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0B562" w14:textId="77777777" w:rsidR="007013E9" w:rsidRPr="007013E9" w:rsidRDefault="007013E9" w:rsidP="007013E9">
      <w:pPr>
        <w:spacing w:after="0" w:line="240" w:lineRule="auto"/>
        <w:jc w:val="center"/>
        <w:rPr>
          <w:rFonts w:ascii="Times New Roman" w:eastAsia="Calibri" w:hAnsi="Times New Roman" w:cs="Times New Roman"/>
          <w:b/>
          <w:sz w:val="28"/>
          <w:szCs w:val="28"/>
        </w:rPr>
      </w:pPr>
      <w:bookmarkStart w:id="0" w:name="bookmark0"/>
      <w:r w:rsidRPr="007013E9">
        <w:rPr>
          <w:rFonts w:ascii="Times New Roman" w:eastAsia="Calibri" w:hAnsi="Times New Roman" w:cs="Times New Roman"/>
          <w:b/>
          <w:sz w:val="28"/>
          <w:szCs w:val="28"/>
        </w:rPr>
        <w:t>Министерство образования Иркутской области</w:t>
      </w:r>
    </w:p>
    <w:p w14:paraId="0FBB4307" w14:textId="77777777" w:rsidR="007013E9" w:rsidRPr="007013E9" w:rsidRDefault="007013E9" w:rsidP="007013E9">
      <w:pPr>
        <w:spacing w:after="0" w:line="240" w:lineRule="auto"/>
        <w:jc w:val="center"/>
        <w:rPr>
          <w:rFonts w:ascii="Times New Roman" w:eastAsia="Calibri" w:hAnsi="Times New Roman" w:cs="Times New Roman"/>
          <w:b/>
          <w:bCs/>
          <w:sz w:val="28"/>
          <w:szCs w:val="28"/>
        </w:rPr>
      </w:pPr>
      <w:r w:rsidRPr="007013E9">
        <w:rPr>
          <w:rFonts w:ascii="Times New Roman" w:eastAsia="Calibri" w:hAnsi="Times New Roman" w:cs="Times New Roman"/>
          <w:b/>
          <w:sz w:val="28"/>
          <w:szCs w:val="28"/>
        </w:rPr>
        <w:t xml:space="preserve">Государственное бюджетное профессиональное образовательное учреждение </w:t>
      </w:r>
      <w:r w:rsidRPr="007013E9">
        <w:rPr>
          <w:rFonts w:ascii="Times New Roman" w:eastAsia="Calibri" w:hAnsi="Times New Roman" w:cs="Times New Roman"/>
          <w:b/>
          <w:bCs/>
          <w:sz w:val="28"/>
          <w:szCs w:val="28"/>
        </w:rPr>
        <w:t>Иркутской области «</w:t>
      </w:r>
      <w:r w:rsidRPr="007013E9">
        <w:rPr>
          <w:rFonts w:ascii="Times New Roman" w:eastAsia="Calibri" w:hAnsi="Times New Roman" w:cs="Times New Roman"/>
          <w:b/>
          <w:sz w:val="28"/>
          <w:szCs w:val="28"/>
        </w:rPr>
        <w:t>Иркутский колледж автомобильного транспорта и дорожного строительства</w:t>
      </w:r>
      <w:r w:rsidRPr="007013E9">
        <w:rPr>
          <w:rFonts w:ascii="Times New Roman" w:eastAsia="Calibri" w:hAnsi="Times New Roman" w:cs="Times New Roman"/>
          <w:b/>
          <w:bCs/>
          <w:sz w:val="28"/>
          <w:szCs w:val="28"/>
        </w:rPr>
        <w:t>»</w:t>
      </w:r>
    </w:p>
    <w:p w14:paraId="1E070F87" w14:textId="77777777" w:rsidR="007013E9" w:rsidRPr="007013E9" w:rsidRDefault="007013E9" w:rsidP="007013E9">
      <w:pPr>
        <w:spacing w:after="0" w:line="240" w:lineRule="auto"/>
        <w:jc w:val="center"/>
        <w:rPr>
          <w:rFonts w:ascii="Times New Roman" w:eastAsia="Calibri" w:hAnsi="Times New Roman" w:cs="Times New Roman"/>
          <w:b/>
          <w:bCs/>
          <w:sz w:val="28"/>
          <w:szCs w:val="28"/>
        </w:rPr>
      </w:pPr>
      <w:r w:rsidRPr="007013E9">
        <w:rPr>
          <w:rFonts w:ascii="Times New Roman" w:eastAsia="Calibri" w:hAnsi="Times New Roman" w:cs="Times New Roman"/>
          <w:b/>
          <w:bCs/>
          <w:sz w:val="28"/>
          <w:szCs w:val="28"/>
        </w:rPr>
        <w:t>(ГБПОУ ИО «ИКАТ и ДС»)</w:t>
      </w:r>
    </w:p>
    <w:p w14:paraId="0FEB796D" w14:textId="77777777" w:rsidR="007013E9" w:rsidRPr="007013E9" w:rsidRDefault="007013E9" w:rsidP="007013E9">
      <w:pPr>
        <w:spacing w:after="0" w:line="240" w:lineRule="auto"/>
        <w:jc w:val="center"/>
        <w:rPr>
          <w:rFonts w:ascii="Times New Roman" w:eastAsia="Calibri" w:hAnsi="Times New Roman" w:cs="Times New Roman"/>
          <w:b/>
          <w:bCs/>
          <w:sz w:val="28"/>
          <w:szCs w:val="28"/>
        </w:rPr>
      </w:pPr>
    </w:p>
    <w:p w14:paraId="579DF3BB" w14:textId="77777777" w:rsidR="007013E9" w:rsidRPr="007013E9" w:rsidRDefault="007013E9" w:rsidP="007013E9">
      <w:pPr>
        <w:spacing w:after="0" w:line="240" w:lineRule="auto"/>
        <w:jc w:val="center"/>
        <w:rPr>
          <w:rFonts w:ascii="Times New Roman" w:eastAsia="Calibri" w:hAnsi="Times New Roman" w:cs="Times New Roman"/>
          <w:bCs/>
          <w:sz w:val="28"/>
        </w:rPr>
      </w:pPr>
    </w:p>
    <w:tbl>
      <w:tblPr>
        <w:tblW w:w="9436" w:type="dxa"/>
        <w:tblLook w:val="0000" w:firstRow="0" w:lastRow="0" w:firstColumn="0" w:lastColumn="0" w:noHBand="0" w:noVBand="0"/>
      </w:tblPr>
      <w:tblGrid>
        <w:gridCol w:w="4106"/>
        <w:gridCol w:w="5108"/>
        <w:gridCol w:w="222"/>
      </w:tblGrid>
      <w:tr w:rsidR="007013E9" w:rsidRPr="007013E9" w14:paraId="50BB3FC8" w14:textId="77777777" w:rsidTr="00AD5047">
        <w:trPr>
          <w:trHeight w:val="2702"/>
        </w:trPr>
        <w:tc>
          <w:tcPr>
            <w:tcW w:w="4106" w:type="dxa"/>
          </w:tcPr>
          <w:p w14:paraId="619C426B" w14:textId="77777777" w:rsidR="007013E9" w:rsidRPr="007013E9" w:rsidRDefault="007013E9" w:rsidP="007013E9">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42ACFBE1" w14:textId="77777777" w:rsidR="007013E9" w:rsidRPr="007013E9" w:rsidRDefault="007013E9" w:rsidP="007013E9">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14:paraId="0147CDFE" w14:textId="77777777" w:rsidR="007013E9" w:rsidRPr="007013E9" w:rsidRDefault="007013E9" w:rsidP="007013E9">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5108" w:type="dxa"/>
          </w:tcPr>
          <w:p w14:paraId="3AB6484A" w14:textId="77777777" w:rsidR="007013E9" w:rsidRPr="007013E9" w:rsidRDefault="007013E9" w:rsidP="007013E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14:paraId="7E000F81" w14:textId="77777777" w:rsidR="007013E9" w:rsidRPr="007013E9" w:rsidRDefault="007013E9" w:rsidP="007013E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14:paraId="635FBE40" w14:textId="77777777" w:rsidR="007013E9" w:rsidRPr="007013E9" w:rsidRDefault="007013E9" w:rsidP="007013E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013E9">
              <w:rPr>
                <w:rFonts w:ascii="Times New Roman" w:eastAsia="Times New Roman" w:hAnsi="Times New Roman" w:cs="Times New Roman"/>
                <w:color w:val="000000"/>
                <w:sz w:val="24"/>
                <w:szCs w:val="24"/>
                <w:lang w:eastAsia="ru-RU"/>
              </w:rPr>
              <w:t xml:space="preserve">УТВЕРЖДЕНО </w:t>
            </w:r>
          </w:p>
          <w:p w14:paraId="6B1276C9" w14:textId="77777777" w:rsidR="007013E9" w:rsidRPr="007013E9" w:rsidRDefault="007013E9" w:rsidP="007013E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013E9">
              <w:rPr>
                <w:rFonts w:ascii="Times New Roman" w:eastAsia="Times New Roman" w:hAnsi="Times New Roman" w:cs="Times New Roman"/>
                <w:color w:val="000000"/>
                <w:sz w:val="24"/>
                <w:szCs w:val="24"/>
                <w:lang w:eastAsia="ru-RU"/>
              </w:rPr>
              <w:t xml:space="preserve">Приказом директор </w:t>
            </w:r>
          </w:p>
          <w:p w14:paraId="3E63FF8C" w14:textId="77777777" w:rsidR="007013E9" w:rsidRPr="007013E9" w:rsidRDefault="007013E9" w:rsidP="007013E9">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013E9">
              <w:rPr>
                <w:rFonts w:ascii="Times New Roman" w:eastAsia="Times New Roman" w:hAnsi="Times New Roman" w:cs="Times New Roman"/>
                <w:color w:val="000000"/>
                <w:sz w:val="24"/>
                <w:szCs w:val="24"/>
                <w:lang w:eastAsia="ru-RU"/>
              </w:rPr>
              <w:t xml:space="preserve">ГБПОУ ИО «ИКАТ и ДС» </w:t>
            </w:r>
          </w:p>
          <w:p w14:paraId="1D4F6186" w14:textId="058ECD21" w:rsidR="007013E9" w:rsidRPr="006C0610" w:rsidRDefault="006C0610" w:rsidP="007013E9">
            <w:pPr>
              <w:autoSpaceDE w:val="0"/>
              <w:autoSpaceDN w:val="0"/>
              <w:adjustRightInd w:val="0"/>
              <w:spacing w:after="0" w:line="240" w:lineRule="auto"/>
              <w:jc w:val="right"/>
              <w:rPr>
                <w:rFonts w:ascii="Times New Roman" w:eastAsia="Times New Roman" w:hAnsi="Times New Roman" w:cs="Times New Roman"/>
                <w:color w:val="000000"/>
                <w:sz w:val="24"/>
                <w:szCs w:val="24"/>
                <w:u w:val="single"/>
                <w:lang w:eastAsia="ru-RU"/>
              </w:rPr>
            </w:pPr>
            <w:r w:rsidRPr="006C0610">
              <w:rPr>
                <w:rFonts w:ascii="Times New Roman" w:eastAsia="Times New Roman" w:hAnsi="Times New Roman" w:cs="Times New Roman"/>
                <w:color w:val="000000"/>
                <w:sz w:val="24"/>
                <w:szCs w:val="24"/>
                <w:u w:val="single"/>
                <w:lang w:eastAsia="ru-RU"/>
              </w:rPr>
              <w:t xml:space="preserve">№ 251 от 02.06.2026 </w:t>
            </w:r>
            <w:r w:rsidR="007013E9" w:rsidRPr="006C0610">
              <w:rPr>
                <w:rFonts w:ascii="Times New Roman" w:eastAsia="Times New Roman" w:hAnsi="Times New Roman" w:cs="Times New Roman"/>
                <w:color w:val="000000"/>
                <w:sz w:val="24"/>
                <w:szCs w:val="24"/>
                <w:u w:val="single"/>
                <w:lang w:eastAsia="ru-RU"/>
              </w:rPr>
              <w:t xml:space="preserve"> </w:t>
            </w:r>
          </w:p>
        </w:tc>
        <w:tc>
          <w:tcPr>
            <w:tcW w:w="222" w:type="dxa"/>
          </w:tcPr>
          <w:p w14:paraId="095D05FC" w14:textId="77777777" w:rsidR="007013E9" w:rsidRPr="007013E9" w:rsidRDefault="007013E9" w:rsidP="007013E9">
            <w:pPr>
              <w:spacing w:after="0" w:line="240" w:lineRule="auto"/>
              <w:rPr>
                <w:rFonts w:ascii="Times New Roman" w:eastAsia="Calibri" w:hAnsi="Times New Roman" w:cs="Times New Roman"/>
                <w:sz w:val="28"/>
              </w:rPr>
            </w:pPr>
          </w:p>
        </w:tc>
      </w:tr>
    </w:tbl>
    <w:p w14:paraId="3A8AAE14" w14:textId="77777777" w:rsidR="007013E9" w:rsidRPr="007013E9" w:rsidRDefault="007013E9" w:rsidP="007013E9">
      <w:pPr>
        <w:autoSpaceDE w:val="0"/>
        <w:autoSpaceDN w:val="0"/>
        <w:adjustRightInd w:val="0"/>
        <w:spacing w:after="0" w:line="240" w:lineRule="auto"/>
        <w:rPr>
          <w:rFonts w:ascii="Times New Roman" w:eastAsia="Times New Roman" w:hAnsi="Times New Roman" w:cs="Times New Roman"/>
          <w:sz w:val="24"/>
          <w:szCs w:val="24"/>
          <w:lang w:eastAsia="ru-RU"/>
        </w:rPr>
      </w:pPr>
    </w:p>
    <w:p w14:paraId="7545079C" w14:textId="52EC3D4E" w:rsidR="007013E9" w:rsidRPr="007013E9" w:rsidRDefault="007013E9" w:rsidP="007013E9">
      <w:pPr>
        <w:autoSpaceDE w:val="0"/>
        <w:autoSpaceDN w:val="0"/>
        <w:adjustRightInd w:val="0"/>
        <w:spacing w:after="0" w:line="360" w:lineRule="auto"/>
        <w:jc w:val="center"/>
        <w:rPr>
          <w:rFonts w:ascii="Times New Roman" w:eastAsia="Times New Roman" w:hAnsi="Times New Roman" w:cs="Times New Roman"/>
          <w:b/>
          <w:bCs/>
          <w:sz w:val="28"/>
          <w:szCs w:val="28"/>
          <w:lang w:eastAsia="ru-RU"/>
        </w:rPr>
      </w:pPr>
      <w:r w:rsidRPr="007013E9">
        <w:rPr>
          <w:rFonts w:ascii="Times New Roman" w:eastAsia="Times New Roman" w:hAnsi="Times New Roman" w:cs="Times New Roman"/>
          <w:b/>
          <w:bCs/>
          <w:sz w:val="28"/>
          <w:szCs w:val="28"/>
          <w:lang w:eastAsia="ru-RU"/>
        </w:rPr>
        <w:t xml:space="preserve"> ОБРАЗОВАТЕЛЬНАЯ ПРОГРАММА СРЕДНЕГО ПРОФЕССИОНАЛЬНОГО ОБРАЗОВАНИЯ </w:t>
      </w:r>
    </w:p>
    <w:p w14:paraId="7441DD69" w14:textId="19AA25E7" w:rsidR="007013E9" w:rsidRPr="007013E9" w:rsidRDefault="007013E9" w:rsidP="007013E9">
      <w:pPr>
        <w:widowControl w:val="0"/>
        <w:autoSpaceDE w:val="0"/>
        <w:autoSpaceDN w:val="0"/>
        <w:adjustRightInd w:val="0"/>
        <w:spacing w:after="0" w:line="240" w:lineRule="auto"/>
        <w:jc w:val="center"/>
        <w:rPr>
          <w:rFonts w:ascii="Times New Roman" w:eastAsia="PMingLiU" w:hAnsi="Times New Roman" w:cs="Times New Roman"/>
          <w:b/>
          <w:bCs/>
          <w:sz w:val="28"/>
          <w:szCs w:val="28"/>
          <w:u w:val="single"/>
        </w:rPr>
      </w:pPr>
      <w:r w:rsidRPr="007013E9">
        <w:rPr>
          <w:rFonts w:ascii="Times New Roman" w:eastAsia="Times New Roman" w:hAnsi="Times New Roman" w:cs="Times New Roman"/>
          <w:b/>
          <w:bCs/>
          <w:sz w:val="28"/>
          <w:szCs w:val="28"/>
          <w:lang w:eastAsia="ru-RU"/>
        </w:rPr>
        <w:t>специальность:</w:t>
      </w:r>
      <w:r w:rsidR="00CC0C5A">
        <w:rPr>
          <w:rFonts w:ascii="Times New Roman" w:eastAsia="Times New Roman" w:hAnsi="Times New Roman" w:cs="Times New Roman"/>
          <w:b/>
          <w:bCs/>
          <w:sz w:val="28"/>
          <w:szCs w:val="28"/>
          <w:lang w:eastAsia="ru-RU"/>
        </w:rPr>
        <w:t xml:space="preserve"> </w:t>
      </w:r>
      <w:r w:rsidRPr="007013E9">
        <w:rPr>
          <w:rFonts w:ascii="Times New Roman" w:eastAsia="Times New Roman" w:hAnsi="Times New Roman" w:cs="Arial"/>
          <w:b/>
          <w:sz w:val="28"/>
          <w:szCs w:val="28"/>
          <w:lang w:eastAsia="ru-RU"/>
        </w:rPr>
        <w:t>08.02.01 Строительство и эксплуатация зданий и сооружений</w:t>
      </w:r>
    </w:p>
    <w:p w14:paraId="1DD7FB29"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01CB0AAC" w14:textId="77777777" w:rsidR="007013E9" w:rsidRPr="007013E9" w:rsidRDefault="007013E9" w:rsidP="007013E9">
      <w:pPr>
        <w:spacing w:after="0" w:line="360" w:lineRule="auto"/>
        <w:contextualSpacing/>
        <w:jc w:val="center"/>
        <w:rPr>
          <w:rFonts w:ascii="Times New Roman" w:eastAsia="Calibri" w:hAnsi="Times New Roman" w:cs="Microsoft Himalaya"/>
          <w:sz w:val="28"/>
        </w:rPr>
      </w:pPr>
      <w:r w:rsidRPr="007013E9">
        <w:rPr>
          <w:rFonts w:ascii="Times New Roman" w:eastAsia="Calibri" w:hAnsi="Times New Roman" w:cs="Microsoft Himalaya"/>
          <w:sz w:val="28"/>
        </w:rPr>
        <w:t>Форма обучения:</w:t>
      </w:r>
      <w:r w:rsidRPr="007013E9">
        <w:rPr>
          <w:rFonts w:ascii="Times New Roman" w:eastAsia="Calibri" w:hAnsi="Times New Roman" w:cs="Microsoft Himalaya"/>
          <w:sz w:val="28"/>
          <w:u w:val="single"/>
        </w:rPr>
        <w:t xml:space="preserve"> очная</w:t>
      </w:r>
    </w:p>
    <w:p w14:paraId="6565137E" w14:textId="77777777" w:rsidR="007013E9" w:rsidRPr="007013E9" w:rsidRDefault="007013E9" w:rsidP="007013E9">
      <w:pPr>
        <w:spacing w:after="0" w:line="360" w:lineRule="auto"/>
        <w:contextualSpacing/>
        <w:jc w:val="center"/>
        <w:rPr>
          <w:rFonts w:ascii="Times New Roman" w:eastAsia="Calibri" w:hAnsi="Times New Roman" w:cs="Microsoft Himalaya"/>
          <w:sz w:val="28"/>
        </w:rPr>
      </w:pPr>
    </w:p>
    <w:p w14:paraId="71A9ACA7" w14:textId="77777777" w:rsidR="007013E9" w:rsidRPr="007013E9" w:rsidRDefault="007013E9" w:rsidP="007013E9">
      <w:pPr>
        <w:spacing w:after="0" w:line="360" w:lineRule="auto"/>
        <w:contextualSpacing/>
        <w:jc w:val="center"/>
        <w:rPr>
          <w:rFonts w:ascii="Times New Roman" w:eastAsia="Calibri" w:hAnsi="Times New Roman" w:cs="Microsoft Himalaya"/>
          <w:b/>
          <w:sz w:val="28"/>
        </w:rPr>
      </w:pPr>
      <w:r w:rsidRPr="007013E9">
        <w:rPr>
          <w:rFonts w:ascii="Times New Roman" w:eastAsia="Calibri" w:hAnsi="Times New Roman" w:cs="Microsoft Himalaya"/>
          <w:b/>
          <w:sz w:val="28"/>
        </w:rPr>
        <w:t>Квалификация  выпускника</w:t>
      </w:r>
    </w:p>
    <w:p w14:paraId="15517862" w14:textId="77777777" w:rsidR="007013E9" w:rsidRPr="007013E9" w:rsidRDefault="007013E9" w:rsidP="007013E9">
      <w:pPr>
        <w:suppressAutoHyphens/>
        <w:spacing w:after="0" w:line="240" w:lineRule="auto"/>
        <w:jc w:val="center"/>
        <w:rPr>
          <w:rFonts w:ascii="Times New Roman" w:eastAsia="Calibri" w:hAnsi="Times New Roman" w:cs="Microsoft Himalaya"/>
          <w:b/>
          <w:i/>
          <w:sz w:val="28"/>
          <w:szCs w:val="28"/>
        </w:rPr>
      </w:pPr>
      <w:r>
        <w:rPr>
          <w:rFonts w:ascii="Times New Roman" w:eastAsia="Calibri" w:hAnsi="Times New Roman" w:cs="Microsoft Himalaya"/>
          <w:b/>
          <w:bCs/>
          <w:sz w:val="28"/>
          <w:szCs w:val="28"/>
          <w:u w:val="single"/>
        </w:rPr>
        <w:t>техник</w:t>
      </w:r>
    </w:p>
    <w:p w14:paraId="718408DD"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7154E824"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615A8F9B"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6A44281D"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53C3D592"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1AE5379B"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6692E88F" w14:textId="77777777" w:rsidR="007013E9" w:rsidRPr="007013E9" w:rsidRDefault="007013E9" w:rsidP="007013E9">
      <w:pPr>
        <w:spacing w:after="0" w:line="240" w:lineRule="auto"/>
        <w:rPr>
          <w:rFonts w:ascii="Times New Roman" w:eastAsia="Calibri" w:hAnsi="Times New Roman" w:cs="Times New Roman"/>
          <w:sz w:val="28"/>
          <w:szCs w:val="28"/>
        </w:rPr>
      </w:pPr>
    </w:p>
    <w:p w14:paraId="2CF09915"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252D7A05"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5CAEDEEB"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3BAAB3B0"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1EBC4A5F"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387DD369"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4E244620"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60A31170" w14:textId="77777777" w:rsidR="007013E9" w:rsidRPr="007013E9" w:rsidRDefault="007013E9" w:rsidP="007013E9">
      <w:pPr>
        <w:spacing w:after="0" w:line="240" w:lineRule="auto"/>
        <w:jc w:val="center"/>
        <w:rPr>
          <w:rFonts w:ascii="Times New Roman" w:eastAsia="Calibri" w:hAnsi="Times New Roman" w:cs="Times New Roman"/>
          <w:sz w:val="28"/>
          <w:szCs w:val="28"/>
        </w:rPr>
      </w:pPr>
    </w:p>
    <w:p w14:paraId="6AE0F164" w14:textId="77777777" w:rsidR="007013E9" w:rsidRPr="007013E9" w:rsidRDefault="007013E9" w:rsidP="007013E9">
      <w:pPr>
        <w:spacing w:after="0" w:line="240" w:lineRule="auto"/>
        <w:jc w:val="center"/>
        <w:rPr>
          <w:rFonts w:ascii="Times New Roman" w:eastAsia="Calibri" w:hAnsi="Times New Roman" w:cs="Times New Roman"/>
          <w:sz w:val="28"/>
          <w:szCs w:val="28"/>
        </w:rPr>
      </w:pPr>
      <w:r w:rsidRPr="007013E9">
        <w:rPr>
          <w:rFonts w:ascii="Times New Roman" w:eastAsia="Calibri" w:hAnsi="Times New Roman" w:cs="Times New Roman"/>
          <w:sz w:val="28"/>
          <w:szCs w:val="28"/>
        </w:rPr>
        <w:t>Иркутск</w:t>
      </w:r>
    </w:p>
    <w:p w14:paraId="52998542" w14:textId="77777777" w:rsidR="007013E9" w:rsidRPr="007013E9" w:rsidRDefault="00AD5047" w:rsidP="007013E9">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2026</w:t>
      </w:r>
      <w:r w:rsidR="007013E9" w:rsidRPr="007013E9">
        <w:rPr>
          <w:rFonts w:ascii="Times New Roman" w:eastAsia="Calibri" w:hAnsi="Times New Roman" w:cs="Times New Roman"/>
          <w:sz w:val="28"/>
          <w:szCs w:val="28"/>
        </w:rPr>
        <w:t xml:space="preserve"> год</w:t>
      </w:r>
    </w:p>
    <w:p w14:paraId="669A1F99" w14:textId="77777777" w:rsidR="007013E9" w:rsidRPr="007013E9" w:rsidRDefault="007013E9" w:rsidP="007013E9">
      <w:pPr>
        <w:rPr>
          <w:rFonts w:ascii="Times New Roman" w:eastAsia="Calibri" w:hAnsi="Times New Roman" w:cs="Times New Roman"/>
        </w:rPr>
      </w:pPr>
      <w:r w:rsidRPr="007013E9">
        <w:rPr>
          <w:rFonts w:ascii="Times New Roman" w:eastAsia="Calibri" w:hAnsi="Times New Roman" w:cs="Times New Roman"/>
          <w:color w:val="FF0000"/>
          <w:sz w:val="28"/>
        </w:rPr>
        <w:br w:type="page"/>
      </w:r>
    </w:p>
    <w:p w14:paraId="454B741F" w14:textId="77777777" w:rsidR="007013E9" w:rsidRPr="007013E9" w:rsidRDefault="007013E9" w:rsidP="007013E9">
      <w:pPr>
        <w:spacing w:after="0" w:line="240" w:lineRule="auto"/>
        <w:rPr>
          <w:rFonts w:ascii="Times New Roman" w:eastAsia="Calibri" w:hAnsi="Times New Roman" w:cs="Times New Roman"/>
        </w:rPr>
      </w:pPr>
    </w:p>
    <w:p w14:paraId="7AB2A1AD" w14:textId="77777777" w:rsidR="007013E9" w:rsidRPr="007013E9" w:rsidRDefault="007013E9" w:rsidP="007013E9">
      <w:pPr>
        <w:spacing w:after="0" w:line="240" w:lineRule="auto"/>
        <w:rPr>
          <w:rFonts w:ascii="Times New Roman" w:eastAsia="Calibri" w:hAnsi="Times New Roman" w:cs="Times New Roman"/>
        </w:rPr>
      </w:pPr>
    </w:p>
    <w:p w14:paraId="11ACF272" w14:textId="0253FE15" w:rsidR="007013E9" w:rsidRPr="007013E9" w:rsidRDefault="007013E9" w:rsidP="006C0610">
      <w:pPr>
        <w:spacing w:after="0" w:line="240" w:lineRule="auto"/>
        <w:rPr>
          <w:rFonts w:ascii="Times New Roman" w:eastAsia="Calibri" w:hAnsi="Times New Roman" w:cs="Times New Roman"/>
          <w:b/>
          <w:bCs/>
          <w:sz w:val="24"/>
          <w:szCs w:val="24"/>
        </w:rPr>
      </w:pPr>
      <w:bookmarkStart w:id="1" w:name="_GoBack"/>
      <w:bookmarkEnd w:id="1"/>
      <w:r w:rsidRPr="007013E9">
        <w:rPr>
          <w:rFonts w:ascii="Times New Roman" w:eastAsia="Calibri" w:hAnsi="Times New Roman" w:cs="Times New Roman"/>
          <w:b/>
          <w:bCs/>
          <w:sz w:val="24"/>
          <w:szCs w:val="24"/>
        </w:rPr>
        <w:t>СОДЕРЖАНИЕ</w:t>
      </w:r>
    </w:p>
    <w:p w14:paraId="32DDA721" w14:textId="77777777" w:rsidR="007013E9" w:rsidRPr="007013E9" w:rsidRDefault="007013E9" w:rsidP="007013E9">
      <w:pPr>
        <w:spacing w:after="0" w:line="240" w:lineRule="auto"/>
        <w:rPr>
          <w:rFonts w:ascii="Times New Roman" w:eastAsia="Calibri" w:hAnsi="Times New Roman" w:cs="Times New Roman"/>
          <w:sz w:val="24"/>
          <w:szCs w:val="24"/>
        </w:rPr>
      </w:pPr>
    </w:p>
    <w:p w14:paraId="7C615ACD" w14:textId="77777777" w:rsidR="007013E9" w:rsidRPr="007013E9" w:rsidRDefault="007013E9" w:rsidP="007013E9">
      <w:pPr>
        <w:suppressAutoHyphens/>
        <w:spacing w:after="0" w:line="240" w:lineRule="auto"/>
        <w:jc w:val="both"/>
        <w:rPr>
          <w:rFonts w:ascii="Times New Roman" w:eastAsia="Calibri" w:hAnsi="Times New Roman" w:cs="Microsoft Himalaya"/>
          <w:b/>
          <w:sz w:val="24"/>
          <w:szCs w:val="24"/>
        </w:rPr>
      </w:pPr>
      <w:r w:rsidRPr="007013E9">
        <w:rPr>
          <w:rFonts w:ascii="Times New Roman" w:eastAsia="Calibri" w:hAnsi="Times New Roman" w:cs="Microsoft Himalaya"/>
          <w:b/>
          <w:sz w:val="24"/>
          <w:szCs w:val="24"/>
        </w:rPr>
        <w:t>Раздел 1. Общие положения</w:t>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p>
    <w:p w14:paraId="3DE5650E" w14:textId="77777777" w:rsidR="007013E9" w:rsidRPr="007013E9" w:rsidRDefault="007013E9" w:rsidP="007013E9">
      <w:pPr>
        <w:suppressAutoHyphens/>
        <w:spacing w:after="0" w:line="240" w:lineRule="auto"/>
        <w:jc w:val="both"/>
        <w:rPr>
          <w:rFonts w:ascii="Times New Roman" w:eastAsia="Calibri" w:hAnsi="Times New Roman" w:cs="Microsoft Himalaya"/>
          <w:b/>
          <w:sz w:val="24"/>
          <w:szCs w:val="24"/>
        </w:rPr>
      </w:pPr>
      <w:r w:rsidRPr="007013E9">
        <w:rPr>
          <w:rFonts w:ascii="Times New Roman" w:eastAsia="Calibri" w:hAnsi="Times New Roman" w:cs="Microsoft Himalaya"/>
          <w:b/>
          <w:sz w:val="24"/>
          <w:szCs w:val="24"/>
        </w:rPr>
        <w:t xml:space="preserve">Раздел 2. Общая характеристика образовательной программы </w:t>
      </w:r>
      <w:r w:rsidRPr="007013E9">
        <w:rPr>
          <w:rFonts w:ascii="Times New Roman" w:eastAsia="Calibri" w:hAnsi="Times New Roman" w:cs="Times New Roman"/>
          <w:sz w:val="24"/>
          <w:szCs w:val="24"/>
        </w:rPr>
        <w:t xml:space="preserve">по специальности </w:t>
      </w:r>
      <w:r w:rsidRPr="001E2E02">
        <w:rPr>
          <w:rFonts w:ascii="Times New Roman" w:eastAsia="Calibri" w:hAnsi="Times New Roman" w:cs="Microsoft Himalaya"/>
          <w:b/>
          <w:sz w:val="24"/>
          <w:szCs w:val="24"/>
        </w:rPr>
        <w:t>08.02.01 Строительство и эксплуатация зданий и сооружений</w:t>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p>
    <w:p w14:paraId="2462AA39" w14:textId="77777777" w:rsidR="007013E9" w:rsidRPr="007013E9" w:rsidRDefault="007013E9" w:rsidP="007013E9">
      <w:pPr>
        <w:suppressAutoHyphens/>
        <w:spacing w:after="0" w:line="240" w:lineRule="auto"/>
        <w:jc w:val="both"/>
        <w:rPr>
          <w:rFonts w:ascii="Times New Roman" w:eastAsia="Calibri" w:hAnsi="Times New Roman" w:cs="Microsoft Himalaya"/>
          <w:b/>
          <w:sz w:val="24"/>
          <w:szCs w:val="24"/>
        </w:rPr>
      </w:pPr>
      <w:r w:rsidRPr="007013E9">
        <w:rPr>
          <w:rFonts w:ascii="Times New Roman" w:eastAsia="Calibri" w:hAnsi="Times New Roman" w:cs="Microsoft Himalaya"/>
          <w:b/>
          <w:sz w:val="24"/>
          <w:szCs w:val="24"/>
        </w:rPr>
        <w:t xml:space="preserve">Раздел 3. Характеристика профессиональной деятельности выпускника </w:t>
      </w:r>
      <w:r w:rsidRPr="007013E9">
        <w:rPr>
          <w:rFonts w:ascii="Times New Roman" w:eastAsia="Calibri" w:hAnsi="Times New Roman" w:cs="Times New Roman"/>
          <w:sz w:val="24"/>
          <w:szCs w:val="24"/>
        </w:rPr>
        <w:t xml:space="preserve">по специальности </w:t>
      </w:r>
      <w:r w:rsidRPr="001E2E02">
        <w:rPr>
          <w:rFonts w:ascii="Times New Roman" w:eastAsia="Calibri" w:hAnsi="Times New Roman" w:cs="Microsoft Himalaya"/>
          <w:b/>
          <w:sz w:val="24"/>
          <w:szCs w:val="24"/>
        </w:rPr>
        <w:t>08.02.01 Строительство и эксплуатация зданий и сооружений</w:t>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r w:rsidRPr="007013E9">
        <w:rPr>
          <w:rFonts w:ascii="Times New Roman" w:eastAsia="Calibri" w:hAnsi="Times New Roman" w:cs="Times New Roman"/>
          <w:sz w:val="24"/>
          <w:szCs w:val="24"/>
        </w:rPr>
        <w:tab/>
      </w:r>
    </w:p>
    <w:p w14:paraId="782901E7" w14:textId="77777777" w:rsidR="007013E9" w:rsidRPr="007013E9" w:rsidRDefault="007013E9" w:rsidP="007013E9">
      <w:pPr>
        <w:suppressAutoHyphens/>
        <w:spacing w:after="0" w:line="240" w:lineRule="auto"/>
        <w:jc w:val="both"/>
        <w:rPr>
          <w:rFonts w:ascii="Times New Roman" w:eastAsia="Calibri" w:hAnsi="Times New Roman" w:cs="Microsoft Himalaya"/>
          <w:b/>
          <w:sz w:val="24"/>
          <w:szCs w:val="24"/>
        </w:rPr>
      </w:pPr>
      <w:r w:rsidRPr="007013E9">
        <w:rPr>
          <w:rFonts w:ascii="Times New Roman" w:eastAsia="Calibri" w:hAnsi="Times New Roman" w:cs="Microsoft Himalaya"/>
          <w:b/>
          <w:sz w:val="24"/>
          <w:szCs w:val="24"/>
        </w:rPr>
        <w:t xml:space="preserve">Раздел 4. Планируемые результаты освоения образовательной программы </w:t>
      </w:r>
    </w:p>
    <w:p w14:paraId="583AF9C5" w14:textId="77777777" w:rsidR="007013E9" w:rsidRPr="007013E9" w:rsidRDefault="007013E9" w:rsidP="007013E9">
      <w:pPr>
        <w:suppressAutoHyphens/>
        <w:spacing w:after="0" w:line="240" w:lineRule="auto"/>
        <w:jc w:val="both"/>
        <w:rPr>
          <w:rFonts w:ascii="Times New Roman" w:eastAsia="Calibri" w:hAnsi="Times New Roman" w:cs="Microsoft Himalaya"/>
          <w:sz w:val="24"/>
          <w:szCs w:val="24"/>
        </w:rPr>
      </w:pPr>
      <w:r w:rsidRPr="007013E9">
        <w:rPr>
          <w:rFonts w:ascii="Times New Roman" w:eastAsia="Calibri" w:hAnsi="Times New Roman" w:cs="Microsoft Himalaya"/>
          <w:sz w:val="24"/>
          <w:szCs w:val="24"/>
        </w:rPr>
        <w:t>4.1. Общие компетенции</w:t>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p>
    <w:p w14:paraId="698CE856" w14:textId="77777777" w:rsidR="007013E9" w:rsidRPr="007013E9" w:rsidRDefault="007013E9" w:rsidP="007013E9">
      <w:pPr>
        <w:suppressAutoHyphens/>
        <w:spacing w:after="0" w:line="240" w:lineRule="auto"/>
        <w:jc w:val="both"/>
        <w:rPr>
          <w:rFonts w:ascii="Times New Roman" w:eastAsia="Calibri" w:hAnsi="Times New Roman" w:cs="Microsoft Himalaya"/>
          <w:sz w:val="24"/>
          <w:szCs w:val="24"/>
        </w:rPr>
      </w:pPr>
      <w:r w:rsidRPr="007013E9">
        <w:rPr>
          <w:rFonts w:ascii="Times New Roman" w:eastAsia="Calibri" w:hAnsi="Times New Roman" w:cs="Microsoft Himalaya"/>
          <w:sz w:val="24"/>
          <w:szCs w:val="24"/>
        </w:rPr>
        <w:t>4.2. Профессиональные компетенции</w:t>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p>
    <w:p w14:paraId="5DBA090D" w14:textId="77777777" w:rsidR="007013E9" w:rsidRPr="007013E9" w:rsidRDefault="007013E9" w:rsidP="007013E9">
      <w:pPr>
        <w:suppressAutoHyphens/>
        <w:spacing w:after="0" w:line="240" w:lineRule="auto"/>
        <w:jc w:val="both"/>
        <w:rPr>
          <w:rFonts w:ascii="Times New Roman" w:eastAsia="Calibri" w:hAnsi="Times New Roman" w:cs="Microsoft Himalaya"/>
          <w:sz w:val="24"/>
          <w:szCs w:val="24"/>
        </w:rPr>
      </w:pP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p>
    <w:p w14:paraId="44FA2172" w14:textId="77777777" w:rsidR="007013E9" w:rsidRPr="007013E9" w:rsidRDefault="007013E9" w:rsidP="007013E9">
      <w:pPr>
        <w:suppressAutoHyphens/>
        <w:spacing w:after="0" w:line="240" w:lineRule="auto"/>
        <w:rPr>
          <w:rFonts w:ascii="Times New Roman" w:eastAsia="Calibri" w:hAnsi="Times New Roman" w:cs="Microsoft Himalaya"/>
          <w:b/>
          <w:sz w:val="24"/>
          <w:szCs w:val="24"/>
        </w:rPr>
      </w:pPr>
      <w:r w:rsidRPr="007013E9">
        <w:rPr>
          <w:rFonts w:ascii="Times New Roman" w:eastAsia="Calibri" w:hAnsi="Times New Roman" w:cs="Microsoft Himalaya"/>
          <w:b/>
          <w:sz w:val="24"/>
          <w:szCs w:val="24"/>
        </w:rPr>
        <w:t>Раздел 5. Структура образовательной программы</w:t>
      </w:r>
    </w:p>
    <w:p w14:paraId="4AE1F791" w14:textId="77777777" w:rsidR="007013E9" w:rsidRPr="007013E9" w:rsidRDefault="007013E9" w:rsidP="007013E9">
      <w:pPr>
        <w:suppressAutoHyphens/>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5.1. Учебный план</w:t>
      </w:r>
    </w:p>
    <w:p w14:paraId="59E357C1" w14:textId="77777777" w:rsidR="007013E9" w:rsidRPr="007013E9" w:rsidRDefault="007013E9" w:rsidP="007013E9">
      <w:pPr>
        <w:suppressAutoHyphens/>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5.2. Календарный учебный график</w:t>
      </w:r>
    </w:p>
    <w:p w14:paraId="01AA7E67" w14:textId="77777777" w:rsidR="007013E9" w:rsidRPr="007013E9" w:rsidRDefault="007013E9" w:rsidP="007013E9">
      <w:pPr>
        <w:suppressAutoHyphens/>
        <w:spacing w:after="0" w:line="240" w:lineRule="auto"/>
        <w:rPr>
          <w:rFonts w:ascii="Times New Roman" w:eastAsia="Calibri" w:hAnsi="Times New Roman" w:cs="Microsoft Himalaya"/>
          <w:iCs/>
          <w:sz w:val="24"/>
          <w:szCs w:val="24"/>
        </w:rPr>
      </w:pPr>
      <w:r w:rsidRPr="007013E9">
        <w:rPr>
          <w:rFonts w:ascii="Times New Roman" w:eastAsia="Calibri" w:hAnsi="Times New Roman" w:cs="Microsoft Himalaya"/>
          <w:iCs/>
          <w:sz w:val="24"/>
          <w:szCs w:val="24"/>
        </w:rPr>
        <w:t>5.3. Рабочая программа воспитания</w:t>
      </w:r>
    </w:p>
    <w:p w14:paraId="04BFEF7E" w14:textId="77777777" w:rsidR="007013E9" w:rsidRPr="007013E9" w:rsidRDefault="007013E9" w:rsidP="007013E9">
      <w:pPr>
        <w:suppressAutoHyphens/>
        <w:spacing w:after="0" w:line="240" w:lineRule="auto"/>
        <w:rPr>
          <w:rFonts w:ascii="Times New Roman" w:eastAsia="Calibri" w:hAnsi="Times New Roman" w:cs="Microsoft Himalaya"/>
          <w:iCs/>
          <w:sz w:val="24"/>
          <w:szCs w:val="24"/>
        </w:rPr>
      </w:pPr>
      <w:r w:rsidRPr="007013E9">
        <w:rPr>
          <w:rFonts w:ascii="Times New Roman" w:eastAsia="Calibri" w:hAnsi="Times New Roman" w:cs="Microsoft Himalaya"/>
          <w:iCs/>
          <w:sz w:val="24"/>
          <w:szCs w:val="24"/>
        </w:rPr>
        <w:t xml:space="preserve">5.4. </w:t>
      </w:r>
      <w:bookmarkStart w:id="2" w:name="_Hlk68525855"/>
      <w:r w:rsidRPr="007013E9">
        <w:rPr>
          <w:rFonts w:ascii="Times New Roman" w:eastAsia="Calibri" w:hAnsi="Times New Roman" w:cs="Microsoft Himalaya"/>
          <w:iCs/>
          <w:sz w:val="24"/>
          <w:szCs w:val="24"/>
        </w:rPr>
        <w:t>Календарный план воспитательной работы</w:t>
      </w:r>
      <w:bookmarkEnd w:id="2"/>
    </w:p>
    <w:p w14:paraId="52535F7C" w14:textId="77777777" w:rsidR="007013E9" w:rsidRPr="007013E9" w:rsidRDefault="007013E9" w:rsidP="007013E9">
      <w:pPr>
        <w:suppressAutoHyphens/>
        <w:spacing w:after="0" w:line="240" w:lineRule="auto"/>
        <w:jc w:val="both"/>
        <w:rPr>
          <w:rFonts w:ascii="Times New Roman" w:eastAsia="Calibri" w:hAnsi="Times New Roman" w:cs="Times New Roman"/>
          <w:sz w:val="24"/>
          <w:szCs w:val="24"/>
        </w:rPr>
      </w:pPr>
    </w:p>
    <w:p w14:paraId="6382F70B" w14:textId="77777777" w:rsidR="007013E9" w:rsidRPr="007013E9" w:rsidRDefault="007013E9" w:rsidP="007013E9">
      <w:pPr>
        <w:suppressAutoHyphens/>
        <w:spacing w:after="0" w:line="240" w:lineRule="auto"/>
        <w:rPr>
          <w:rFonts w:ascii="Times New Roman" w:eastAsia="Calibri" w:hAnsi="Times New Roman" w:cs="Microsoft Himalaya"/>
          <w:b/>
          <w:sz w:val="24"/>
          <w:szCs w:val="24"/>
        </w:rPr>
      </w:pPr>
      <w:r w:rsidRPr="007013E9">
        <w:rPr>
          <w:rFonts w:ascii="Times New Roman" w:eastAsia="Calibri" w:hAnsi="Times New Roman" w:cs="Microsoft Himalaya"/>
          <w:b/>
          <w:sz w:val="24"/>
          <w:szCs w:val="24"/>
        </w:rPr>
        <w:t>Раздел 6. Условия реализации образовательной программы</w:t>
      </w:r>
    </w:p>
    <w:p w14:paraId="324C5E34" w14:textId="77777777" w:rsidR="007013E9" w:rsidRPr="007013E9" w:rsidRDefault="007013E9" w:rsidP="007013E9">
      <w:pPr>
        <w:suppressAutoHyphens/>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6.1. Материально-техническое обеспечение образовательной программы</w:t>
      </w:r>
    </w:p>
    <w:p w14:paraId="36C6B860" w14:textId="77777777" w:rsidR="007013E9" w:rsidRPr="007013E9" w:rsidRDefault="007013E9" w:rsidP="007013E9">
      <w:pPr>
        <w:suppressAutoHyphens/>
        <w:spacing w:after="0" w:line="240" w:lineRule="auto"/>
        <w:rPr>
          <w:rFonts w:ascii="Times New Roman" w:eastAsia="Calibri" w:hAnsi="Times New Roman" w:cs="Microsoft Himalaya"/>
          <w:bCs/>
          <w:sz w:val="24"/>
          <w:szCs w:val="24"/>
        </w:rPr>
      </w:pPr>
      <w:r w:rsidRPr="007013E9">
        <w:rPr>
          <w:rFonts w:ascii="Times New Roman" w:eastAsia="Calibri" w:hAnsi="Times New Roman" w:cs="Microsoft Himalaya"/>
          <w:bCs/>
          <w:sz w:val="24"/>
          <w:szCs w:val="24"/>
        </w:rPr>
        <w:t>6.2. Учебно-методическое обеспечение образовательной программы</w:t>
      </w:r>
    </w:p>
    <w:p w14:paraId="009BF94B" w14:textId="77777777" w:rsidR="007013E9" w:rsidRPr="007013E9" w:rsidRDefault="007013E9" w:rsidP="007013E9">
      <w:pPr>
        <w:suppressAutoHyphens/>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 xml:space="preserve">6.3. Организации воспитания обучающихся </w:t>
      </w:r>
    </w:p>
    <w:p w14:paraId="7AB7717B" w14:textId="77777777" w:rsidR="007013E9" w:rsidRPr="007013E9" w:rsidRDefault="007013E9" w:rsidP="007013E9">
      <w:pPr>
        <w:suppressAutoHyphens/>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6.4. Организация практической подготовки</w:t>
      </w:r>
    </w:p>
    <w:p w14:paraId="6A898793" w14:textId="77777777" w:rsidR="007013E9" w:rsidRPr="007013E9" w:rsidRDefault="007013E9" w:rsidP="007013E9">
      <w:pPr>
        <w:suppressAutoHyphens/>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6.5. Кадровые условия реализации образовательной программы</w:t>
      </w:r>
    </w:p>
    <w:p w14:paraId="3922FC94" w14:textId="77777777" w:rsidR="007013E9" w:rsidRPr="007013E9" w:rsidRDefault="007013E9" w:rsidP="007013E9">
      <w:pPr>
        <w:suppressAutoHyphens/>
        <w:spacing w:after="0" w:line="240" w:lineRule="auto"/>
        <w:rPr>
          <w:rFonts w:ascii="Times New Roman" w:eastAsia="Calibri" w:hAnsi="Times New Roman" w:cs="Microsoft Himalaya"/>
          <w:bCs/>
          <w:sz w:val="24"/>
          <w:szCs w:val="24"/>
        </w:rPr>
      </w:pPr>
      <w:r w:rsidRPr="007013E9">
        <w:rPr>
          <w:rFonts w:ascii="Times New Roman" w:eastAsia="Calibri" w:hAnsi="Times New Roman" w:cs="Microsoft Himalaya"/>
          <w:bCs/>
          <w:sz w:val="24"/>
          <w:szCs w:val="24"/>
        </w:rPr>
        <w:t>6.6. Финансовые условия реализации образовательной программы</w:t>
      </w:r>
    </w:p>
    <w:p w14:paraId="0E407C01" w14:textId="77777777" w:rsidR="007013E9" w:rsidRPr="007013E9" w:rsidRDefault="007013E9" w:rsidP="007013E9">
      <w:pPr>
        <w:suppressAutoHyphens/>
        <w:spacing w:after="0" w:line="240" w:lineRule="auto"/>
        <w:jc w:val="both"/>
        <w:rPr>
          <w:rFonts w:ascii="Times New Roman" w:eastAsia="Calibri" w:hAnsi="Times New Roman" w:cs="Times New Roman"/>
          <w:sz w:val="24"/>
          <w:szCs w:val="24"/>
        </w:rPr>
      </w:pPr>
    </w:p>
    <w:p w14:paraId="5AE1FBB7" w14:textId="77777777" w:rsidR="007013E9" w:rsidRPr="007013E9" w:rsidRDefault="007013E9" w:rsidP="007013E9">
      <w:pPr>
        <w:spacing w:after="0" w:line="240" w:lineRule="auto"/>
        <w:rPr>
          <w:rFonts w:ascii="Times New Roman" w:eastAsia="Calibri" w:hAnsi="Times New Roman" w:cs="Microsoft Himalaya"/>
          <w:b/>
          <w:sz w:val="24"/>
          <w:szCs w:val="24"/>
        </w:rPr>
      </w:pPr>
      <w:r w:rsidRPr="007013E9">
        <w:rPr>
          <w:rFonts w:ascii="Times New Roman" w:eastAsia="Calibri" w:hAnsi="Times New Roman" w:cs="Microsoft Himalaya"/>
          <w:b/>
          <w:sz w:val="24"/>
          <w:szCs w:val="24"/>
        </w:rPr>
        <w:t>Раздел 7. Фонды оценочных средств</w:t>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p>
    <w:p w14:paraId="2A829504" w14:textId="77777777" w:rsidR="007013E9" w:rsidRPr="007013E9" w:rsidRDefault="007013E9" w:rsidP="007013E9">
      <w:pPr>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7.1. ФОС для учебных дисциплин и профессиональных модулей</w:t>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p>
    <w:p w14:paraId="6E9B85C1" w14:textId="77777777" w:rsidR="007013E9" w:rsidRPr="007013E9" w:rsidRDefault="007013E9" w:rsidP="007013E9">
      <w:pPr>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7.2. ФОС для государственной итоговой аттестации</w:t>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p>
    <w:p w14:paraId="5F672C01" w14:textId="77777777" w:rsidR="007013E9" w:rsidRPr="007013E9" w:rsidRDefault="007013E9" w:rsidP="007013E9">
      <w:pPr>
        <w:spacing w:after="0" w:line="240" w:lineRule="auto"/>
        <w:rPr>
          <w:rFonts w:ascii="Times New Roman" w:eastAsia="Calibri" w:hAnsi="Times New Roman" w:cs="Microsoft Himalaya"/>
          <w:b/>
          <w:sz w:val="24"/>
          <w:szCs w:val="24"/>
        </w:rPr>
      </w:pPr>
      <w:r w:rsidRPr="007013E9">
        <w:rPr>
          <w:rFonts w:ascii="Times New Roman" w:eastAsia="Calibri" w:hAnsi="Times New Roman" w:cs="Microsoft Himalaya"/>
          <w:b/>
          <w:sz w:val="24"/>
          <w:szCs w:val="24"/>
        </w:rPr>
        <w:t xml:space="preserve">Приложение </w:t>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r w:rsidRPr="007013E9">
        <w:rPr>
          <w:rFonts w:ascii="Times New Roman" w:eastAsia="Calibri" w:hAnsi="Times New Roman" w:cs="Microsoft Himalaya"/>
          <w:b/>
          <w:sz w:val="24"/>
          <w:szCs w:val="24"/>
        </w:rPr>
        <w:tab/>
      </w:r>
    </w:p>
    <w:p w14:paraId="14101BFA" w14:textId="77777777" w:rsidR="007013E9" w:rsidRPr="007013E9" w:rsidRDefault="007013E9" w:rsidP="007013E9">
      <w:pPr>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Рабочие программы учебных дисциплин и профессиональных модулей</w:t>
      </w:r>
      <w:r w:rsidRPr="007013E9">
        <w:rPr>
          <w:rFonts w:ascii="Times New Roman" w:eastAsia="Calibri" w:hAnsi="Times New Roman" w:cs="Microsoft Himalaya"/>
          <w:sz w:val="24"/>
          <w:szCs w:val="24"/>
        </w:rPr>
        <w:tab/>
      </w:r>
    </w:p>
    <w:p w14:paraId="490DF1BA" w14:textId="77777777" w:rsidR="007013E9" w:rsidRPr="007013E9" w:rsidRDefault="007013E9" w:rsidP="007013E9">
      <w:pPr>
        <w:spacing w:after="0" w:line="240" w:lineRule="auto"/>
        <w:rPr>
          <w:rFonts w:ascii="Times New Roman" w:eastAsia="Calibri" w:hAnsi="Times New Roman" w:cs="Microsoft Himalaya"/>
          <w:sz w:val="24"/>
          <w:szCs w:val="24"/>
        </w:rPr>
      </w:pPr>
      <w:r w:rsidRPr="007013E9">
        <w:rPr>
          <w:rFonts w:ascii="Times New Roman" w:eastAsia="Calibri" w:hAnsi="Times New Roman" w:cs="Microsoft Himalaya"/>
          <w:sz w:val="24"/>
          <w:szCs w:val="24"/>
        </w:rPr>
        <w:t>Программа практической подготовки</w:t>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r w:rsidRPr="007013E9">
        <w:rPr>
          <w:rFonts w:ascii="Times New Roman" w:eastAsia="Calibri" w:hAnsi="Times New Roman" w:cs="Microsoft Himalaya"/>
          <w:sz w:val="24"/>
          <w:szCs w:val="24"/>
        </w:rPr>
        <w:tab/>
      </w:r>
    </w:p>
    <w:p w14:paraId="36FF5758" w14:textId="77777777" w:rsidR="00585F8D" w:rsidRPr="001E2E02" w:rsidRDefault="007013E9" w:rsidP="007013E9">
      <w:pPr>
        <w:ind w:left="284" w:right="199" w:hanging="284"/>
        <w:rPr>
          <w:rFonts w:ascii="Times New Roman" w:hAnsi="Times New Roman" w:cs="Times New Roman"/>
          <w:sz w:val="24"/>
          <w:szCs w:val="24"/>
        </w:rPr>
      </w:pPr>
      <w:r w:rsidRPr="001E2E02">
        <w:rPr>
          <w:rFonts w:ascii="Times New Roman" w:eastAsia="Calibri" w:hAnsi="Times New Roman" w:cs="Microsoft Himalaya"/>
          <w:sz w:val="24"/>
          <w:szCs w:val="24"/>
        </w:rPr>
        <w:t>Программа ГИА</w:t>
      </w:r>
      <w:r w:rsidRPr="001E2E02">
        <w:rPr>
          <w:rFonts w:ascii="Times New Roman" w:eastAsia="Calibri" w:hAnsi="Times New Roman" w:cs="Microsoft Himalaya"/>
          <w:sz w:val="24"/>
          <w:szCs w:val="24"/>
        </w:rPr>
        <w:tab/>
      </w:r>
    </w:p>
    <w:p w14:paraId="7CC69E96" w14:textId="77777777" w:rsidR="00585F8D" w:rsidRPr="001E2E02" w:rsidRDefault="00585F8D" w:rsidP="00BC3A75">
      <w:pPr>
        <w:ind w:left="284" w:right="199" w:hanging="284"/>
        <w:jc w:val="center"/>
        <w:rPr>
          <w:rFonts w:ascii="Times New Roman" w:hAnsi="Times New Roman" w:cs="Times New Roman"/>
          <w:sz w:val="24"/>
          <w:szCs w:val="24"/>
        </w:rPr>
      </w:pPr>
    </w:p>
    <w:p w14:paraId="6ABED59A" w14:textId="77777777" w:rsidR="00585F8D" w:rsidRPr="001E2E02" w:rsidRDefault="00585F8D" w:rsidP="00BC3A75">
      <w:pPr>
        <w:ind w:left="284" w:right="199" w:hanging="284"/>
        <w:jc w:val="center"/>
        <w:rPr>
          <w:rFonts w:ascii="Times New Roman" w:hAnsi="Times New Roman" w:cs="Times New Roman"/>
          <w:sz w:val="24"/>
          <w:szCs w:val="24"/>
        </w:rPr>
      </w:pPr>
    </w:p>
    <w:p w14:paraId="3615718D" w14:textId="77777777" w:rsidR="00585F8D" w:rsidRDefault="00585F8D" w:rsidP="00BC3A75">
      <w:pPr>
        <w:ind w:left="284" w:right="199" w:hanging="284"/>
        <w:jc w:val="center"/>
        <w:rPr>
          <w:rFonts w:ascii="Times New Roman" w:hAnsi="Times New Roman" w:cs="Times New Roman"/>
          <w:sz w:val="28"/>
          <w:szCs w:val="28"/>
        </w:rPr>
      </w:pPr>
    </w:p>
    <w:p w14:paraId="6FB20AAE" w14:textId="77777777" w:rsidR="00585F8D" w:rsidRDefault="00585F8D" w:rsidP="00BC3A75">
      <w:pPr>
        <w:ind w:left="284" w:right="199" w:hanging="284"/>
        <w:jc w:val="center"/>
        <w:rPr>
          <w:rFonts w:ascii="Times New Roman" w:hAnsi="Times New Roman" w:cs="Times New Roman"/>
          <w:sz w:val="28"/>
          <w:szCs w:val="28"/>
        </w:rPr>
      </w:pPr>
    </w:p>
    <w:p w14:paraId="1C50BAF6" w14:textId="77777777" w:rsidR="007013E9" w:rsidRDefault="007013E9" w:rsidP="007013E9">
      <w:pPr>
        <w:ind w:right="199"/>
        <w:rPr>
          <w:rFonts w:ascii="Times New Roman" w:hAnsi="Times New Roman" w:cs="Times New Roman"/>
          <w:sz w:val="28"/>
          <w:szCs w:val="28"/>
        </w:rPr>
      </w:pPr>
    </w:p>
    <w:p w14:paraId="60212BAF" w14:textId="77777777" w:rsidR="001E2E02" w:rsidRDefault="001E2E02" w:rsidP="007013E9">
      <w:pPr>
        <w:ind w:right="199"/>
        <w:rPr>
          <w:rFonts w:ascii="Times New Roman" w:hAnsi="Times New Roman" w:cs="Times New Roman"/>
          <w:sz w:val="28"/>
          <w:szCs w:val="28"/>
        </w:rPr>
      </w:pPr>
    </w:p>
    <w:p w14:paraId="7395BAE1" w14:textId="77777777" w:rsidR="001E2E02" w:rsidRDefault="001E2E02" w:rsidP="007013E9">
      <w:pPr>
        <w:ind w:right="199"/>
        <w:rPr>
          <w:rFonts w:ascii="Times New Roman" w:hAnsi="Times New Roman" w:cs="Times New Roman"/>
          <w:sz w:val="28"/>
          <w:szCs w:val="28"/>
        </w:rPr>
      </w:pPr>
    </w:p>
    <w:p w14:paraId="522F2F91" w14:textId="77777777" w:rsidR="001E2E02" w:rsidRDefault="001E2E02" w:rsidP="007013E9">
      <w:pPr>
        <w:ind w:right="199"/>
        <w:rPr>
          <w:rFonts w:ascii="Times New Roman" w:hAnsi="Times New Roman" w:cs="Times New Roman"/>
          <w:sz w:val="28"/>
          <w:szCs w:val="28"/>
        </w:rPr>
      </w:pPr>
    </w:p>
    <w:bookmarkEnd w:id="0"/>
    <w:p w14:paraId="7740A1D1" w14:textId="77777777" w:rsidR="00BC3A75" w:rsidRPr="00631BC0" w:rsidRDefault="00BC3A75" w:rsidP="000A710A">
      <w:pPr>
        <w:spacing w:line="274" w:lineRule="exact"/>
        <w:jc w:val="both"/>
        <w:rPr>
          <w:rFonts w:ascii="Times New Roman" w:hAnsi="Times New Roman" w:cs="Times New Roman"/>
          <w:sz w:val="24"/>
          <w:szCs w:val="24"/>
        </w:rPr>
      </w:pPr>
    </w:p>
    <w:p w14:paraId="058CCE75" w14:textId="77777777" w:rsidR="00567D91" w:rsidRPr="00631BC0" w:rsidRDefault="00567D91" w:rsidP="00E420F2">
      <w:pPr>
        <w:pStyle w:val="72"/>
        <w:shd w:val="clear" w:color="auto" w:fill="auto"/>
        <w:spacing w:before="0" w:after="0" w:line="220" w:lineRule="exact"/>
        <w:ind w:left="740"/>
        <w:jc w:val="left"/>
        <w:rPr>
          <w:sz w:val="24"/>
          <w:szCs w:val="24"/>
        </w:rPr>
      </w:pPr>
      <w:bookmarkStart w:id="3" w:name="bookmark17"/>
    </w:p>
    <w:p w14:paraId="05D917FA" w14:textId="77777777" w:rsidR="00E420F2" w:rsidRPr="00631BC0" w:rsidRDefault="00E420F2" w:rsidP="008A4FBB">
      <w:pPr>
        <w:pStyle w:val="72"/>
        <w:shd w:val="clear" w:color="auto" w:fill="auto"/>
        <w:spacing w:before="0" w:after="0" w:line="240" w:lineRule="auto"/>
        <w:ind w:left="740" w:right="265"/>
        <w:jc w:val="left"/>
        <w:rPr>
          <w:sz w:val="24"/>
          <w:szCs w:val="24"/>
        </w:rPr>
      </w:pPr>
      <w:r w:rsidRPr="00631BC0">
        <w:rPr>
          <w:sz w:val="24"/>
          <w:szCs w:val="24"/>
        </w:rPr>
        <w:t>Раздел 1. Общие положения</w:t>
      </w:r>
      <w:bookmarkEnd w:id="3"/>
    </w:p>
    <w:p w14:paraId="74799182" w14:textId="59C9434F" w:rsidR="00E420F2" w:rsidRPr="00191625" w:rsidRDefault="00E420F2" w:rsidP="007B2523">
      <w:pPr>
        <w:widowControl w:val="0"/>
        <w:numPr>
          <w:ilvl w:val="0"/>
          <w:numId w:val="1"/>
        </w:numPr>
        <w:tabs>
          <w:tab w:val="left" w:pos="1212"/>
        </w:tabs>
        <w:spacing w:after="0" w:line="240" w:lineRule="auto"/>
        <w:ind w:left="142" w:right="265" w:firstLine="760"/>
        <w:jc w:val="both"/>
        <w:rPr>
          <w:rFonts w:ascii="Times New Roman" w:hAnsi="Times New Roman" w:cs="Times New Roman"/>
          <w:sz w:val="24"/>
          <w:szCs w:val="24"/>
        </w:rPr>
      </w:pPr>
      <w:r w:rsidRPr="00631BC0">
        <w:rPr>
          <w:rFonts w:ascii="Times New Roman" w:hAnsi="Times New Roman" w:cs="Times New Roman"/>
          <w:sz w:val="24"/>
          <w:szCs w:val="24"/>
        </w:rPr>
        <w:t>Настоящая основная о</w:t>
      </w:r>
      <w:r w:rsidR="00191625">
        <w:rPr>
          <w:rFonts w:ascii="Times New Roman" w:hAnsi="Times New Roman" w:cs="Times New Roman"/>
          <w:sz w:val="24"/>
          <w:szCs w:val="24"/>
        </w:rPr>
        <w:t xml:space="preserve">бразовательная программа (далее – </w:t>
      </w:r>
      <w:r w:rsidRPr="00631BC0">
        <w:rPr>
          <w:rFonts w:ascii="Times New Roman" w:hAnsi="Times New Roman" w:cs="Times New Roman"/>
          <w:sz w:val="24"/>
          <w:szCs w:val="24"/>
        </w:rPr>
        <w:t>ООП</w:t>
      </w:r>
      <w:r w:rsidR="00191625">
        <w:rPr>
          <w:rFonts w:ascii="Times New Roman" w:hAnsi="Times New Roman" w:cs="Times New Roman"/>
          <w:sz w:val="24"/>
          <w:szCs w:val="24"/>
        </w:rPr>
        <w:t xml:space="preserve"> СПО</w:t>
      </w:r>
      <w:r w:rsidRPr="00191625">
        <w:rPr>
          <w:rFonts w:ascii="Times New Roman" w:hAnsi="Times New Roman" w:cs="Times New Roman"/>
          <w:sz w:val="24"/>
          <w:szCs w:val="24"/>
        </w:rPr>
        <w:t xml:space="preserve">) по </w:t>
      </w:r>
      <w:r w:rsidRPr="00191625">
        <w:rPr>
          <w:rStyle w:val="2115pt"/>
          <w:rFonts w:eastAsia="Arial Unicode MS"/>
          <w:i w:val="0"/>
          <w:sz w:val="24"/>
          <w:szCs w:val="24"/>
        </w:rPr>
        <w:t>специальности</w:t>
      </w:r>
      <w:r w:rsidR="007B2523">
        <w:rPr>
          <w:rStyle w:val="2115pt"/>
          <w:rFonts w:eastAsia="Arial Unicode MS"/>
          <w:i w:val="0"/>
          <w:sz w:val="24"/>
          <w:szCs w:val="24"/>
        </w:rPr>
        <w:t xml:space="preserve"> </w:t>
      </w:r>
      <w:r w:rsidRPr="00191625">
        <w:rPr>
          <w:rFonts w:ascii="Times New Roman" w:hAnsi="Times New Roman" w:cs="Times New Roman"/>
          <w:sz w:val="24"/>
          <w:szCs w:val="24"/>
        </w:rPr>
        <w:t xml:space="preserve">среднего профессионального образования разработана на основе </w:t>
      </w:r>
      <w:r w:rsidR="00191625">
        <w:rPr>
          <w:rFonts w:ascii="Times New Roman" w:hAnsi="Times New Roman" w:cs="Times New Roman"/>
          <w:sz w:val="24"/>
          <w:szCs w:val="24"/>
        </w:rPr>
        <w:t>ФГОС СПО</w:t>
      </w:r>
      <w:r w:rsidR="0016794F">
        <w:rPr>
          <w:rFonts w:ascii="Times New Roman" w:hAnsi="Times New Roman" w:cs="Times New Roman"/>
          <w:sz w:val="24"/>
          <w:szCs w:val="24"/>
        </w:rPr>
        <w:t xml:space="preserve"> по </w:t>
      </w:r>
      <w:r w:rsidR="00191625">
        <w:rPr>
          <w:rFonts w:ascii="Times New Roman" w:hAnsi="Times New Roman" w:cs="Times New Roman"/>
          <w:sz w:val="24"/>
          <w:szCs w:val="24"/>
        </w:rPr>
        <w:t xml:space="preserve">специальности </w:t>
      </w:r>
      <w:r w:rsidRPr="00191625">
        <w:rPr>
          <w:rFonts w:ascii="Times New Roman" w:hAnsi="Times New Roman" w:cs="Times New Roman"/>
          <w:sz w:val="24"/>
          <w:szCs w:val="24"/>
        </w:rPr>
        <w:t>08.02.01. Строительство</w:t>
      </w:r>
      <w:r w:rsidRPr="00191625">
        <w:rPr>
          <w:rFonts w:ascii="Times New Roman" w:hAnsi="Times New Roman" w:cs="Times New Roman"/>
          <w:sz w:val="24"/>
          <w:szCs w:val="24"/>
        </w:rPr>
        <w:tab/>
        <w:t>и</w:t>
      </w:r>
      <w:r w:rsidR="00191625">
        <w:rPr>
          <w:rFonts w:ascii="Times New Roman" w:hAnsi="Times New Roman" w:cs="Times New Roman"/>
          <w:sz w:val="24"/>
          <w:szCs w:val="24"/>
        </w:rPr>
        <w:t xml:space="preserve"> эксплуатация</w:t>
      </w:r>
      <w:r w:rsidR="007B2523">
        <w:rPr>
          <w:rFonts w:ascii="Times New Roman" w:hAnsi="Times New Roman" w:cs="Times New Roman"/>
          <w:sz w:val="24"/>
          <w:szCs w:val="24"/>
        </w:rPr>
        <w:t xml:space="preserve"> </w:t>
      </w:r>
      <w:r w:rsidR="00191625">
        <w:rPr>
          <w:rFonts w:ascii="Times New Roman" w:hAnsi="Times New Roman" w:cs="Times New Roman"/>
          <w:sz w:val="24"/>
          <w:szCs w:val="24"/>
        </w:rPr>
        <w:t>зданий и сооружений</w:t>
      </w:r>
      <w:r w:rsidRPr="00191625">
        <w:rPr>
          <w:rFonts w:ascii="Times New Roman" w:hAnsi="Times New Roman" w:cs="Times New Roman"/>
          <w:sz w:val="24"/>
          <w:szCs w:val="24"/>
        </w:rPr>
        <w:t>, утвержденного Приказом Минобрнауки России от 10 ян</w:t>
      </w:r>
      <w:r w:rsidR="00191625">
        <w:rPr>
          <w:rFonts w:ascii="Times New Roman" w:hAnsi="Times New Roman" w:cs="Times New Roman"/>
          <w:sz w:val="24"/>
          <w:szCs w:val="24"/>
        </w:rPr>
        <w:t>варя 2018 № 2</w:t>
      </w:r>
      <w:r w:rsidRPr="00191625">
        <w:rPr>
          <w:rFonts w:ascii="Times New Roman" w:hAnsi="Times New Roman" w:cs="Times New Roman"/>
          <w:sz w:val="24"/>
          <w:szCs w:val="24"/>
        </w:rPr>
        <w:t>.</w:t>
      </w:r>
    </w:p>
    <w:p w14:paraId="76D01133" w14:textId="70E7927C" w:rsidR="00E420F2" w:rsidRPr="00191625" w:rsidRDefault="00E420F2" w:rsidP="007B2523">
      <w:pPr>
        <w:tabs>
          <w:tab w:val="left" w:pos="2309"/>
          <w:tab w:val="left" w:pos="3734"/>
          <w:tab w:val="left" w:pos="4214"/>
          <w:tab w:val="left" w:pos="5995"/>
          <w:tab w:val="left" w:pos="8966"/>
        </w:tabs>
        <w:spacing w:after="0" w:line="240" w:lineRule="auto"/>
        <w:ind w:left="142" w:right="265" w:firstLine="760"/>
        <w:jc w:val="both"/>
        <w:rPr>
          <w:rFonts w:ascii="Times New Roman" w:hAnsi="Times New Roman" w:cs="Times New Roman"/>
          <w:sz w:val="24"/>
          <w:szCs w:val="24"/>
        </w:rPr>
      </w:pPr>
      <w:r w:rsidRPr="00631BC0">
        <w:rPr>
          <w:rFonts w:ascii="Times New Roman" w:hAnsi="Times New Roman" w:cs="Times New Roman"/>
          <w:sz w:val="24"/>
          <w:szCs w:val="24"/>
        </w:rPr>
        <w:t>ООП СПО определяет объем и содерж</w:t>
      </w:r>
      <w:r w:rsidR="000F45A3">
        <w:rPr>
          <w:rFonts w:ascii="Times New Roman" w:hAnsi="Times New Roman" w:cs="Times New Roman"/>
          <w:sz w:val="24"/>
          <w:szCs w:val="24"/>
        </w:rPr>
        <w:t xml:space="preserve">ание среднего профессионального </w:t>
      </w:r>
      <w:r w:rsidR="00191625" w:rsidRPr="00191625">
        <w:rPr>
          <w:rFonts w:ascii="Times New Roman" w:hAnsi="Times New Roman" w:cs="Times New Roman"/>
          <w:sz w:val="24"/>
          <w:szCs w:val="24"/>
        </w:rPr>
        <w:t xml:space="preserve">образования по </w:t>
      </w:r>
      <w:r w:rsidRPr="00191625">
        <w:rPr>
          <w:rStyle w:val="2115pt"/>
          <w:rFonts w:eastAsia="Arial Unicode MS"/>
          <w:i w:val="0"/>
          <w:sz w:val="24"/>
          <w:szCs w:val="24"/>
        </w:rPr>
        <w:t>специальности</w:t>
      </w:r>
      <w:r w:rsidRPr="00191625">
        <w:rPr>
          <w:rStyle w:val="2115pt"/>
          <w:rFonts w:eastAsia="Arial Unicode MS"/>
          <w:i w:val="0"/>
          <w:sz w:val="24"/>
          <w:szCs w:val="24"/>
        </w:rPr>
        <w:tab/>
        <w:t>08</w:t>
      </w:r>
      <w:r w:rsidR="00191625" w:rsidRPr="00191625">
        <w:rPr>
          <w:rStyle w:val="2115pt"/>
          <w:rFonts w:eastAsia="Arial Unicode MS"/>
          <w:i w:val="0"/>
          <w:sz w:val="24"/>
          <w:szCs w:val="24"/>
        </w:rPr>
        <w:t>.02.01</w:t>
      </w:r>
      <w:r w:rsidR="00E25441">
        <w:rPr>
          <w:rStyle w:val="2115pt"/>
          <w:rFonts w:eastAsia="Arial Unicode MS"/>
          <w:i w:val="0"/>
          <w:sz w:val="24"/>
          <w:szCs w:val="24"/>
        </w:rPr>
        <w:t xml:space="preserve"> </w:t>
      </w:r>
      <w:r w:rsidR="00191625" w:rsidRPr="00191625">
        <w:rPr>
          <w:rStyle w:val="2115pt"/>
          <w:rFonts w:eastAsia="Arial Unicode MS"/>
          <w:i w:val="0"/>
          <w:sz w:val="24"/>
          <w:szCs w:val="24"/>
        </w:rPr>
        <w:t>Строительство</w:t>
      </w:r>
      <w:r w:rsidR="007B2523">
        <w:rPr>
          <w:rStyle w:val="2115pt"/>
          <w:rFonts w:eastAsia="Arial Unicode MS"/>
          <w:i w:val="0"/>
          <w:sz w:val="24"/>
          <w:szCs w:val="24"/>
        </w:rPr>
        <w:t xml:space="preserve"> </w:t>
      </w:r>
      <w:r w:rsidRPr="00191625">
        <w:rPr>
          <w:rStyle w:val="2115pt"/>
          <w:rFonts w:eastAsia="Arial Unicode MS"/>
          <w:i w:val="0"/>
          <w:sz w:val="24"/>
          <w:szCs w:val="24"/>
        </w:rPr>
        <w:t>и</w:t>
      </w:r>
      <w:r w:rsidR="007B2523">
        <w:rPr>
          <w:rStyle w:val="2115pt"/>
          <w:rFonts w:eastAsia="Arial Unicode MS"/>
          <w:i w:val="0"/>
          <w:sz w:val="24"/>
          <w:szCs w:val="24"/>
        </w:rPr>
        <w:t xml:space="preserve"> </w:t>
      </w:r>
      <w:r w:rsidRPr="00191625">
        <w:rPr>
          <w:rStyle w:val="2115pt"/>
          <w:rFonts w:eastAsia="Arial Unicode MS"/>
          <w:i w:val="0"/>
          <w:sz w:val="24"/>
          <w:szCs w:val="24"/>
        </w:rPr>
        <w:t>э</w:t>
      </w:r>
      <w:r w:rsidR="00897ABD" w:rsidRPr="00191625">
        <w:rPr>
          <w:rStyle w:val="2115pt"/>
          <w:rFonts w:eastAsia="Arial Unicode MS"/>
          <w:i w:val="0"/>
          <w:sz w:val="24"/>
          <w:szCs w:val="24"/>
        </w:rPr>
        <w:t>ксплуатация зданий и сооружений</w:t>
      </w:r>
      <w:r w:rsidRPr="00191625">
        <w:rPr>
          <w:rStyle w:val="2115pt"/>
          <w:rFonts w:eastAsia="Arial Unicode MS"/>
          <w:i w:val="0"/>
          <w:sz w:val="24"/>
          <w:szCs w:val="24"/>
        </w:rPr>
        <w:t>,</w:t>
      </w:r>
      <w:r w:rsidR="007B2523">
        <w:rPr>
          <w:rStyle w:val="2115pt"/>
          <w:rFonts w:eastAsia="Arial Unicode MS"/>
          <w:i w:val="0"/>
          <w:sz w:val="24"/>
          <w:szCs w:val="24"/>
        </w:rPr>
        <w:t xml:space="preserve"> </w:t>
      </w:r>
      <w:r w:rsidRPr="00191625">
        <w:rPr>
          <w:rFonts w:ascii="Times New Roman" w:hAnsi="Times New Roman" w:cs="Times New Roman"/>
          <w:sz w:val="24"/>
          <w:szCs w:val="24"/>
        </w:rPr>
        <w:t>планируемые результаты освоения образовательной программы, примерные условия образовательной деятельности.</w:t>
      </w:r>
    </w:p>
    <w:p w14:paraId="2730BDCD" w14:textId="77777777" w:rsidR="00E420F2" w:rsidRPr="00631BC0" w:rsidRDefault="00E420F2" w:rsidP="007B2523">
      <w:pPr>
        <w:spacing w:after="0" w:line="240" w:lineRule="auto"/>
        <w:ind w:left="142" w:right="265" w:firstLine="760"/>
        <w:jc w:val="both"/>
        <w:rPr>
          <w:rFonts w:ascii="Times New Roman" w:hAnsi="Times New Roman" w:cs="Times New Roman"/>
          <w:sz w:val="24"/>
          <w:szCs w:val="24"/>
        </w:rPr>
      </w:pPr>
      <w:r w:rsidRPr="00631BC0">
        <w:rPr>
          <w:rFonts w:ascii="Times New Roman" w:hAnsi="Times New Roman" w:cs="Times New Roman"/>
          <w:sz w:val="24"/>
          <w:szCs w:val="24"/>
        </w:rPr>
        <w:t>ООП СПО разработана для реализации образовательной программы на базе среднего общего образования.</w:t>
      </w:r>
    </w:p>
    <w:p w14:paraId="13EE2716" w14:textId="77777777" w:rsidR="00E420F2" w:rsidRPr="00631BC0" w:rsidRDefault="00E420F2" w:rsidP="007B2523">
      <w:pPr>
        <w:widowControl w:val="0"/>
        <w:numPr>
          <w:ilvl w:val="0"/>
          <w:numId w:val="1"/>
        </w:numPr>
        <w:tabs>
          <w:tab w:val="left" w:pos="1212"/>
        </w:tabs>
        <w:spacing w:after="0" w:line="240" w:lineRule="auto"/>
        <w:ind w:left="142" w:right="265" w:firstLine="760"/>
        <w:jc w:val="both"/>
        <w:rPr>
          <w:rFonts w:ascii="Times New Roman" w:hAnsi="Times New Roman" w:cs="Times New Roman"/>
          <w:sz w:val="24"/>
          <w:szCs w:val="24"/>
        </w:rPr>
      </w:pPr>
      <w:r w:rsidRPr="00631BC0">
        <w:rPr>
          <w:rFonts w:ascii="Times New Roman" w:hAnsi="Times New Roman" w:cs="Times New Roman"/>
          <w:sz w:val="24"/>
          <w:szCs w:val="24"/>
        </w:rPr>
        <w:t>Нормативные основания для разработки ООП:</w:t>
      </w:r>
    </w:p>
    <w:p w14:paraId="60178035" w14:textId="7C0B2BF6" w:rsidR="00F92C45" w:rsidRPr="00F92C45" w:rsidRDefault="00F92C45" w:rsidP="007B2523">
      <w:pPr>
        <w:widowControl w:val="0"/>
        <w:tabs>
          <w:tab w:val="left" w:pos="1416"/>
        </w:tabs>
        <w:spacing w:after="0" w:line="240" w:lineRule="auto"/>
        <w:ind w:left="142" w:right="265" w:firstLine="760"/>
        <w:jc w:val="both"/>
        <w:rPr>
          <w:rFonts w:ascii="Times New Roman" w:hAnsi="Times New Roman" w:cs="Times New Roman"/>
          <w:sz w:val="24"/>
          <w:szCs w:val="24"/>
        </w:rPr>
      </w:pPr>
      <w:r>
        <w:rPr>
          <w:rFonts w:ascii="Times New Roman" w:hAnsi="Times New Roman" w:cs="Times New Roman"/>
          <w:sz w:val="24"/>
          <w:szCs w:val="24"/>
        </w:rPr>
        <w:t xml:space="preserve">- </w:t>
      </w:r>
      <w:r w:rsidRPr="00F92C45">
        <w:rPr>
          <w:rFonts w:ascii="Times New Roman" w:hAnsi="Times New Roman" w:cs="Times New Roman"/>
          <w:sz w:val="24"/>
          <w:szCs w:val="24"/>
        </w:rPr>
        <w:t>Федеральный закон от 29.12.20</w:t>
      </w:r>
      <w:r w:rsidR="007B2523">
        <w:rPr>
          <w:rFonts w:ascii="Times New Roman" w:hAnsi="Times New Roman" w:cs="Times New Roman"/>
          <w:sz w:val="24"/>
          <w:szCs w:val="24"/>
        </w:rPr>
        <w:t xml:space="preserve">12 N 273-ФЗ </w:t>
      </w:r>
      <w:r w:rsidRPr="00F92C45">
        <w:rPr>
          <w:rFonts w:ascii="Times New Roman" w:hAnsi="Times New Roman" w:cs="Times New Roman"/>
          <w:sz w:val="24"/>
          <w:szCs w:val="24"/>
        </w:rPr>
        <w:t xml:space="preserve">"Об образовании в </w:t>
      </w:r>
      <w:r w:rsidR="007B2523">
        <w:rPr>
          <w:rFonts w:ascii="Times New Roman" w:hAnsi="Times New Roman" w:cs="Times New Roman"/>
          <w:sz w:val="24"/>
          <w:szCs w:val="24"/>
        </w:rPr>
        <w:t>Российской Федерации"(с изменениями и дополнениями</w:t>
      </w:r>
      <w:r w:rsidRPr="00F92C45">
        <w:rPr>
          <w:rFonts w:ascii="Times New Roman" w:hAnsi="Times New Roman" w:cs="Times New Roman"/>
          <w:sz w:val="24"/>
          <w:szCs w:val="24"/>
        </w:rPr>
        <w:t>)</w:t>
      </w:r>
    </w:p>
    <w:p w14:paraId="009E4D6B" w14:textId="77777777" w:rsidR="00F92C45" w:rsidRPr="00F92C45" w:rsidRDefault="00F92C45" w:rsidP="007B2523">
      <w:pPr>
        <w:widowControl w:val="0"/>
        <w:tabs>
          <w:tab w:val="left" w:pos="1416"/>
        </w:tabs>
        <w:spacing w:after="0" w:line="240" w:lineRule="auto"/>
        <w:ind w:left="142" w:right="265" w:firstLine="760"/>
        <w:jc w:val="both"/>
        <w:rPr>
          <w:rFonts w:ascii="Times New Roman" w:hAnsi="Times New Roman" w:cs="Times New Roman"/>
          <w:sz w:val="24"/>
          <w:szCs w:val="24"/>
        </w:rPr>
      </w:pPr>
      <w:r>
        <w:rPr>
          <w:rFonts w:ascii="Times New Roman" w:hAnsi="Times New Roman" w:cs="Times New Roman"/>
          <w:sz w:val="24"/>
          <w:szCs w:val="24"/>
        </w:rPr>
        <w:t xml:space="preserve">- </w:t>
      </w:r>
      <w:r w:rsidRPr="00F92C45">
        <w:rPr>
          <w:rFonts w:ascii="Times New Roman" w:hAnsi="Times New Roman" w:cs="Times New Roman"/>
          <w:sz w:val="24"/>
          <w:szCs w:val="24"/>
        </w:rPr>
        <w:t xml:space="preserve">Федеральный закон № 144-ФЗ «О внесении изменений в Федеральный закон «Об образовании в Российской Федерации» Подписан </w:t>
      </w:r>
      <w:r w:rsidR="00B456E5">
        <w:rPr>
          <w:rFonts w:ascii="Times New Roman" w:hAnsi="Times New Roman" w:cs="Times New Roman"/>
          <w:sz w:val="24"/>
          <w:szCs w:val="24"/>
        </w:rPr>
        <w:t>Президентом РФ 26 мая 2021 г.</w:t>
      </w:r>
    </w:p>
    <w:p w14:paraId="540CC561" w14:textId="77777777" w:rsidR="00F92C45" w:rsidRPr="00F92C45" w:rsidRDefault="00F92C45" w:rsidP="007B2523">
      <w:pPr>
        <w:widowControl w:val="0"/>
        <w:tabs>
          <w:tab w:val="left" w:pos="1416"/>
        </w:tabs>
        <w:spacing w:after="0" w:line="240" w:lineRule="auto"/>
        <w:ind w:left="142" w:right="265" w:firstLine="760"/>
        <w:jc w:val="both"/>
        <w:rPr>
          <w:rFonts w:ascii="Times New Roman" w:hAnsi="Times New Roman" w:cs="Times New Roman"/>
          <w:sz w:val="24"/>
          <w:szCs w:val="24"/>
        </w:rPr>
      </w:pPr>
      <w:r>
        <w:rPr>
          <w:rFonts w:ascii="Times New Roman" w:hAnsi="Times New Roman" w:cs="Times New Roman"/>
          <w:sz w:val="24"/>
          <w:szCs w:val="24"/>
        </w:rPr>
        <w:t xml:space="preserve">- </w:t>
      </w:r>
      <w:r w:rsidRPr="00F92C45">
        <w:rPr>
          <w:rFonts w:ascii="Times New Roman" w:hAnsi="Times New Roman" w:cs="Times New Roman"/>
          <w:sz w:val="24"/>
          <w:szCs w:val="24"/>
        </w:rPr>
        <w:t>Приказ Министерства просвещения РФ от 17 мая 2021 г. № 253 “О внесении изменений в федеральные государственные образовательные стандарты среднего</w:t>
      </w:r>
      <w:r w:rsidR="00B456E5">
        <w:rPr>
          <w:rFonts w:ascii="Times New Roman" w:hAnsi="Times New Roman" w:cs="Times New Roman"/>
          <w:sz w:val="24"/>
          <w:szCs w:val="24"/>
        </w:rPr>
        <w:t xml:space="preserve"> профессионального образования”</w:t>
      </w:r>
    </w:p>
    <w:p w14:paraId="6EF534D1" w14:textId="5DF6D6BE" w:rsidR="00F92C45" w:rsidRPr="00FD015D" w:rsidRDefault="00B456E5" w:rsidP="00FD015D">
      <w:pPr>
        <w:widowControl w:val="0"/>
        <w:autoSpaceDE w:val="0"/>
        <w:autoSpaceDN w:val="0"/>
        <w:adjustRightInd w:val="0"/>
        <w:spacing w:after="0" w:line="240" w:lineRule="auto"/>
        <w:ind w:left="142" w:firstLine="760"/>
        <w:jc w:val="both"/>
        <w:rPr>
          <w:rFonts w:ascii="Times New Roman" w:hAnsi="Times New Roman" w:cs="Times New Roman"/>
          <w:sz w:val="24"/>
          <w:szCs w:val="24"/>
        </w:rPr>
      </w:pPr>
      <w:r>
        <w:rPr>
          <w:rFonts w:ascii="Times New Roman" w:hAnsi="Times New Roman" w:cs="Times New Roman"/>
          <w:sz w:val="24"/>
          <w:szCs w:val="24"/>
        </w:rPr>
        <w:t xml:space="preserve">- </w:t>
      </w:r>
      <w:r w:rsidR="00F92C45" w:rsidRPr="00F92C45">
        <w:rPr>
          <w:rFonts w:ascii="Times New Roman" w:hAnsi="Times New Roman" w:cs="Times New Roman"/>
          <w:sz w:val="24"/>
          <w:szCs w:val="24"/>
        </w:rPr>
        <w:t>Приказ Министерства просве</w:t>
      </w:r>
      <w:r w:rsidR="007B2523">
        <w:rPr>
          <w:rFonts w:ascii="Times New Roman" w:hAnsi="Times New Roman" w:cs="Times New Roman"/>
          <w:sz w:val="24"/>
          <w:szCs w:val="24"/>
        </w:rPr>
        <w:t>щения Российской Федерации от 16.09.2025 г. № 667</w:t>
      </w:r>
      <w:r w:rsidR="00F92C45" w:rsidRPr="00F92C45">
        <w:rPr>
          <w:rFonts w:ascii="Times New Roman" w:hAnsi="Times New Roman" w:cs="Times New Roman"/>
          <w:sz w:val="24"/>
          <w:szCs w:val="24"/>
        </w:rPr>
        <w:t xml:space="preserve"> "О внесении изменений в перечни профессий и специальностей среднего профессионального образования</w:t>
      </w:r>
      <w:r w:rsidR="007B2523">
        <w:rPr>
          <w:rFonts w:ascii="Times New Roman" w:hAnsi="Times New Roman" w:cs="Times New Roman"/>
          <w:sz w:val="24"/>
          <w:szCs w:val="24"/>
        </w:rPr>
        <w:t xml:space="preserve"> </w:t>
      </w:r>
      <w:r w:rsidR="00836F45">
        <w:rPr>
          <w:rFonts w:ascii="Times New Roman" w:hAnsi="Times New Roman" w:cs="Times New Roman"/>
          <w:sz w:val="24"/>
          <w:szCs w:val="24"/>
        </w:rPr>
        <w:t xml:space="preserve">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w:t>
      </w:r>
      <w:r w:rsidR="00FD015D">
        <w:rPr>
          <w:rFonts w:ascii="Times New Roman" w:hAnsi="Times New Roman" w:cs="Times New Roman"/>
          <w:sz w:val="24"/>
          <w:szCs w:val="24"/>
        </w:rPr>
        <w:t>Министерства образования и науки Российской Федерации от 29 октября 2013 г. № 1199 «Об утверждении перечней профессий и специальностей среднего профессионального образования», утвержденных приказом Министерства просвещения Российской Федерации от 17 мая 2022 г. № 336</w:t>
      </w:r>
    </w:p>
    <w:p w14:paraId="4FF825F1" w14:textId="0F1F5B84" w:rsidR="00F92C45" w:rsidRPr="00FD015D" w:rsidRDefault="00B456E5" w:rsidP="00F92C45">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F92C45" w:rsidRPr="00F92C45">
        <w:rPr>
          <w:rFonts w:ascii="Times New Roman" w:hAnsi="Times New Roman" w:cs="Times New Roman"/>
          <w:sz w:val="24"/>
          <w:szCs w:val="24"/>
        </w:rPr>
        <w:t>Приказ Министерства просвещения Российской Федерации от 02.09.2020 № 457 "Об утверждении Порядка приема на обучение по образовательным программам среднего про</w:t>
      </w:r>
      <w:r w:rsidR="00FD015D">
        <w:rPr>
          <w:rFonts w:ascii="Times New Roman" w:hAnsi="Times New Roman" w:cs="Times New Roman"/>
          <w:sz w:val="24"/>
          <w:szCs w:val="24"/>
        </w:rPr>
        <w:t xml:space="preserve">фессионального образования" </w:t>
      </w:r>
      <w:r w:rsidR="00FD015D" w:rsidRPr="00FD015D">
        <w:rPr>
          <w:rFonts w:ascii="Times New Roman" w:hAnsi="Times New Roman" w:cs="Times New Roman"/>
          <w:sz w:val="24"/>
          <w:szCs w:val="24"/>
        </w:rPr>
        <w:t>(ред. от 16  апреля 2026 года)</w:t>
      </w:r>
    </w:p>
    <w:p w14:paraId="7DD47DAA" w14:textId="77777777" w:rsidR="00F92C45" w:rsidRPr="00F92C45" w:rsidRDefault="00E86A35" w:rsidP="00F92C45">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F92C45" w:rsidRPr="00F92C45">
        <w:rPr>
          <w:rFonts w:ascii="Times New Roman" w:hAnsi="Times New Roman" w:cs="Times New Roman"/>
          <w:sz w:val="24"/>
          <w:szCs w:val="24"/>
        </w:rPr>
        <w:t xml:space="preserve">Приказ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w:t>
      </w:r>
    </w:p>
    <w:p w14:paraId="1FC865D9" w14:textId="3BD914F2" w:rsidR="004E101B" w:rsidRPr="00F92C45" w:rsidRDefault="00E86A35" w:rsidP="004E101B">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F92C45" w:rsidRPr="00F92C45">
        <w:rPr>
          <w:rFonts w:ascii="Times New Roman" w:hAnsi="Times New Roman" w:cs="Times New Roman"/>
          <w:sz w:val="24"/>
          <w:szCs w:val="24"/>
        </w:rPr>
        <w:t>Приказ Министерства просвещения Российской Фе</w:t>
      </w:r>
      <w:r w:rsidR="004E101B">
        <w:rPr>
          <w:rFonts w:ascii="Times New Roman" w:hAnsi="Times New Roman" w:cs="Times New Roman"/>
          <w:sz w:val="24"/>
          <w:szCs w:val="24"/>
        </w:rPr>
        <w:t>дерации от 24.08.2022 № 762 "Об утверждении Порядка</w:t>
      </w:r>
      <w:r w:rsidR="00F92C45" w:rsidRPr="00F92C45">
        <w:rPr>
          <w:rFonts w:ascii="Times New Roman" w:hAnsi="Times New Roman" w:cs="Times New Roman"/>
          <w:sz w:val="24"/>
          <w:szCs w:val="24"/>
        </w:rPr>
        <w:t xml:space="preserve"> организации и осуществления образовательной деятельности по образовательным программам среднего профе</w:t>
      </w:r>
      <w:r w:rsidR="004E101B">
        <w:rPr>
          <w:rFonts w:ascii="Times New Roman" w:hAnsi="Times New Roman" w:cs="Times New Roman"/>
          <w:sz w:val="24"/>
          <w:szCs w:val="24"/>
        </w:rPr>
        <w:t>ссионального образования»</w:t>
      </w:r>
    </w:p>
    <w:p w14:paraId="1F65D07D" w14:textId="2AB04EF5" w:rsidR="00F92C45" w:rsidRPr="00F92C45" w:rsidRDefault="00E86A35" w:rsidP="00F92C45">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F92C45" w:rsidRPr="00F92C45">
        <w:rPr>
          <w:rFonts w:ascii="Times New Roman" w:hAnsi="Times New Roman" w:cs="Times New Roman"/>
          <w:sz w:val="24"/>
          <w:szCs w:val="24"/>
        </w:rPr>
        <w:t xml:space="preserve">Приказ Министерства науки и высшего образования Российской Федерации, Министерства просвещения Российской Федерации от 05.08.2020 № 882/391 "Об организации и осуществлении образовательной деятельности при сетевой форме реализации образовательных программ" </w:t>
      </w:r>
      <w:r w:rsidR="004E101B">
        <w:rPr>
          <w:rFonts w:ascii="Times New Roman" w:hAnsi="Times New Roman" w:cs="Times New Roman"/>
          <w:sz w:val="24"/>
          <w:szCs w:val="24"/>
        </w:rPr>
        <w:t>(</w:t>
      </w:r>
      <w:r w:rsidR="004E101B" w:rsidRPr="004E101B">
        <w:rPr>
          <w:rFonts w:ascii="Times New Roman" w:hAnsi="Times New Roman" w:cs="Times New Roman"/>
          <w:sz w:val="24"/>
          <w:szCs w:val="24"/>
        </w:rPr>
        <w:t>с изменениями на 22 февраля 2023 года)</w:t>
      </w:r>
    </w:p>
    <w:p w14:paraId="1FFC1EE2" w14:textId="10951DFC" w:rsidR="00F92C45" w:rsidRPr="00F92C45" w:rsidRDefault="00E86A35" w:rsidP="00F92C45">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F92C45" w:rsidRPr="00F92C45">
        <w:rPr>
          <w:rFonts w:ascii="Times New Roman" w:hAnsi="Times New Roman" w:cs="Times New Roman"/>
          <w:sz w:val="24"/>
          <w:szCs w:val="24"/>
        </w:rPr>
        <w:t>Приказ Министерства науки и высшего образования Российской Федерации, Министерства просвещения Российской Федерации от 05.08.2020 № 885/390 "О практической подготовке обучающихся"</w:t>
      </w:r>
      <w:r w:rsidR="004E101B">
        <w:rPr>
          <w:rFonts w:ascii="Times New Roman" w:hAnsi="Times New Roman" w:cs="Times New Roman"/>
          <w:sz w:val="24"/>
          <w:szCs w:val="24"/>
        </w:rPr>
        <w:t xml:space="preserve"> (с изменениями и дополнениями)</w:t>
      </w:r>
    </w:p>
    <w:p w14:paraId="07ACE36C" w14:textId="36989EA4" w:rsidR="00F92C45" w:rsidRPr="00FF3F56" w:rsidRDefault="00E86A35" w:rsidP="00F92C45">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F92C45" w:rsidRPr="00F92C45">
        <w:rPr>
          <w:rFonts w:ascii="Times New Roman" w:hAnsi="Times New Roman" w:cs="Times New Roman"/>
          <w:sz w:val="24"/>
          <w:szCs w:val="24"/>
        </w:rPr>
        <w:t>Приказ Минпросвещения России от 08.11.2021 N 800 «Об утверждении порядка проведения ГИА по образовательным программам СПО</w:t>
      </w:r>
      <w:r w:rsidR="004E101B">
        <w:rPr>
          <w:rFonts w:ascii="Times New Roman" w:hAnsi="Times New Roman" w:cs="Times New Roman"/>
          <w:sz w:val="24"/>
          <w:szCs w:val="24"/>
        </w:rPr>
        <w:t xml:space="preserve"> (ред</w:t>
      </w:r>
      <w:r w:rsidR="004E101B" w:rsidRPr="00FF3F56">
        <w:rPr>
          <w:rFonts w:ascii="Times New Roman" w:hAnsi="Times New Roman" w:cs="Times New Roman"/>
          <w:sz w:val="24"/>
          <w:szCs w:val="24"/>
        </w:rPr>
        <w:t>. от 22.11.2024 года)</w:t>
      </w:r>
    </w:p>
    <w:p w14:paraId="0E9D549E" w14:textId="6B5ED49B" w:rsidR="00F92C45" w:rsidRPr="00FF3F56" w:rsidRDefault="00FF3F56" w:rsidP="00FF3F56">
      <w:pPr>
        <w:widowControl w:val="0"/>
        <w:tabs>
          <w:tab w:val="left" w:pos="1416"/>
        </w:tabs>
        <w:spacing w:after="0" w:line="240" w:lineRule="auto"/>
        <w:ind w:left="142" w:right="265"/>
        <w:jc w:val="both"/>
        <w:rPr>
          <w:rFonts w:ascii="Times New Roman" w:hAnsi="Times New Roman" w:cs="Times New Roman"/>
          <w:bCs/>
          <w:sz w:val="24"/>
          <w:szCs w:val="24"/>
        </w:rPr>
      </w:pPr>
      <w:r w:rsidRPr="00FF3F56">
        <w:rPr>
          <w:rFonts w:ascii="Times New Roman" w:hAnsi="Times New Roman" w:cs="Times New Roman"/>
          <w:sz w:val="24"/>
          <w:szCs w:val="24"/>
        </w:rPr>
        <w:t>- Приказ Минпросвещения России от 22 марта 2021 года № 115 «</w:t>
      </w:r>
      <w:r w:rsidRPr="00FF3F56">
        <w:rPr>
          <w:rFonts w:ascii="Times New Roman" w:hAnsi="Times New Roman" w:cs="Times New Roman"/>
          <w:bCs/>
          <w:sz w:val="24"/>
          <w:szCs w:val="24"/>
        </w:rPr>
        <w:t xml:space="preserve"> Об утверждении </w:t>
      </w:r>
      <w:hyperlink r:id="rId8" w:anchor="6540IN" w:history="1">
        <w:r w:rsidRPr="00FF3F56">
          <w:rPr>
            <w:rStyle w:val="af7"/>
            <w:rFonts w:ascii="Times New Roman" w:hAnsi="Times New Roman"/>
            <w:bCs/>
            <w:color w:val="auto"/>
            <w:sz w:val="24"/>
            <w:szCs w:val="24"/>
            <w:u w:val="none"/>
          </w:rPr>
          <w:t>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hyperlink>
      <w:r w:rsidRPr="00FF3F56">
        <w:rPr>
          <w:rFonts w:ascii="Times New Roman" w:hAnsi="Times New Roman" w:cs="Times New Roman"/>
          <w:bCs/>
          <w:sz w:val="24"/>
          <w:szCs w:val="24"/>
        </w:rPr>
        <w:t xml:space="preserve"> </w:t>
      </w:r>
      <w:r w:rsidRPr="00FF3F56">
        <w:rPr>
          <w:rFonts w:ascii="Times New Roman" w:hAnsi="Times New Roman" w:cs="Times New Roman"/>
          <w:sz w:val="24"/>
          <w:szCs w:val="24"/>
        </w:rPr>
        <w:t>(с изменениями на 4 марта 2025 года)</w:t>
      </w:r>
    </w:p>
    <w:p w14:paraId="2CB13A35" w14:textId="1ABD255F" w:rsidR="00F92C45" w:rsidRPr="00F92C45" w:rsidRDefault="00E25441" w:rsidP="002C0467">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Pr="00F92C45">
        <w:rPr>
          <w:rFonts w:ascii="Times New Roman" w:hAnsi="Times New Roman" w:cs="Times New Roman"/>
          <w:sz w:val="24"/>
          <w:szCs w:val="24"/>
        </w:rPr>
        <w:t>Приказ Минпросвещения Ро</w:t>
      </w:r>
      <w:r>
        <w:rPr>
          <w:rFonts w:ascii="Times New Roman" w:hAnsi="Times New Roman" w:cs="Times New Roman"/>
          <w:sz w:val="24"/>
          <w:szCs w:val="24"/>
        </w:rPr>
        <w:t>ссии от 25.06.2024 г. № 442 «</w:t>
      </w:r>
      <w:r w:rsidRPr="00E25441">
        <w:rPr>
          <w:rFonts w:ascii="Times New Roman" w:hAnsi="Times New Roman" w:cs="Times New Roman"/>
          <w:sz w:val="24"/>
          <w:szCs w:val="24"/>
        </w:rPr>
        <w:t>Об утверждении федерального государственного образовательного стандарта среднего профессионального образования по специальности 08.02.01 Строительство и эксплуатация зданий и сооружений</w:t>
      </w:r>
      <w:r>
        <w:rPr>
          <w:rFonts w:ascii="Times New Roman" w:hAnsi="Times New Roman" w:cs="Times New Roman"/>
          <w:sz w:val="24"/>
          <w:szCs w:val="24"/>
        </w:rPr>
        <w:t xml:space="preserve">» </w:t>
      </w:r>
      <w:r w:rsidRPr="00E25441">
        <w:rPr>
          <w:rFonts w:ascii="Times New Roman" w:hAnsi="Times New Roman" w:cs="Times New Roman"/>
          <w:sz w:val="24"/>
          <w:szCs w:val="24"/>
        </w:rPr>
        <w:lastRenderedPageBreak/>
        <w:t>(Зарегистрировано в Минюсте России 25.07.2024 N 78925)</w:t>
      </w:r>
    </w:p>
    <w:p w14:paraId="3CE99131" w14:textId="52BBB308" w:rsidR="00567D91" w:rsidRPr="00631BC0" w:rsidRDefault="00E86A35" w:rsidP="002C0467">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F92C45" w:rsidRPr="00F92C45">
        <w:rPr>
          <w:rFonts w:ascii="Times New Roman" w:hAnsi="Times New Roman" w:cs="Times New Roman"/>
          <w:sz w:val="24"/>
          <w:szCs w:val="24"/>
        </w:rPr>
        <w:t>Распоряжение Правительства Российской Федерации от 03.09.2021 г. № 2443-р «Об утверждении перечня профессий и специальностей среднего профессионального образования, необходимых для применения в области реализации приоритетных направлений модернизации и технологического развития экономики Российской Федерации»</w:t>
      </w:r>
    </w:p>
    <w:p w14:paraId="6773E4DB" w14:textId="0A5AF2EF" w:rsidR="00567D91" w:rsidRPr="00631BC0" w:rsidRDefault="00703A0E" w:rsidP="008A4FBB">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567D91" w:rsidRPr="00631BC0">
        <w:rPr>
          <w:rFonts w:ascii="Times New Roman" w:hAnsi="Times New Roman" w:cs="Times New Roman"/>
          <w:sz w:val="24"/>
          <w:szCs w:val="24"/>
        </w:rPr>
        <w:t>Приказ Министерства труда и социальной защиты Российской Федерации от 27 ноября 2014 г. №983н «Об утверждении профессионального стандарта «Специалист в области планово-экономического обеспечения строительного производства» (зарегистрирован Министерством юстиции Российской Федерации 30 декабря 2014 г., регистрационный № 35482)</w:t>
      </w:r>
    </w:p>
    <w:p w14:paraId="641FA084" w14:textId="523BAB70" w:rsidR="00567D91" w:rsidRPr="00631BC0" w:rsidRDefault="00703A0E" w:rsidP="008A4FBB">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567D91" w:rsidRPr="00631BC0">
        <w:rPr>
          <w:rFonts w:ascii="Times New Roman" w:hAnsi="Times New Roman" w:cs="Times New Roman"/>
          <w:sz w:val="24"/>
          <w:szCs w:val="24"/>
        </w:rPr>
        <w:t>Приказ Министерства труда и социальной защиты Российской Федерации от 4 декабря 2014г. № 972н «Об утверждении профессионального стандарта «Специалист в области обеспечения строительного производства материалами и конструкциями» (зарегистрирован Министерством юстиции Российской Федерации 29 декабря 2014 г., регистрационный № 35470)</w:t>
      </w:r>
    </w:p>
    <w:p w14:paraId="2C5DC491" w14:textId="084333A7" w:rsidR="00567D91" w:rsidRDefault="00750474" w:rsidP="008A4FBB">
      <w:pPr>
        <w:widowControl w:val="0"/>
        <w:tabs>
          <w:tab w:val="left" w:pos="1416"/>
        </w:tabs>
        <w:spacing w:after="0" w:line="240" w:lineRule="auto"/>
        <w:ind w:left="142" w:right="265"/>
        <w:jc w:val="both"/>
        <w:rPr>
          <w:rFonts w:ascii="Times New Roman" w:hAnsi="Times New Roman" w:cs="Times New Roman"/>
          <w:sz w:val="24"/>
          <w:szCs w:val="24"/>
        </w:rPr>
      </w:pPr>
      <w:r>
        <w:rPr>
          <w:rFonts w:ascii="Times New Roman" w:hAnsi="Times New Roman" w:cs="Times New Roman"/>
          <w:sz w:val="24"/>
          <w:szCs w:val="24"/>
        </w:rPr>
        <w:t xml:space="preserve">- </w:t>
      </w:r>
      <w:r w:rsidR="00567D91" w:rsidRPr="00631BC0">
        <w:rPr>
          <w:rFonts w:ascii="Times New Roman" w:hAnsi="Times New Roman" w:cs="Times New Roman"/>
          <w:sz w:val="24"/>
          <w:szCs w:val="24"/>
        </w:rPr>
        <w:t>Приказ Министерства труда и социаль</w:t>
      </w:r>
      <w:r w:rsidR="00501E2B">
        <w:rPr>
          <w:rFonts w:ascii="Times New Roman" w:hAnsi="Times New Roman" w:cs="Times New Roman"/>
          <w:sz w:val="24"/>
          <w:szCs w:val="24"/>
        </w:rPr>
        <w:t xml:space="preserve">ной защиты Российской Федерации </w:t>
      </w:r>
      <w:r w:rsidR="00567D91" w:rsidRPr="00631BC0">
        <w:rPr>
          <w:rFonts w:ascii="Times New Roman" w:hAnsi="Times New Roman" w:cs="Times New Roman"/>
          <w:sz w:val="24"/>
          <w:szCs w:val="24"/>
        </w:rPr>
        <w:t xml:space="preserve">от 13 апреля 2016 г. </w:t>
      </w:r>
      <w:r w:rsidR="000C327C">
        <w:rPr>
          <w:rFonts w:ascii="Times New Roman" w:hAnsi="Times New Roman" w:cs="Times New Roman"/>
          <w:sz w:val="24"/>
          <w:szCs w:val="24"/>
        </w:rPr>
        <w:t xml:space="preserve">   № 165н </w:t>
      </w:r>
      <w:r w:rsidR="00567D91" w:rsidRPr="00631BC0">
        <w:rPr>
          <w:rFonts w:ascii="Times New Roman" w:hAnsi="Times New Roman" w:cs="Times New Roman"/>
          <w:sz w:val="24"/>
          <w:szCs w:val="24"/>
        </w:rPr>
        <w:t>«Об утвержде</w:t>
      </w:r>
      <w:r w:rsidR="00501E2B">
        <w:rPr>
          <w:rFonts w:ascii="Times New Roman" w:hAnsi="Times New Roman" w:cs="Times New Roman"/>
          <w:sz w:val="24"/>
          <w:szCs w:val="24"/>
        </w:rPr>
        <w:t xml:space="preserve">нии профессионального стандарта </w:t>
      </w:r>
      <w:r w:rsidR="00567D91" w:rsidRPr="00631BC0">
        <w:rPr>
          <w:rFonts w:ascii="Times New Roman" w:hAnsi="Times New Roman" w:cs="Times New Roman"/>
          <w:sz w:val="24"/>
          <w:szCs w:val="24"/>
        </w:rPr>
        <w:t>«Специалист по строительному контролю систем защиты от коррозии» (зарегистрирован Министерством юстиции Российской Федерации 16 мая 2016 г., регистрационный № 42104)</w:t>
      </w:r>
    </w:p>
    <w:p w14:paraId="244AB5A3" w14:textId="4EDA3670" w:rsidR="00750474" w:rsidRPr="000C327C" w:rsidRDefault="00750474" w:rsidP="002C0467">
      <w:pPr>
        <w:spacing w:after="0" w:line="240" w:lineRule="auto"/>
        <w:ind w:right="265"/>
        <w:jc w:val="both"/>
        <w:rPr>
          <w:rFonts w:ascii="Times New Roman" w:eastAsia="Times New Roman" w:hAnsi="Times New Roman" w:cs="Times New Roman"/>
          <w:sz w:val="24"/>
          <w:szCs w:val="24"/>
        </w:rPr>
      </w:pPr>
      <w:r w:rsidRPr="000C327C">
        <w:rPr>
          <w:rFonts w:ascii="Times New Roman" w:eastAsia="Times New Roman" w:hAnsi="Times New Roman" w:cs="Times New Roman"/>
          <w:b/>
          <w:sz w:val="28"/>
        </w:rPr>
        <w:t>-</w:t>
      </w:r>
      <w:r w:rsidRPr="000C327C">
        <w:rPr>
          <w:rFonts w:ascii="Times New Roman" w:eastAsia="Times New Roman" w:hAnsi="Times New Roman" w:cs="Times New Roman"/>
          <w:sz w:val="24"/>
          <w:szCs w:val="24"/>
        </w:rPr>
        <w:t>Устав ГБПОУ ИО «ИКАТ и ДС»</w:t>
      </w:r>
      <w:r w:rsidR="002C0467">
        <w:rPr>
          <w:rFonts w:ascii="Times New Roman" w:eastAsia="Times New Roman" w:hAnsi="Times New Roman" w:cs="Times New Roman"/>
          <w:sz w:val="24"/>
          <w:szCs w:val="24"/>
        </w:rPr>
        <w:t xml:space="preserve"> и локальные нормативные акты </w:t>
      </w:r>
      <w:r w:rsidR="002C0467" w:rsidRPr="000C327C">
        <w:rPr>
          <w:rFonts w:ascii="Times New Roman" w:eastAsia="Times New Roman" w:hAnsi="Times New Roman" w:cs="Times New Roman"/>
          <w:sz w:val="24"/>
          <w:szCs w:val="24"/>
        </w:rPr>
        <w:t>ГБПОУ ИО «ИКАТ и ДС»</w:t>
      </w:r>
    </w:p>
    <w:p w14:paraId="5445BF37" w14:textId="77777777" w:rsidR="001E2E02" w:rsidRDefault="001E2E02" w:rsidP="008A4FBB">
      <w:pPr>
        <w:suppressAutoHyphens/>
        <w:spacing w:after="0" w:line="240" w:lineRule="auto"/>
        <w:ind w:right="265"/>
        <w:jc w:val="center"/>
        <w:rPr>
          <w:rFonts w:ascii="Times New Roman" w:hAnsi="Times New Roman"/>
          <w:b/>
          <w:sz w:val="24"/>
          <w:szCs w:val="24"/>
        </w:rPr>
      </w:pPr>
    </w:p>
    <w:p w14:paraId="592642E4" w14:textId="77777777" w:rsidR="00674699" w:rsidRDefault="00674699" w:rsidP="008A4FBB">
      <w:pPr>
        <w:suppressAutoHyphens/>
        <w:spacing w:after="0" w:line="240" w:lineRule="auto"/>
        <w:ind w:right="265"/>
        <w:jc w:val="center"/>
        <w:rPr>
          <w:rFonts w:ascii="Times New Roman" w:hAnsi="Times New Roman"/>
          <w:b/>
          <w:sz w:val="24"/>
          <w:szCs w:val="24"/>
        </w:rPr>
      </w:pPr>
    </w:p>
    <w:p w14:paraId="5CE1A9A1" w14:textId="77777777" w:rsidR="00674699" w:rsidRDefault="00674699" w:rsidP="008A4FBB">
      <w:pPr>
        <w:suppressAutoHyphens/>
        <w:spacing w:after="0" w:line="240" w:lineRule="auto"/>
        <w:ind w:right="265"/>
        <w:jc w:val="center"/>
        <w:rPr>
          <w:rFonts w:ascii="Times New Roman" w:hAnsi="Times New Roman"/>
          <w:b/>
          <w:sz w:val="24"/>
          <w:szCs w:val="24"/>
        </w:rPr>
      </w:pPr>
    </w:p>
    <w:p w14:paraId="5E553C6A" w14:textId="77777777" w:rsidR="00674699" w:rsidRDefault="00674699" w:rsidP="008A4FBB">
      <w:pPr>
        <w:suppressAutoHyphens/>
        <w:spacing w:after="0" w:line="240" w:lineRule="auto"/>
        <w:ind w:right="265"/>
        <w:jc w:val="center"/>
        <w:rPr>
          <w:rFonts w:ascii="Times New Roman" w:hAnsi="Times New Roman"/>
          <w:b/>
          <w:sz w:val="24"/>
          <w:szCs w:val="24"/>
        </w:rPr>
      </w:pPr>
    </w:p>
    <w:p w14:paraId="21DAD1E8" w14:textId="77777777" w:rsidR="00674699" w:rsidRDefault="00674699" w:rsidP="008A4FBB">
      <w:pPr>
        <w:suppressAutoHyphens/>
        <w:spacing w:after="0" w:line="240" w:lineRule="auto"/>
        <w:ind w:right="265"/>
        <w:jc w:val="center"/>
        <w:rPr>
          <w:rFonts w:ascii="Times New Roman" w:hAnsi="Times New Roman"/>
          <w:b/>
          <w:sz w:val="24"/>
          <w:szCs w:val="24"/>
        </w:rPr>
      </w:pPr>
    </w:p>
    <w:p w14:paraId="305C108D" w14:textId="77777777" w:rsidR="00674699" w:rsidRDefault="00674699" w:rsidP="008A4FBB">
      <w:pPr>
        <w:suppressAutoHyphens/>
        <w:spacing w:after="0" w:line="240" w:lineRule="auto"/>
        <w:ind w:right="265"/>
        <w:jc w:val="center"/>
        <w:rPr>
          <w:rFonts w:ascii="Times New Roman" w:hAnsi="Times New Roman"/>
          <w:b/>
          <w:sz w:val="24"/>
          <w:szCs w:val="24"/>
        </w:rPr>
      </w:pPr>
    </w:p>
    <w:p w14:paraId="16B3EE56" w14:textId="77777777" w:rsidR="00674699" w:rsidRDefault="00674699" w:rsidP="008A4FBB">
      <w:pPr>
        <w:suppressAutoHyphens/>
        <w:spacing w:after="0" w:line="240" w:lineRule="auto"/>
        <w:ind w:right="265"/>
        <w:jc w:val="center"/>
        <w:rPr>
          <w:rFonts w:ascii="Times New Roman" w:hAnsi="Times New Roman"/>
          <w:b/>
          <w:sz w:val="24"/>
          <w:szCs w:val="24"/>
        </w:rPr>
      </w:pPr>
    </w:p>
    <w:p w14:paraId="586A542F" w14:textId="77777777" w:rsidR="00674699" w:rsidRDefault="00674699" w:rsidP="008A4FBB">
      <w:pPr>
        <w:suppressAutoHyphens/>
        <w:spacing w:after="0" w:line="240" w:lineRule="auto"/>
        <w:ind w:right="265"/>
        <w:jc w:val="center"/>
        <w:rPr>
          <w:rFonts w:ascii="Times New Roman" w:hAnsi="Times New Roman"/>
          <w:b/>
          <w:sz w:val="24"/>
          <w:szCs w:val="24"/>
        </w:rPr>
      </w:pPr>
    </w:p>
    <w:p w14:paraId="14D93D53" w14:textId="77777777" w:rsidR="00674699" w:rsidRDefault="00674699" w:rsidP="008A4FBB">
      <w:pPr>
        <w:suppressAutoHyphens/>
        <w:spacing w:after="0" w:line="240" w:lineRule="auto"/>
        <w:ind w:right="265"/>
        <w:jc w:val="center"/>
        <w:rPr>
          <w:rFonts w:ascii="Times New Roman" w:hAnsi="Times New Roman"/>
          <w:b/>
          <w:sz w:val="24"/>
          <w:szCs w:val="24"/>
        </w:rPr>
      </w:pPr>
    </w:p>
    <w:p w14:paraId="5DA3CEF3" w14:textId="77777777" w:rsidR="00674699" w:rsidRDefault="00674699" w:rsidP="008A4FBB">
      <w:pPr>
        <w:suppressAutoHyphens/>
        <w:spacing w:after="0" w:line="240" w:lineRule="auto"/>
        <w:ind w:right="265"/>
        <w:jc w:val="center"/>
        <w:rPr>
          <w:rFonts w:ascii="Times New Roman" w:hAnsi="Times New Roman"/>
          <w:b/>
          <w:sz w:val="24"/>
          <w:szCs w:val="24"/>
        </w:rPr>
      </w:pPr>
    </w:p>
    <w:p w14:paraId="526E8F01" w14:textId="77777777" w:rsidR="00674699" w:rsidRDefault="00674699" w:rsidP="008A4FBB">
      <w:pPr>
        <w:suppressAutoHyphens/>
        <w:spacing w:after="0" w:line="240" w:lineRule="auto"/>
        <w:ind w:right="265"/>
        <w:jc w:val="center"/>
        <w:rPr>
          <w:rFonts w:ascii="Times New Roman" w:hAnsi="Times New Roman"/>
          <w:b/>
          <w:sz w:val="24"/>
          <w:szCs w:val="24"/>
        </w:rPr>
      </w:pPr>
    </w:p>
    <w:p w14:paraId="3B6C1FC8" w14:textId="77777777" w:rsidR="00674699" w:rsidRDefault="00674699" w:rsidP="008A4FBB">
      <w:pPr>
        <w:suppressAutoHyphens/>
        <w:spacing w:after="0" w:line="240" w:lineRule="auto"/>
        <w:ind w:right="265"/>
        <w:jc w:val="center"/>
        <w:rPr>
          <w:rFonts w:ascii="Times New Roman" w:hAnsi="Times New Roman"/>
          <w:b/>
          <w:sz w:val="24"/>
          <w:szCs w:val="24"/>
        </w:rPr>
      </w:pPr>
    </w:p>
    <w:p w14:paraId="2DE6E9B6" w14:textId="77777777" w:rsidR="00674699" w:rsidRDefault="00674699" w:rsidP="008A4FBB">
      <w:pPr>
        <w:suppressAutoHyphens/>
        <w:spacing w:after="0" w:line="240" w:lineRule="auto"/>
        <w:ind w:right="265"/>
        <w:jc w:val="center"/>
        <w:rPr>
          <w:rFonts w:ascii="Times New Roman" w:hAnsi="Times New Roman"/>
          <w:b/>
          <w:sz w:val="24"/>
          <w:szCs w:val="24"/>
        </w:rPr>
      </w:pPr>
    </w:p>
    <w:p w14:paraId="71C07508" w14:textId="77777777" w:rsidR="00674699" w:rsidRDefault="00674699" w:rsidP="008A4FBB">
      <w:pPr>
        <w:suppressAutoHyphens/>
        <w:spacing w:after="0" w:line="240" w:lineRule="auto"/>
        <w:ind w:right="265"/>
        <w:jc w:val="center"/>
        <w:rPr>
          <w:rFonts w:ascii="Times New Roman" w:hAnsi="Times New Roman"/>
          <w:b/>
          <w:sz w:val="24"/>
          <w:szCs w:val="24"/>
        </w:rPr>
      </w:pPr>
    </w:p>
    <w:p w14:paraId="4C6569FD" w14:textId="77777777" w:rsidR="00674699" w:rsidRDefault="00674699" w:rsidP="008A4FBB">
      <w:pPr>
        <w:suppressAutoHyphens/>
        <w:spacing w:after="0" w:line="240" w:lineRule="auto"/>
        <w:ind w:right="265"/>
        <w:jc w:val="center"/>
        <w:rPr>
          <w:rFonts w:ascii="Times New Roman" w:hAnsi="Times New Roman"/>
          <w:b/>
          <w:sz w:val="24"/>
          <w:szCs w:val="24"/>
        </w:rPr>
      </w:pPr>
    </w:p>
    <w:p w14:paraId="3C2537B1" w14:textId="77777777" w:rsidR="00674699" w:rsidRDefault="00674699" w:rsidP="008A4FBB">
      <w:pPr>
        <w:suppressAutoHyphens/>
        <w:spacing w:after="0" w:line="240" w:lineRule="auto"/>
        <w:ind w:right="265"/>
        <w:jc w:val="center"/>
        <w:rPr>
          <w:rFonts w:ascii="Times New Roman" w:hAnsi="Times New Roman"/>
          <w:b/>
          <w:sz w:val="24"/>
          <w:szCs w:val="24"/>
        </w:rPr>
      </w:pPr>
    </w:p>
    <w:p w14:paraId="18C03509" w14:textId="77777777" w:rsidR="00674699" w:rsidRDefault="00674699" w:rsidP="008A4FBB">
      <w:pPr>
        <w:suppressAutoHyphens/>
        <w:spacing w:after="0" w:line="240" w:lineRule="auto"/>
        <w:ind w:right="265"/>
        <w:jc w:val="center"/>
        <w:rPr>
          <w:rFonts w:ascii="Times New Roman" w:hAnsi="Times New Roman"/>
          <w:b/>
          <w:sz w:val="24"/>
          <w:szCs w:val="24"/>
        </w:rPr>
      </w:pPr>
    </w:p>
    <w:p w14:paraId="5339F8E6" w14:textId="77777777" w:rsidR="00674699" w:rsidRDefault="00674699" w:rsidP="008A4FBB">
      <w:pPr>
        <w:suppressAutoHyphens/>
        <w:spacing w:after="0" w:line="240" w:lineRule="auto"/>
        <w:ind w:right="265"/>
        <w:jc w:val="center"/>
        <w:rPr>
          <w:rFonts w:ascii="Times New Roman" w:hAnsi="Times New Roman"/>
          <w:b/>
          <w:sz w:val="24"/>
          <w:szCs w:val="24"/>
        </w:rPr>
      </w:pPr>
    </w:p>
    <w:p w14:paraId="2C50FDFB" w14:textId="77777777" w:rsidR="00674699" w:rsidRDefault="00674699" w:rsidP="008A4FBB">
      <w:pPr>
        <w:suppressAutoHyphens/>
        <w:spacing w:after="0" w:line="240" w:lineRule="auto"/>
        <w:ind w:right="265"/>
        <w:jc w:val="center"/>
        <w:rPr>
          <w:rFonts w:ascii="Times New Roman" w:hAnsi="Times New Roman"/>
          <w:b/>
          <w:sz w:val="24"/>
          <w:szCs w:val="24"/>
        </w:rPr>
      </w:pPr>
    </w:p>
    <w:p w14:paraId="50E9AE47" w14:textId="77777777" w:rsidR="00674699" w:rsidRDefault="00674699" w:rsidP="008A4FBB">
      <w:pPr>
        <w:suppressAutoHyphens/>
        <w:spacing w:after="0" w:line="240" w:lineRule="auto"/>
        <w:ind w:right="265"/>
        <w:jc w:val="center"/>
        <w:rPr>
          <w:rFonts w:ascii="Times New Roman" w:hAnsi="Times New Roman"/>
          <w:b/>
          <w:sz w:val="24"/>
          <w:szCs w:val="24"/>
        </w:rPr>
      </w:pPr>
    </w:p>
    <w:p w14:paraId="341C63FC" w14:textId="77777777" w:rsidR="00674699" w:rsidRDefault="00674699" w:rsidP="008A4FBB">
      <w:pPr>
        <w:suppressAutoHyphens/>
        <w:spacing w:after="0" w:line="240" w:lineRule="auto"/>
        <w:ind w:right="265"/>
        <w:jc w:val="center"/>
        <w:rPr>
          <w:rFonts w:ascii="Times New Roman" w:hAnsi="Times New Roman"/>
          <w:b/>
          <w:sz w:val="24"/>
          <w:szCs w:val="24"/>
        </w:rPr>
      </w:pPr>
    </w:p>
    <w:p w14:paraId="388E33EB" w14:textId="77777777" w:rsidR="00674699" w:rsidRDefault="00674699" w:rsidP="008A4FBB">
      <w:pPr>
        <w:suppressAutoHyphens/>
        <w:spacing w:after="0" w:line="240" w:lineRule="auto"/>
        <w:ind w:right="265"/>
        <w:jc w:val="center"/>
        <w:rPr>
          <w:rFonts w:ascii="Times New Roman" w:hAnsi="Times New Roman"/>
          <w:b/>
          <w:sz w:val="24"/>
          <w:szCs w:val="24"/>
        </w:rPr>
      </w:pPr>
    </w:p>
    <w:p w14:paraId="2A5BBF54" w14:textId="77777777" w:rsidR="00674699" w:rsidRDefault="00674699" w:rsidP="008A4FBB">
      <w:pPr>
        <w:suppressAutoHyphens/>
        <w:spacing w:after="0" w:line="240" w:lineRule="auto"/>
        <w:ind w:right="265"/>
        <w:jc w:val="center"/>
        <w:rPr>
          <w:rFonts w:ascii="Times New Roman" w:hAnsi="Times New Roman"/>
          <w:b/>
          <w:sz w:val="24"/>
          <w:szCs w:val="24"/>
        </w:rPr>
      </w:pPr>
    </w:p>
    <w:p w14:paraId="185BF9A4" w14:textId="77777777" w:rsidR="00674699" w:rsidRDefault="00674699" w:rsidP="008A4FBB">
      <w:pPr>
        <w:suppressAutoHyphens/>
        <w:spacing w:after="0" w:line="240" w:lineRule="auto"/>
        <w:ind w:right="265"/>
        <w:jc w:val="center"/>
        <w:rPr>
          <w:rFonts w:ascii="Times New Roman" w:hAnsi="Times New Roman"/>
          <w:b/>
          <w:sz w:val="24"/>
          <w:szCs w:val="24"/>
        </w:rPr>
      </w:pPr>
    </w:p>
    <w:p w14:paraId="4F9EB132" w14:textId="77777777" w:rsidR="00674699" w:rsidRDefault="00674699" w:rsidP="008A4FBB">
      <w:pPr>
        <w:suppressAutoHyphens/>
        <w:spacing w:after="0" w:line="240" w:lineRule="auto"/>
        <w:ind w:right="265"/>
        <w:jc w:val="center"/>
        <w:rPr>
          <w:rFonts w:ascii="Times New Roman" w:hAnsi="Times New Roman"/>
          <w:b/>
          <w:sz w:val="24"/>
          <w:szCs w:val="24"/>
        </w:rPr>
      </w:pPr>
    </w:p>
    <w:p w14:paraId="481F8580" w14:textId="77777777" w:rsidR="00674699" w:rsidRDefault="00674699" w:rsidP="008A4FBB">
      <w:pPr>
        <w:suppressAutoHyphens/>
        <w:spacing w:after="0" w:line="240" w:lineRule="auto"/>
        <w:ind w:right="265"/>
        <w:jc w:val="center"/>
        <w:rPr>
          <w:rFonts w:ascii="Times New Roman" w:hAnsi="Times New Roman"/>
          <w:b/>
          <w:sz w:val="24"/>
          <w:szCs w:val="24"/>
        </w:rPr>
      </w:pPr>
    </w:p>
    <w:p w14:paraId="38554700" w14:textId="77777777" w:rsidR="00674699" w:rsidRDefault="00674699" w:rsidP="008A4FBB">
      <w:pPr>
        <w:suppressAutoHyphens/>
        <w:spacing w:after="0" w:line="240" w:lineRule="auto"/>
        <w:ind w:right="265"/>
        <w:jc w:val="center"/>
        <w:rPr>
          <w:rFonts w:ascii="Times New Roman" w:hAnsi="Times New Roman"/>
          <w:b/>
          <w:sz w:val="24"/>
          <w:szCs w:val="24"/>
        </w:rPr>
      </w:pPr>
    </w:p>
    <w:p w14:paraId="7AD213A6" w14:textId="77777777" w:rsidR="00674699" w:rsidRDefault="00674699" w:rsidP="008A4FBB">
      <w:pPr>
        <w:suppressAutoHyphens/>
        <w:spacing w:after="0" w:line="240" w:lineRule="auto"/>
        <w:ind w:right="265"/>
        <w:jc w:val="center"/>
        <w:rPr>
          <w:rFonts w:ascii="Times New Roman" w:hAnsi="Times New Roman"/>
          <w:b/>
          <w:sz w:val="24"/>
          <w:szCs w:val="24"/>
        </w:rPr>
      </w:pPr>
    </w:p>
    <w:p w14:paraId="59145F3E" w14:textId="77777777" w:rsidR="00674699" w:rsidRDefault="00674699" w:rsidP="008A4FBB">
      <w:pPr>
        <w:suppressAutoHyphens/>
        <w:spacing w:after="0" w:line="240" w:lineRule="auto"/>
        <w:ind w:right="265"/>
        <w:jc w:val="center"/>
        <w:rPr>
          <w:rFonts w:ascii="Times New Roman" w:hAnsi="Times New Roman"/>
          <w:b/>
          <w:sz w:val="24"/>
          <w:szCs w:val="24"/>
        </w:rPr>
      </w:pPr>
    </w:p>
    <w:p w14:paraId="3A6FC524" w14:textId="77777777" w:rsidR="00674699" w:rsidRDefault="00674699" w:rsidP="008A4FBB">
      <w:pPr>
        <w:suppressAutoHyphens/>
        <w:spacing w:after="0" w:line="240" w:lineRule="auto"/>
        <w:ind w:right="265"/>
        <w:jc w:val="center"/>
        <w:rPr>
          <w:rFonts w:ascii="Times New Roman" w:hAnsi="Times New Roman"/>
          <w:b/>
          <w:sz w:val="24"/>
          <w:szCs w:val="24"/>
        </w:rPr>
      </w:pPr>
    </w:p>
    <w:p w14:paraId="763E6D39" w14:textId="77777777" w:rsidR="00674699" w:rsidRDefault="00674699" w:rsidP="008A4FBB">
      <w:pPr>
        <w:suppressAutoHyphens/>
        <w:spacing w:after="0" w:line="240" w:lineRule="auto"/>
        <w:ind w:right="265"/>
        <w:jc w:val="center"/>
        <w:rPr>
          <w:rFonts w:ascii="Times New Roman" w:hAnsi="Times New Roman"/>
          <w:b/>
          <w:sz w:val="24"/>
          <w:szCs w:val="24"/>
        </w:rPr>
      </w:pPr>
    </w:p>
    <w:p w14:paraId="091E481F" w14:textId="77777777" w:rsidR="00674699" w:rsidRDefault="00674699" w:rsidP="008A4FBB">
      <w:pPr>
        <w:suppressAutoHyphens/>
        <w:spacing w:after="0" w:line="240" w:lineRule="auto"/>
        <w:ind w:right="265"/>
        <w:jc w:val="center"/>
        <w:rPr>
          <w:rFonts w:ascii="Times New Roman" w:hAnsi="Times New Roman"/>
          <w:b/>
          <w:sz w:val="24"/>
          <w:szCs w:val="24"/>
        </w:rPr>
      </w:pPr>
    </w:p>
    <w:p w14:paraId="364A3652" w14:textId="77777777" w:rsidR="00674699" w:rsidRDefault="00674699" w:rsidP="008A4FBB">
      <w:pPr>
        <w:suppressAutoHyphens/>
        <w:spacing w:after="0" w:line="240" w:lineRule="auto"/>
        <w:ind w:right="265"/>
        <w:jc w:val="center"/>
        <w:rPr>
          <w:rFonts w:ascii="Times New Roman" w:hAnsi="Times New Roman"/>
          <w:b/>
          <w:sz w:val="24"/>
          <w:szCs w:val="24"/>
        </w:rPr>
      </w:pPr>
    </w:p>
    <w:p w14:paraId="3CB24530" w14:textId="77777777" w:rsidR="00674699" w:rsidRDefault="00674699" w:rsidP="008A4FBB">
      <w:pPr>
        <w:suppressAutoHyphens/>
        <w:spacing w:after="0" w:line="240" w:lineRule="auto"/>
        <w:ind w:right="265"/>
        <w:jc w:val="center"/>
        <w:rPr>
          <w:rFonts w:ascii="Times New Roman" w:hAnsi="Times New Roman"/>
          <w:b/>
          <w:sz w:val="24"/>
          <w:szCs w:val="24"/>
        </w:rPr>
      </w:pPr>
    </w:p>
    <w:p w14:paraId="6A35462F" w14:textId="77777777" w:rsidR="00674699" w:rsidRDefault="00674699" w:rsidP="008A4FBB">
      <w:pPr>
        <w:suppressAutoHyphens/>
        <w:spacing w:after="0" w:line="240" w:lineRule="auto"/>
        <w:ind w:right="265"/>
        <w:jc w:val="center"/>
        <w:rPr>
          <w:rFonts w:ascii="Times New Roman" w:hAnsi="Times New Roman"/>
          <w:b/>
          <w:sz w:val="24"/>
          <w:szCs w:val="24"/>
        </w:rPr>
      </w:pPr>
    </w:p>
    <w:p w14:paraId="12C587A3" w14:textId="3B2DE19E" w:rsidR="0004519A" w:rsidRPr="00750474" w:rsidRDefault="0004519A" w:rsidP="008A4FBB">
      <w:pPr>
        <w:suppressAutoHyphens/>
        <w:spacing w:after="0" w:line="240" w:lineRule="auto"/>
        <w:ind w:right="265"/>
        <w:jc w:val="center"/>
        <w:rPr>
          <w:rFonts w:ascii="Times New Roman" w:hAnsi="Times New Roman"/>
          <w:i/>
          <w:sz w:val="24"/>
          <w:szCs w:val="24"/>
        </w:rPr>
      </w:pPr>
      <w:r w:rsidRPr="00750474">
        <w:rPr>
          <w:rFonts w:ascii="Times New Roman" w:hAnsi="Times New Roman"/>
          <w:b/>
          <w:sz w:val="24"/>
          <w:szCs w:val="24"/>
        </w:rPr>
        <w:t xml:space="preserve">Раздел 2. Общая характеристика образовательной программы </w:t>
      </w:r>
    </w:p>
    <w:p w14:paraId="3EF125D9" w14:textId="77777777" w:rsidR="0004519A" w:rsidRPr="00414C20" w:rsidRDefault="0004519A" w:rsidP="00314CF3">
      <w:pPr>
        <w:tabs>
          <w:tab w:val="left" w:pos="993"/>
        </w:tabs>
        <w:suppressAutoHyphens/>
        <w:spacing w:after="0" w:line="240" w:lineRule="auto"/>
        <w:ind w:right="265"/>
        <w:jc w:val="both"/>
        <w:rPr>
          <w:rFonts w:ascii="Times New Roman" w:hAnsi="Times New Roman"/>
          <w:bCs/>
          <w:sz w:val="24"/>
          <w:szCs w:val="24"/>
        </w:rPr>
      </w:pPr>
    </w:p>
    <w:p w14:paraId="4445C10F" w14:textId="77777777" w:rsidR="0004519A" w:rsidRPr="008C0335" w:rsidRDefault="0004519A" w:rsidP="008A4FBB">
      <w:pPr>
        <w:spacing w:after="0" w:line="240" w:lineRule="auto"/>
        <w:ind w:right="265" w:firstLine="708"/>
        <w:rPr>
          <w:rFonts w:ascii="Times New Roman" w:hAnsi="Times New Roman"/>
          <w:color w:val="0000FF"/>
          <w:sz w:val="24"/>
          <w:szCs w:val="24"/>
        </w:rPr>
      </w:pPr>
      <w:r>
        <w:rPr>
          <w:rFonts w:ascii="Times New Roman" w:hAnsi="Times New Roman"/>
          <w:sz w:val="24"/>
          <w:szCs w:val="24"/>
        </w:rPr>
        <w:t>Квалификации, присваиваемые</w:t>
      </w:r>
      <w:r w:rsidRPr="00BF33F7">
        <w:rPr>
          <w:rFonts w:ascii="Times New Roman" w:hAnsi="Times New Roman"/>
          <w:sz w:val="24"/>
          <w:szCs w:val="24"/>
        </w:rPr>
        <w:t xml:space="preserve"> выпускникам образовательной программы: </w:t>
      </w:r>
      <w:r>
        <w:rPr>
          <w:rFonts w:ascii="Times New Roman" w:hAnsi="Times New Roman"/>
          <w:sz w:val="24"/>
          <w:szCs w:val="24"/>
        </w:rPr>
        <w:t>техник</w:t>
      </w:r>
      <w:r w:rsidRPr="00C85B93">
        <w:rPr>
          <w:rFonts w:ascii="Times New Roman" w:hAnsi="Times New Roman"/>
          <w:sz w:val="24"/>
          <w:szCs w:val="28"/>
        </w:rPr>
        <w:t>.</w:t>
      </w:r>
    </w:p>
    <w:p w14:paraId="430C4460" w14:textId="77777777" w:rsidR="0004519A" w:rsidRPr="00BF33F7" w:rsidRDefault="0004519A" w:rsidP="008A4FBB">
      <w:pPr>
        <w:suppressAutoHyphens/>
        <w:spacing w:after="0" w:line="240" w:lineRule="auto"/>
        <w:ind w:right="265" w:firstLine="709"/>
        <w:jc w:val="both"/>
        <w:rPr>
          <w:rFonts w:ascii="Times New Roman" w:hAnsi="Times New Roman"/>
          <w:sz w:val="24"/>
          <w:szCs w:val="24"/>
        </w:rPr>
      </w:pPr>
      <w:r w:rsidRPr="00BF33F7">
        <w:rPr>
          <w:rFonts w:ascii="Times New Roman" w:hAnsi="Times New Roman"/>
          <w:sz w:val="24"/>
          <w:szCs w:val="24"/>
        </w:rPr>
        <w:t>Формы получения образования: допускается только в профессиональной образовательной организации или образовательной организации высшего образования</w:t>
      </w:r>
      <w:r w:rsidR="00314CF3">
        <w:rPr>
          <w:rFonts w:ascii="Times New Roman" w:hAnsi="Times New Roman"/>
          <w:sz w:val="24"/>
          <w:szCs w:val="24"/>
        </w:rPr>
        <w:t>.</w:t>
      </w:r>
    </w:p>
    <w:p w14:paraId="48A7EE3E" w14:textId="77777777" w:rsidR="0004519A" w:rsidRPr="00BF33F7" w:rsidRDefault="0004519A" w:rsidP="008A4FBB">
      <w:pPr>
        <w:suppressAutoHyphens/>
        <w:spacing w:after="0" w:line="240" w:lineRule="auto"/>
        <w:ind w:right="265" w:firstLine="709"/>
        <w:jc w:val="both"/>
        <w:rPr>
          <w:rFonts w:ascii="Times New Roman" w:hAnsi="Times New Roman"/>
          <w:i/>
          <w:sz w:val="24"/>
          <w:szCs w:val="24"/>
        </w:rPr>
      </w:pPr>
      <w:r w:rsidRPr="00BF33F7">
        <w:rPr>
          <w:rFonts w:ascii="Times New Roman" w:hAnsi="Times New Roman"/>
          <w:sz w:val="24"/>
          <w:szCs w:val="24"/>
        </w:rPr>
        <w:t>Формы обучения: очная, очно-заочная, заочная</w:t>
      </w:r>
      <w:r w:rsidRPr="00BF33F7">
        <w:rPr>
          <w:rFonts w:ascii="Times New Roman" w:hAnsi="Times New Roman"/>
          <w:i/>
          <w:sz w:val="24"/>
          <w:szCs w:val="24"/>
        </w:rPr>
        <w:t>.</w:t>
      </w:r>
    </w:p>
    <w:p w14:paraId="6D6B926B" w14:textId="77777777" w:rsidR="0004519A" w:rsidRPr="00BF33F7" w:rsidRDefault="0004519A" w:rsidP="008A4FBB">
      <w:pPr>
        <w:suppressAutoHyphens/>
        <w:spacing w:after="0" w:line="240" w:lineRule="auto"/>
        <w:ind w:right="265" w:firstLine="709"/>
        <w:jc w:val="both"/>
        <w:rPr>
          <w:rFonts w:ascii="Times New Roman" w:hAnsi="Times New Roman"/>
          <w:sz w:val="24"/>
          <w:szCs w:val="24"/>
        </w:rPr>
      </w:pPr>
      <w:r w:rsidRPr="00BF33F7">
        <w:rPr>
          <w:rFonts w:ascii="Times New Roman" w:hAnsi="Times New Roman"/>
          <w:sz w:val="24"/>
          <w:szCs w:val="24"/>
        </w:rPr>
        <w:t xml:space="preserve">Объем образовательной программы, реализуемой на базе среднего общего образования: </w:t>
      </w:r>
      <w:r w:rsidR="00441BC6">
        <w:rPr>
          <w:rFonts w:ascii="Times New Roman" w:hAnsi="Times New Roman"/>
          <w:sz w:val="24"/>
          <w:szCs w:val="24"/>
        </w:rPr>
        <w:t>5940</w:t>
      </w:r>
      <w:r w:rsidRPr="00E64E67">
        <w:rPr>
          <w:rFonts w:ascii="Times New Roman" w:hAnsi="Times New Roman"/>
          <w:sz w:val="24"/>
          <w:szCs w:val="24"/>
        </w:rPr>
        <w:t xml:space="preserve"> часа.</w:t>
      </w:r>
    </w:p>
    <w:p w14:paraId="52DD012A" w14:textId="77777777" w:rsidR="00BA4984" w:rsidRDefault="0004519A" w:rsidP="008A4FBB">
      <w:pPr>
        <w:suppressAutoHyphens/>
        <w:spacing w:after="0" w:line="240" w:lineRule="auto"/>
        <w:ind w:right="265" w:firstLine="709"/>
        <w:jc w:val="both"/>
        <w:rPr>
          <w:rFonts w:ascii="Times New Roman" w:hAnsi="Times New Roman"/>
          <w:sz w:val="24"/>
          <w:szCs w:val="24"/>
        </w:rPr>
      </w:pPr>
      <w:r w:rsidRPr="00BF33F7">
        <w:rPr>
          <w:rFonts w:ascii="Times New Roman" w:hAnsi="Times New Roman"/>
          <w:sz w:val="24"/>
          <w:szCs w:val="24"/>
        </w:rPr>
        <w:t xml:space="preserve">Срок получения образования по образовательной программе, реализуемой на базе среднего общего </w:t>
      </w:r>
      <w:r w:rsidR="008A4FBB">
        <w:rPr>
          <w:rFonts w:ascii="Times New Roman" w:hAnsi="Times New Roman"/>
          <w:sz w:val="24"/>
          <w:szCs w:val="24"/>
        </w:rPr>
        <w:t>образова</w:t>
      </w:r>
      <w:r w:rsidR="00441BC6">
        <w:rPr>
          <w:rFonts w:ascii="Times New Roman" w:hAnsi="Times New Roman"/>
          <w:sz w:val="24"/>
          <w:szCs w:val="24"/>
        </w:rPr>
        <w:t>ния: 3</w:t>
      </w:r>
      <w:r w:rsidR="008A4FBB">
        <w:rPr>
          <w:rFonts w:ascii="Times New Roman" w:hAnsi="Times New Roman"/>
          <w:sz w:val="24"/>
          <w:szCs w:val="24"/>
        </w:rPr>
        <w:t xml:space="preserve"> года 10 месяцев.</w:t>
      </w:r>
    </w:p>
    <w:p w14:paraId="0382907D" w14:textId="77777777" w:rsidR="00314CF3" w:rsidRPr="008A4FBB" w:rsidRDefault="00314CF3" w:rsidP="008A4FBB">
      <w:pPr>
        <w:suppressAutoHyphens/>
        <w:spacing w:after="0" w:line="240" w:lineRule="auto"/>
        <w:ind w:right="265" w:firstLine="709"/>
        <w:jc w:val="both"/>
        <w:rPr>
          <w:rFonts w:ascii="Times New Roman" w:hAnsi="Times New Roman"/>
          <w:sz w:val="24"/>
          <w:szCs w:val="24"/>
        </w:rPr>
      </w:pPr>
      <w:r w:rsidRPr="00314CF3">
        <w:rPr>
          <w:rFonts w:ascii="Times New Roman" w:hAnsi="Times New Roman"/>
          <w:sz w:val="24"/>
          <w:szCs w:val="24"/>
        </w:rPr>
        <w:t>В основную образовательную программу по специальности адаптационные дисциплины, обеспечивающие коррекцию нарушений развития и социальную адаптацию обучающихся инвалидов и лиц с ограниченными возможностями здоровья, не включены, т.к. обучающих</w:t>
      </w:r>
      <w:r>
        <w:rPr>
          <w:rFonts w:ascii="Times New Roman" w:hAnsi="Times New Roman"/>
          <w:sz w:val="24"/>
          <w:szCs w:val="24"/>
        </w:rPr>
        <w:t>ся такой категории нет.</w:t>
      </w:r>
    </w:p>
    <w:p w14:paraId="42EDB1EC" w14:textId="77777777" w:rsidR="0004519A" w:rsidRPr="00631BC0" w:rsidRDefault="0004519A" w:rsidP="008A4FBB">
      <w:pPr>
        <w:spacing w:after="0" w:line="240" w:lineRule="auto"/>
        <w:ind w:right="265" w:firstLine="708"/>
        <w:jc w:val="both"/>
        <w:rPr>
          <w:rFonts w:ascii="Times New Roman" w:hAnsi="Times New Roman"/>
          <w:b/>
          <w:sz w:val="24"/>
          <w:szCs w:val="24"/>
        </w:rPr>
      </w:pPr>
      <w:r w:rsidRPr="00631BC0">
        <w:rPr>
          <w:rFonts w:ascii="Times New Roman" w:hAnsi="Times New Roman"/>
          <w:b/>
          <w:sz w:val="24"/>
          <w:szCs w:val="24"/>
        </w:rPr>
        <w:t>Раздел 3. Характеристика профессиональной деятельности выпускника</w:t>
      </w:r>
    </w:p>
    <w:p w14:paraId="33CF9283" w14:textId="77777777" w:rsidR="001A12FB" w:rsidRPr="00631BC0" w:rsidRDefault="001A12FB">
      <w:pPr>
        <w:pStyle w:val="a3"/>
        <w:widowControl w:val="0"/>
        <w:numPr>
          <w:ilvl w:val="1"/>
          <w:numId w:val="2"/>
        </w:numPr>
        <w:tabs>
          <w:tab w:val="left" w:pos="1203"/>
        </w:tabs>
        <w:spacing w:after="0" w:line="240" w:lineRule="auto"/>
        <w:ind w:right="265"/>
        <w:jc w:val="both"/>
        <w:rPr>
          <w:rFonts w:ascii="Times New Roman" w:hAnsi="Times New Roman" w:cs="Times New Roman"/>
          <w:sz w:val="24"/>
          <w:szCs w:val="24"/>
        </w:rPr>
      </w:pPr>
      <w:r w:rsidRPr="00631BC0">
        <w:rPr>
          <w:rFonts w:ascii="Times New Roman" w:hAnsi="Times New Roman" w:cs="Times New Roman"/>
          <w:sz w:val="24"/>
          <w:szCs w:val="24"/>
        </w:rPr>
        <w:t>Область профессиональной деятельности выпускников</w:t>
      </w:r>
      <w:hyperlink w:anchor="bookmark22" w:tooltip="Current Document">
        <w:r w:rsidRPr="00631BC0">
          <w:rPr>
            <w:rFonts w:ascii="Times New Roman" w:hAnsi="Times New Roman" w:cs="Times New Roman"/>
            <w:sz w:val="24"/>
            <w:szCs w:val="24"/>
            <w:vertAlign w:val="superscript"/>
          </w:rPr>
          <w:t>3</w:t>
        </w:r>
      </w:hyperlink>
      <w:r w:rsidRPr="00631BC0">
        <w:rPr>
          <w:rFonts w:ascii="Times New Roman" w:hAnsi="Times New Roman" w:cs="Times New Roman"/>
          <w:sz w:val="24"/>
          <w:szCs w:val="24"/>
        </w:rPr>
        <w:t>: 16 Строительство и жилищно-коммунальное хозяйство</w:t>
      </w:r>
    </w:p>
    <w:p w14:paraId="3D347505" w14:textId="77777777" w:rsidR="0004519A" w:rsidRPr="00631BC0" w:rsidRDefault="001A12FB" w:rsidP="008A4FBB">
      <w:pPr>
        <w:spacing w:after="0" w:line="240" w:lineRule="auto"/>
        <w:ind w:right="265"/>
        <w:jc w:val="both"/>
        <w:rPr>
          <w:rFonts w:ascii="Times New Roman" w:hAnsi="Times New Roman" w:cs="Times New Roman"/>
          <w:b/>
          <w:sz w:val="24"/>
          <w:szCs w:val="24"/>
        </w:rPr>
      </w:pPr>
      <w:r w:rsidRPr="00631BC0">
        <w:rPr>
          <w:rFonts w:ascii="Times New Roman" w:hAnsi="Times New Roman" w:cs="Times New Roman"/>
          <w:sz w:val="24"/>
          <w:szCs w:val="24"/>
        </w:rPr>
        <w:t>3.2 Соответствие профессиональных модулей присваиваемым квалификациям (сочетаниям квалификаций п.1.11/1.12 ФГОС)</w:t>
      </w:r>
    </w:p>
    <w:p w14:paraId="207A1AF5" w14:textId="77777777" w:rsidR="001A12FB" w:rsidRPr="00631BC0" w:rsidRDefault="001A12FB" w:rsidP="008A4FBB">
      <w:pPr>
        <w:suppressAutoHyphens/>
        <w:spacing w:after="0" w:line="240" w:lineRule="auto"/>
        <w:ind w:right="265" w:firstLine="709"/>
        <w:jc w:val="both"/>
        <w:rPr>
          <w:rFonts w:ascii="Times New Roman" w:hAnsi="Times New Roman"/>
          <w:sz w:val="28"/>
          <w:szCs w:val="28"/>
        </w:rPr>
      </w:pPr>
    </w:p>
    <w:tbl>
      <w:tblPr>
        <w:tblW w:w="9956"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4859"/>
        <w:gridCol w:w="1997"/>
      </w:tblGrid>
      <w:tr w:rsidR="0004519A" w:rsidRPr="00501E2B" w14:paraId="5F2EF646" w14:textId="77777777" w:rsidTr="005E0583">
        <w:trPr>
          <w:trHeight w:val="698"/>
        </w:trPr>
        <w:tc>
          <w:tcPr>
            <w:tcW w:w="3100" w:type="dxa"/>
            <w:vMerge w:val="restart"/>
          </w:tcPr>
          <w:p w14:paraId="0768F031" w14:textId="77777777" w:rsidR="0004519A" w:rsidRPr="00501E2B" w:rsidRDefault="0004519A" w:rsidP="00191625">
            <w:pPr>
              <w:suppressAutoHyphens/>
              <w:spacing w:after="0" w:line="240" w:lineRule="auto"/>
              <w:jc w:val="center"/>
              <w:rPr>
                <w:rFonts w:ascii="Times New Roman" w:hAnsi="Times New Roman" w:cs="Times New Roman"/>
                <w:sz w:val="24"/>
                <w:szCs w:val="24"/>
              </w:rPr>
            </w:pPr>
          </w:p>
          <w:p w14:paraId="5FD32A57" w14:textId="77777777" w:rsidR="0004519A" w:rsidRPr="00501E2B" w:rsidRDefault="0004519A" w:rsidP="00191625">
            <w:pPr>
              <w:suppressAutoHyphens/>
              <w:spacing w:after="0" w:line="240" w:lineRule="auto"/>
              <w:jc w:val="center"/>
              <w:rPr>
                <w:rFonts w:ascii="Times New Roman" w:hAnsi="Times New Roman" w:cs="Times New Roman"/>
                <w:sz w:val="24"/>
                <w:szCs w:val="24"/>
              </w:rPr>
            </w:pPr>
          </w:p>
          <w:p w14:paraId="430C41B1" w14:textId="77777777" w:rsidR="0004519A" w:rsidRPr="00501E2B" w:rsidRDefault="0004519A" w:rsidP="00191625">
            <w:pPr>
              <w:suppressAutoHyphens/>
              <w:spacing w:after="0" w:line="240" w:lineRule="auto"/>
              <w:jc w:val="center"/>
              <w:rPr>
                <w:rFonts w:ascii="Times New Roman" w:hAnsi="Times New Roman" w:cs="Times New Roman"/>
                <w:sz w:val="24"/>
                <w:szCs w:val="24"/>
              </w:rPr>
            </w:pPr>
            <w:r w:rsidRPr="00501E2B">
              <w:rPr>
                <w:rFonts w:ascii="Times New Roman" w:hAnsi="Times New Roman" w:cs="Times New Roman"/>
                <w:sz w:val="24"/>
                <w:szCs w:val="24"/>
              </w:rPr>
              <w:t>Наименование основных видов деятельности</w:t>
            </w:r>
          </w:p>
        </w:tc>
        <w:tc>
          <w:tcPr>
            <w:tcW w:w="4859" w:type="dxa"/>
            <w:vMerge w:val="restart"/>
          </w:tcPr>
          <w:p w14:paraId="48410754" w14:textId="77777777" w:rsidR="0004519A" w:rsidRPr="00501E2B" w:rsidRDefault="0004519A" w:rsidP="00191625">
            <w:pPr>
              <w:suppressAutoHyphens/>
              <w:spacing w:after="0" w:line="240" w:lineRule="auto"/>
              <w:jc w:val="center"/>
              <w:rPr>
                <w:rFonts w:ascii="Times New Roman" w:hAnsi="Times New Roman" w:cs="Times New Roman"/>
                <w:sz w:val="24"/>
                <w:szCs w:val="24"/>
              </w:rPr>
            </w:pPr>
          </w:p>
          <w:p w14:paraId="01C30E2A" w14:textId="77777777" w:rsidR="0004519A" w:rsidRPr="00501E2B" w:rsidRDefault="0004519A" w:rsidP="00191625">
            <w:pPr>
              <w:suppressAutoHyphens/>
              <w:spacing w:after="0" w:line="240" w:lineRule="auto"/>
              <w:jc w:val="center"/>
              <w:rPr>
                <w:rFonts w:ascii="Times New Roman" w:hAnsi="Times New Roman" w:cs="Times New Roman"/>
                <w:sz w:val="24"/>
                <w:szCs w:val="24"/>
              </w:rPr>
            </w:pPr>
          </w:p>
          <w:p w14:paraId="33032345" w14:textId="77777777" w:rsidR="0004519A" w:rsidRPr="00501E2B" w:rsidRDefault="0004519A" w:rsidP="00191625">
            <w:pPr>
              <w:suppressAutoHyphens/>
              <w:spacing w:after="0" w:line="240" w:lineRule="auto"/>
              <w:jc w:val="center"/>
              <w:rPr>
                <w:rFonts w:ascii="Times New Roman" w:hAnsi="Times New Roman" w:cs="Times New Roman"/>
                <w:sz w:val="24"/>
                <w:szCs w:val="24"/>
              </w:rPr>
            </w:pPr>
            <w:r w:rsidRPr="00501E2B">
              <w:rPr>
                <w:rFonts w:ascii="Times New Roman" w:hAnsi="Times New Roman" w:cs="Times New Roman"/>
                <w:sz w:val="24"/>
                <w:szCs w:val="24"/>
              </w:rPr>
              <w:t>Наименование профессиональных модулей</w:t>
            </w:r>
          </w:p>
        </w:tc>
        <w:tc>
          <w:tcPr>
            <w:tcW w:w="1997" w:type="dxa"/>
          </w:tcPr>
          <w:p w14:paraId="1A6CE8E2" w14:textId="77777777" w:rsidR="0004519A" w:rsidRPr="00501E2B" w:rsidRDefault="0004519A" w:rsidP="00191625">
            <w:pPr>
              <w:suppressAutoHyphens/>
              <w:spacing w:after="0" w:line="240" w:lineRule="auto"/>
              <w:jc w:val="center"/>
              <w:rPr>
                <w:rFonts w:ascii="Times New Roman" w:hAnsi="Times New Roman" w:cs="Times New Roman"/>
                <w:sz w:val="24"/>
                <w:szCs w:val="24"/>
              </w:rPr>
            </w:pPr>
            <w:r w:rsidRPr="00501E2B">
              <w:rPr>
                <w:rFonts w:ascii="Times New Roman" w:hAnsi="Times New Roman" w:cs="Times New Roman"/>
                <w:sz w:val="24"/>
                <w:szCs w:val="24"/>
              </w:rPr>
              <w:t xml:space="preserve">Квалификации/ сочетания квалификаций </w:t>
            </w:r>
          </w:p>
        </w:tc>
      </w:tr>
      <w:tr w:rsidR="00B74E0C" w:rsidRPr="00501E2B" w14:paraId="7640B2D9" w14:textId="77777777" w:rsidTr="005E0583">
        <w:trPr>
          <w:trHeight w:val="157"/>
        </w:trPr>
        <w:tc>
          <w:tcPr>
            <w:tcW w:w="3100" w:type="dxa"/>
            <w:vMerge/>
          </w:tcPr>
          <w:p w14:paraId="27AAC2E8" w14:textId="77777777" w:rsidR="00B74E0C" w:rsidRPr="00501E2B" w:rsidRDefault="00B74E0C" w:rsidP="00191625">
            <w:pPr>
              <w:suppressAutoHyphens/>
              <w:spacing w:after="0" w:line="240" w:lineRule="auto"/>
              <w:rPr>
                <w:rFonts w:ascii="Times New Roman" w:hAnsi="Times New Roman" w:cs="Times New Roman"/>
                <w:sz w:val="24"/>
                <w:szCs w:val="24"/>
              </w:rPr>
            </w:pPr>
          </w:p>
        </w:tc>
        <w:tc>
          <w:tcPr>
            <w:tcW w:w="4859" w:type="dxa"/>
            <w:vMerge/>
          </w:tcPr>
          <w:p w14:paraId="5D041233" w14:textId="77777777" w:rsidR="00B74E0C" w:rsidRPr="00501E2B" w:rsidRDefault="00B74E0C" w:rsidP="00191625">
            <w:pPr>
              <w:suppressAutoHyphens/>
              <w:spacing w:after="0" w:line="240" w:lineRule="auto"/>
              <w:rPr>
                <w:rFonts w:ascii="Times New Roman" w:hAnsi="Times New Roman" w:cs="Times New Roman"/>
                <w:i/>
                <w:sz w:val="24"/>
                <w:szCs w:val="24"/>
              </w:rPr>
            </w:pPr>
          </w:p>
        </w:tc>
        <w:tc>
          <w:tcPr>
            <w:tcW w:w="1997" w:type="dxa"/>
          </w:tcPr>
          <w:p w14:paraId="003B1928" w14:textId="77777777" w:rsidR="00B74E0C" w:rsidRPr="00501E2B" w:rsidRDefault="00B74E0C" w:rsidP="00191625">
            <w:pPr>
              <w:suppressAutoHyphens/>
              <w:spacing w:after="0" w:line="240" w:lineRule="auto"/>
              <w:jc w:val="center"/>
              <w:rPr>
                <w:rFonts w:ascii="Times New Roman" w:hAnsi="Times New Roman" w:cs="Times New Roman"/>
                <w:sz w:val="24"/>
                <w:szCs w:val="24"/>
              </w:rPr>
            </w:pPr>
            <w:r w:rsidRPr="00501E2B">
              <w:rPr>
                <w:rFonts w:ascii="Times New Roman" w:hAnsi="Times New Roman" w:cs="Times New Roman"/>
                <w:color w:val="333333"/>
                <w:sz w:val="24"/>
                <w:szCs w:val="24"/>
                <w:shd w:val="clear" w:color="auto" w:fill="FFFFFF"/>
              </w:rPr>
              <w:t>техник</w:t>
            </w:r>
          </w:p>
        </w:tc>
      </w:tr>
      <w:tr w:rsidR="00B74E0C" w:rsidRPr="00501E2B" w14:paraId="789C1BF7" w14:textId="77777777" w:rsidTr="005E0583">
        <w:trPr>
          <w:trHeight w:val="1030"/>
        </w:trPr>
        <w:tc>
          <w:tcPr>
            <w:tcW w:w="3100" w:type="dxa"/>
            <w:vAlign w:val="bottom"/>
          </w:tcPr>
          <w:p w14:paraId="2B1A2C31" w14:textId="49FC227A" w:rsidR="00B74E0C" w:rsidRPr="00B74E0C" w:rsidRDefault="00A6591E" w:rsidP="0019162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rPr>
              <w:t>С</w:t>
            </w:r>
            <w:r w:rsidR="00B74E0C" w:rsidRPr="00B74E0C">
              <w:rPr>
                <w:rFonts w:ascii="Times New Roman" w:hAnsi="Times New Roman" w:cs="Times New Roman"/>
                <w:color w:val="000000" w:themeColor="text1"/>
              </w:rPr>
              <w:t>оставление и оформление проектной документации объекта капитального строительства</w:t>
            </w:r>
          </w:p>
        </w:tc>
        <w:tc>
          <w:tcPr>
            <w:tcW w:w="4859" w:type="dxa"/>
            <w:vAlign w:val="bottom"/>
          </w:tcPr>
          <w:p w14:paraId="261E1152" w14:textId="77777777" w:rsidR="00B74E0C" w:rsidRPr="00B74E0C" w:rsidRDefault="00B74E0C" w:rsidP="00191625">
            <w:pPr>
              <w:spacing w:after="0" w:line="240" w:lineRule="auto"/>
              <w:rPr>
                <w:rFonts w:ascii="Times New Roman" w:hAnsi="Times New Roman" w:cs="Times New Roman"/>
                <w:color w:val="000000" w:themeColor="text1"/>
                <w:sz w:val="24"/>
                <w:szCs w:val="24"/>
              </w:rPr>
            </w:pPr>
            <w:r w:rsidRPr="00B74E0C">
              <w:rPr>
                <w:rStyle w:val="21"/>
                <w:rFonts w:eastAsiaTheme="minorHAnsi"/>
                <w:color w:val="000000" w:themeColor="text1"/>
                <w:sz w:val="24"/>
                <w:szCs w:val="24"/>
                <w:u w:val="none"/>
              </w:rPr>
              <w:t xml:space="preserve">ПМ 01. </w:t>
            </w:r>
            <w:r w:rsidRPr="00B74E0C">
              <w:rPr>
                <w:rFonts w:ascii="Times New Roman" w:hAnsi="Times New Roman" w:cs="Times New Roman"/>
                <w:color w:val="000000" w:themeColor="text1"/>
              </w:rPr>
              <w:t>Составление и оформление проектной документации объекта капитального строительства</w:t>
            </w:r>
            <w:r>
              <w:rPr>
                <w:rFonts w:ascii="Times New Roman" w:hAnsi="Times New Roman" w:cs="Times New Roman"/>
                <w:color w:val="000000" w:themeColor="text1"/>
              </w:rPr>
              <w:t>.</w:t>
            </w:r>
          </w:p>
        </w:tc>
        <w:tc>
          <w:tcPr>
            <w:tcW w:w="1997" w:type="dxa"/>
          </w:tcPr>
          <w:p w14:paraId="6A8B2F22" w14:textId="77777777" w:rsidR="00B74E0C" w:rsidRPr="00501E2B" w:rsidRDefault="00B74E0C" w:rsidP="00191625">
            <w:pPr>
              <w:spacing w:after="0" w:line="240" w:lineRule="auto"/>
              <w:jc w:val="center"/>
              <w:rPr>
                <w:rFonts w:ascii="Times New Roman" w:hAnsi="Times New Roman" w:cs="Times New Roman"/>
                <w:sz w:val="24"/>
                <w:szCs w:val="24"/>
              </w:rPr>
            </w:pPr>
            <w:r w:rsidRPr="00501E2B">
              <w:rPr>
                <w:rFonts w:ascii="Times New Roman" w:hAnsi="Times New Roman" w:cs="Times New Roman"/>
                <w:sz w:val="24"/>
                <w:szCs w:val="24"/>
              </w:rPr>
              <w:t>осваивается</w:t>
            </w:r>
          </w:p>
        </w:tc>
      </w:tr>
      <w:tr w:rsidR="00B74E0C" w:rsidRPr="00501E2B" w14:paraId="6FF7D6A8" w14:textId="77777777" w:rsidTr="005E0583">
        <w:trPr>
          <w:trHeight w:val="1381"/>
        </w:trPr>
        <w:tc>
          <w:tcPr>
            <w:tcW w:w="3100" w:type="dxa"/>
            <w:vAlign w:val="bottom"/>
          </w:tcPr>
          <w:p w14:paraId="17E9D329" w14:textId="2C235DBA" w:rsidR="00B74E0C" w:rsidRPr="00B74E0C" w:rsidRDefault="00A6591E" w:rsidP="0019162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rPr>
              <w:t>О</w:t>
            </w:r>
            <w:r w:rsidR="00B74E0C" w:rsidRPr="00B74E0C">
              <w:rPr>
                <w:rFonts w:ascii="Times New Roman" w:hAnsi="Times New Roman" w:cs="Times New Roman"/>
                <w:color w:val="000000" w:themeColor="text1"/>
              </w:rPr>
              <w:t>рганизация и управление технологическими процессами на объектах капитального строительства</w:t>
            </w:r>
          </w:p>
        </w:tc>
        <w:tc>
          <w:tcPr>
            <w:tcW w:w="4859" w:type="dxa"/>
          </w:tcPr>
          <w:p w14:paraId="00568C43" w14:textId="77777777" w:rsidR="00B74E0C" w:rsidRPr="00B74E0C" w:rsidRDefault="00B74E0C" w:rsidP="00191625">
            <w:pPr>
              <w:spacing w:after="0" w:line="240" w:lineRule="auto"/>
              <w:rPr>
                <w:rFonts w:ascii="Times New Roman" w:hAnsi="Times New Roman" w:cs="Times New Roman"/>
                <w:color w:val="000000" w:themeColor="text1"/>
                <w:sz w:val="24"/>
                <w:szCs w:val="24"/>
              </w:rPr>
            </w:pPr>
            <w:r w:rsidRPr="00B74E0C">
              <w:rPr>
                <w:rStyle w:val="21"/>
                <w:rFonts w:eastAsiaTheme="minorHAnsi"/>
                <w:color w:val="000000" w:themeColor="text1"/>
                <w:sz w:val="24"/>
                <w:szCs w:val="24"/>
                <w:u w:val="none"/>
              </w:rPr>
              <w:t xml:space="preserve">ПМ 02. </w:t>
            </w:r>
            <w:r w:rsidRPr="00B74E0C">
              <w:rPr>
                <w:rFonts w:ascii="Times New Roman" w:hAnsi="Times New Roman" w:cs="Times New Roman"/>
                <w:color w:val="000000" w:themeColor="text1"/>
              </w:rPr>
              <w:t>Организация и управление технологическими процессами на объектах капитального строительства</w:t>
            </w:r>
            <w:r>
              <w:rPr>
                <w:rFonts w:ascii="Times New Roman" w:hAnsi="Times New Roman" w:cs="Times New Roman"/>
                <w:color w:val="000000" w:themeColor="text1"/>
              </w:rPr>
              <w:t>.</w:t>
            </w:r>
          </w:p>
        </w:tc>
        <w:tc>
          <w:tcPr>
            <w:tcW w:w="1997" w:type="dxa"/>
          </w:tcPr>
          <w:p w14:paraId="134F9AF1" w14:textId="77777777" w:rsidR="00B74E0C" w:rsidRPr="00501E2B" w:rsidRDefault="00B74E0C" w:rsidP="00191625">
            <w:pPr>
              <w:spacing w:after="0" w:line="240" w:lineRule="auto"/>
              <w:jc w:val="center"/>
              <w:rPr>
                <w:rFonts w:ascii="Times New Roman" w:hAnsi="Times New Roman" w:cs="Times New Roman"/>
                <w:sz w:val="24"/>
                <w:szCs w:val="24"/>
              </w:rPr>
            </w:pPr>
            <w:r w:rsidRPr="00501E2B">
              <w:rPr>
                <w:rFonts w:ascii="Times New Roman" w:hAnsi="Times New Roman" w:cs="Times New Roman"/>
                <w:sz w:val="24"/>
                <w:szCs w:val="24"/>
              </w:rPr>
              <w:t>осваивается</w:t>
            </w:r>
          </w:p>
        </w:tc>
      </w:tr>
      <w:tr w:rsidR="00B74E0C" w:rsidRPr="00501E2B" w14:paraId="704FDA55" w14:textId="77777777" w:rsidTr="005E0583">
        <w:trPr>
          <w:trHeight w:val="2220"/>
        </w:trPr>
        <w:tc>
          <w:tcPr>
            <w:tcW w:w="3100" w:type="dxa"/>
            <w:vAlign w:val="bottom"/>
          </w:tcPr>
          <w:p w14:paraId="11F2E1B4" w14:textId="282FE5D2" w:rsidR="00B74E0C" w:rsidRPr="00B74E0C" w:rsidRDefault="00A6591E" w:rsidP="00191625">
            <w:pPr>
              <w:spacing w:after="0" w:line="240" w:lineRule="auto"/>
              <w:rPr>
                <w:rFonts w:ascii="Times New Roman" w:hAnsi="Times New Roman" w:cs="Times New Roman"/>
                <w:sz w:val="24"/>
                <w:szCs w:val="24"/>
              </w:rPr>
            </w:pPr>
            <w:r>
              <w:rPr>
                <w:rFonts w:ascii="Times New Roman" w:hAnsi="Times New Roman" w:cs="Times New Roman"/>
              </w:rPr>
              <w:t>О</w:t>
            </w:r>
            <w:r w:rsidR="00B74E0C" w:rsidRPr="00B74E0C">
              <w:rPr>
                <w:rFonts w:ascii="Times New Roman" w:hAnsi="Times New Roman" w:cs="Times New Roman"/>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4859" w:type="dxa"/>
          </w:tcPr>
          <w:p w14:paraId="2DC96705" w14:textId="77777777" w:rsidR="00B74E0C" w:rsidRPr="00501E2B" w:rsidRDefault="00B74E0C" w:rsidP="00B74E0C">
            <w:pPr>
              <w:spacing w:after="0" w:line="240" w:lineRule="auto"/>
              <w:rPr>
                <w:rFonts w:ascii="Times New Roman" w:hAnsi="Times New Roman" w:cs="Times New Roman"/>
                <w:sz w:val="24"/>
                <w:szCs w:val="24"/>
              </w:rPr>
            </w:pPr>
            <w:r w:rsidRPr="00501E2B">
              <w:rPr>
                <w:rStyle w:val="21"/>
                <w:rFonts w:eastAsiaTheme="minorHAnsi"/>
                <w:sz w:val="24"/>
                <w:szCs w:val="24"/>
                <w:u w:val="none"/>
              </w:rPr>
              <w:t xml:space="preserve">ПМ 03. </w:t>
            </w:r>
            <w:r>
              <w:rPr>
                <w:rStyle w:val="21"/>
                <w:rFonts w:eastAsiaTheme="minorHAnsi"/>
                <w:sz w:val="24"/>
                <w:szCs w:val="24"/>
                <w:u w:val="none"/>
              </w:rPr>
              <w:t>О</w:t>
            </w:r>
            <w:r w:rsidRPr="00B74E0C">
              <w:rPr>
                <w:rFonts w:ascii="Times New Roman" w:hAnsi="Times New Roman" w:cs="Times New Roman"/>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Pr="00501E2B">
              <w:rPr>
                <w:rStyle w:val="21"/>
                <w:rFonts w:eastAsiaTheme="minorHAnsi"/>
                <w:sz w:val="24"/>
                <w:szCs w:val="24"/>
                <w:u w:val="none"/>
              </w:rPr>
              <w:t>.</w:t>
            </w:r>
          </w:p>
        </w:tc>
        <w:tc>
          <w:tcPr>
            <w:tcW w:w="1997" w:type="dxa"/>
          </w:tcPr>
          <w:p w14:paraId="2282003D" w14:textId="77777777" w:rsidR="00B74E0C" w:rsidRPr="00501E2B" w:rsidRDefault="00B74E0C" w:rsidP="00191625">
            <w:pPr>
              <w:spacing w:after="0" w:line="240" w:lineRule="auto"/>
              <w:jc w:val="center"/>
              <w:rPr>
                <w:rFonts w:ascii="Times New Roman" w:hAnsi="Times New Roman" w:cs="Times New Roman"/>
                <w:sz w:val="24"/>
                <w:szCs w:val="24"/>
              </w:rPr>
            </w:pPr>
            <w:r w:rsidRPr="00501E2B">
              <w:rPr>
                <w:rFonts w:ascii="Times New Roman" w:hAnsi="Times New Roman" w:cs="Times New Roman"/>
                <w:sz w:val="24"/>
                <w:szCs w:val="24"/>
              </w:rPr>
              <w:t>осваивается</w:t>
            </w:r>
          </w:p>
        </w:tc>
      </w:tr>
      <w:tr w:rsidR="00B74E0C" w:rsidRPr="00501E2B" w14:paraId="4A510CD6" w14:textId="77777777" w:rsidTr="005E0583">
        <w:trPr>
          <w:trHeight w:val="821"/>
        </w:trPr>
        <w:tc>
          <w:tcPr>
            <w:tcW w:w="3100" w:type="dxa"/>
            <w:vAlign w:val="bottom"/>
          </w:tcPr>
          <w:p w14:paraId="4277D53B" w14:textId="527F209C" w:rsidR="00B74E0C" w:rsidRPr="00B74E0C" w:rsidRDefault="00A6591E" w:rsidP="00191625">
            <w:pPr>
              <w:spacing w:after="0" w:line="240" w:lineRule="auto"/>
              <w:rPr>
                <w:rFonts w:ascii="Times New Roman" w:hAnsi="Times New Roman" w:cs="Times New Roman"/>
                <w:sz w:val="24"/>
                <w:szCs w:val="24"/>
              </w:rPr>
            </w:pPr>
            <w:r>
              <w:rPr>
                <w:rFonts w:ascii="Times New Roman" w:hAnsi="Times New Roman" w:cs="Times New Roman"/>
              </w:rPr>
              <w:t>О</w:t>
            </w:r>
            <w:r w:rsidR="00B74E0C" w:rsidRPr="00B74E0C">
              <w:rPr>
                <w:rFonts w:ascii="Times New Roman" w:hAnsi="Times New Roman" w:cs="Times New Roman"/>
              </w:rPr>
              <w:t>рганизация работ при эксплуатации зданий и сооружений</w:t>
            </w:r>
          </w:p>
        </w:tc>
        <w:tc>
          <w:tcPr>
            <w:tcW w:w="4859" w:type="dxa"/>
          </w:tcPr>
          <w:p w14:paraId="0A3C1712" w14:textId="77777777" w:rsidR="00B74E0C" w:rsidRPr="00501E2B" w:rsidRDefault="00B74E0C" w:rsidP="00191625">
            <w:pPr>
              <w:spacing w:after="0" w:line="240" w:lineRule="auto"/>
              <w:rPr>
                <w:rFonts w:ascii="Times New Roman" w:hAnsi="Times New Roman" w:cs="Times New Roman"/>
                <w:sz w:val="24"/>
                <w:szCs w:val="24"/>
              </w:rPr>
            </w:pPr>
            <w:r w:rsidRPr="00501E2B">
              <w:rPr>
                <w:rStyle w:val="21"/>
                <w:rFonts w:eastAsiaTheme="minorHAnsi"/>
                <w:sz w:val="24"/>
                <w:szCs w:val="24"/>
                <w:u w:val="none"/>
              </w:rPr>
              <w:t xml:space="preserve">ПМ 04. </w:t>
            </w:r>
            <w:r>
              <w:rPr>
                <w:rFonts w:ascii="Times New Roman" w:hAnsi="Times New Roman" w:cs="Times New Roman"/>
              </w:rPr>
              <w:t>О</w:t>
            </w:r>
            <w:r w:rsidRPr="00B74E0C">
              <w:rPr>
                <w:rFonts w:ascii="Times New Roman" w:hAnsi="Times New Roman" w:cs="Times New Roman"/>
              </w:rPr>
              <w:t>рганизация работ при эксплуатации зданий и сооружений</w:t>
            </w:r>
          </w:p>
        </w:tc>
        <w:tc>
          <w:tcPr>
            <w:tcW w:w="1997" w:type="dxa"/>
          </w:tcPr>
          <w:p w14:paraId="3E4DD0D3" w14:textId="77777777" w:rsidR="00B74E0C" w:rsidRPr="00501E2B" w:rsidRDefault="00B74E0C" w:rsidP="00191625">
            <w:pPr>
              <w:spacing w:after="0" w:line="240" w:lineRule="auto"/>
              <w:jc w:val="center"/>
              <w:rPr>
                <w:rFonts w:ascii="Times New Roman" w:hAnsi="Times New Roman" w:cs="Times New Roman"/>
                <w:sz w:val="24"/>
                <w:szCs w:val="24"/>
              </w:rPr>
            </w:pPr>
            <w:r w:rsidRPr="00501E2B">
              <w:rPr>
                <w:rFonts w:ascii="Times New Roman" w:hAnsi="Times New Roman" w:cs="Times New Roman"/>
                <w:sz w:val="24"/>
                <w:szCs w:val="24"/>
              </w:rPr>
              <w:t>осваивается</w:t>
            </w:r>
          </w:p>
        </w:tc>
      </w:tr>
      <w:tr w:rsidR="007D2677" w:rsidRPr="00501E2B" w14:paraId="6118FF90" w14:textId="77777777" w:rsidTr="005E0583">
        <w:trPr>
          <w:trHeight w:val="821"/>
        </w:trPr>
        <w:tc>
          <w:tcPr>
            <w:tcW w:w="3100" w:type="dxa"/>
            <w:vAlign w:val="bottom"/>
          </w:tcPr>
          <w:p w14:paraId="63DA4594" w14:textId="754C007E" w:rsidR="007D2677" w:rsidRPr="007D2677" w:rsidRDefault="007D2677" w:rsidP="00191625">
            <w:pPr>
              <w:spacing w:after="0" w:line="240" w:lineRule="auto"/>
              <w:rPr>
                <w:rFonts w:ascii="Times New Roman" w:eastAsia="Calibri" w:hAnsi="Times New Roman" w:cs="Times New Roman"/>
                <w:iCs/>
              </w:rPr>
            </w:pPr>
            <w:r w:rsidRPr="00270B61">
              <w:rPr>
                <w:rFonts w:ascii="Times New Roman" w:eastAsia="Calibri" w:hAnsi="Times New Roman" w:cs="Times New Roman"/>
                <w:iCs/>
              </w:rPr>
              <w:t>Выполнение работ по профессии рабочих 19727 Штукатур</w:t>
            </w:r>
          </w:p>
        </w:tc>
        <w:tc>
          <w:tcPr>
            <w:tcW w:w="4859" w:type="dxa"/>
          </w:tcPr>
          <w:p w14:paraId="63CCA8F0" w14:textId="77777777" w:rsidR="007D2677" w:rsidRDefault="007D2677" w:rsidP="007D2677">
            <w:pPr>
              <w:spacing w:after="0" w:line="240" w:lineRule="auto"/>
              <w:rPr>
                <w:rFonts w:ascii="Times New Roman" w:hAnsi="Times New Roman"/>
                <w:color w:val="000000"/>
              </w:rPr>
            </w:pPr>
            <w:r w:rsidRPr="00270B61">
              <w:rPr>
                <w:rFonts w:ascii="Times New Roman" w:hAnsi="Times New Roman"/>
                <w:color w:val="000000"/>
              </w:rPr>
              <w:t>ПК 5.1</w:t>
            </w:r>
            <w:r>
              <w:rPr>
                <w:rFonts w:ascii="Times New Roman" w:hAnsi="Times New Roman"/>
                <w:color w:val="000000"/>
              </w:rPr>
              <w:t xml:space="preserve"> </w:t>
            </w:r>
            <w:r w:rsidRPr="00270B61">
              <w:rPr>
                <w:rFonts w:ascii="Times New Roman" w:hAnsi="Times New Roman"/>
                <w:color w:val="000000"/>
              </w:rPr>
              <w:t>Оштукатуривание поверхностей зданий и сооружений вручную и механизированным способом</w:t>
            </w:r>
          </w:p>
          <w:p w14:paraId="47AC2651" w14:textId="77777777" w:rsidR="007D2677" w:rsidRPr="00501E2B" w:rsidRDefault="007D2677" w:rsidP="00191625">
            <w:pPr>
              <w:spacing w:after="0" w:line="240" w:lineRule="auto"/>
              <w:rPr>
                <w:rStyle w:val="21"/>
                <w:rFonts w:eastAsiaTheme="minorHAnsi"/>
                <w:sz w:val="24"/>
                <w:szCs w:val="24"/>
                <w:u w:val="none"/>
              </w:rPr>
            </w:pPr>
          </w:p>
        </w:tc>
        <w:tc>
          <w:tcPr>
            <w:tcW w:w="1997" w:type="dxa"/>
          </w:tcPr>
          <w:p w14:paraId="3246CC51" w14:textId="227A61AD" w:rsidR="007D2677" w:rsidRPr="00501E2B" w:rsidRDefault="007D2677" w:rsidP="00191625">
            <w:pPr>
              <w:spacing w:after="0" w:line="240" w:lineRule="auto"/>
              <w:jc w:val="center"/>
              <w:rPr>
                <w:rFonts w:ascii="Times New Roman" w:hAnsi="Times New Roman" w:cs="Times New Roman"/>
                <w:sz w:val="24"/>
                <w:szCs w:val="24"/>
              </w:rPr>
            </w:pPr>
            <w:r w:rsidRPr="00501E2B">
              <w:rPr>
                <w:rFonts w:ascii="Times New Roman" w:hAnsi="Times New Roman" w:cs="Times New Roman"/>
                <w:sz w:val="24"/>
                <w:szCs w:val="24"/>
              </w:rPr>
              <w:t>осваивается</w:t>
            </w:r>
          </w:p>
        </w:tc>
      </w:tr>
    </w:tbl>
    <w:p w14:paraId="1DEE5EA8" w14:textId="6CE42CC3" w:rsidR="0068269F" w:rsidRDefault="0068269F" w:rsidP="007D2677">
      <w:pPr>
        <w:spacing w:after="0" w:line="240" w:lineRule="auto"/>
        <w:jc w:val="both"/>
        <w:rPr>
          <w:rFonts w:ascii="Times New Roman" w:hAnsi="Times New Roman" w:cs="Times New Roman"/>
          <w:b/>
          <w:sz w:val="24"/>
          <w:szCs w:val="24"/>
        </w:rPr>
      </w:pPr>
    </w:p>
    <w:p w14:paraId="5CB21471" w14:textId="77777777" w:rsidR="0004519A" w:rsidRPr="00501E2B" w:rsidRDefault="004652AD" w:rsidP="00191625">
      <w:pPr>
        <w:spacing w:after="0" w:line="240" w:lineRule="auto"/>
        <w:ind w:firstLine="708"/>
        <w:jc w:val="both"/>
        <w:rPr>
          <w:rFonts w:ascii="Times New Roman" w:hAnsi="Times New Roman" w:cs="Times New Roman"/>
          <w:b/>
          <w:sz w:val="24"/>
          <w:szCs w:val="24"/>
        </w:rPr>
      </w:pPr>
      <w:r w:rsidRPr="00501E2B">
        <w:rPr>
          <w:rFonts w:ascii="Times New Roman" w:hAnsi="Times New Roman" w:cs="Times New Roman"/>
          <w:b/>
          <w:sz w:val="24"/>
          <w:szCs w:val="24"/>
        </w:rPr>
        <w:t>Раздел 4.</w:t>
      </w:r>
      <w:r w:rsidR="00BC4C8E">
        <w:rPr>
          <w:rFonts w:ascii="Times New Roman" w:hAnsi="Times New Roman" w:cs="Times New Roman"/>
          <w:b/>
          <w:sz w:val="24"/>
          <w:szCs w:val="24"/>
        </w:rPr>
        <w:t xml:space="preserve"> </w:t>
      </w:r>
      <w:r w:rsidRPr="00501E2B">
        <w:rPr>
          <w:rFonts w:ascii="Times New Roman" w:hAnsi="Times New Roman" w:cs="Times New Roman"/>
          <w:b/>
          <w:sz w:val="24"/>
          <w:szCs w:val="24"/>
        </w:rPr>
        <w:t>Р</w:t>
      </w:r>
      <w:r w:rsidR="0004519A" w:rsidRPr="00501E2B">
        <w:rPr>
          <w:rFonts w:ascii="Times New Roman" w:hAnsi="Times New Roman" w:cs="Times New Roman"/>
          <w:b/>
          <w:sz w:val="24"/>
          <w:szCs w:val="24"/>
        </w:rPr>
        <w:t>езультаты освоения образовательной программы</w:t>
      </w:r>
    </w:p>
    <w:p w14:paraId="36C722D8" w14:textId="77777777" w:rsidR="0004519A" w:rsidRPr="00501E2B" w:rsidRDefault="0004519A" w:rsidP="00191625">
      <w:pPr>
        <w:spacing w:after="0" w:line="240" w:lineRule="auto"/>
        <w:ind w:left="708"/>
        <w:jc w:val="both"/>
        <w:rPr>
          <w:rFonts w:ascii="Times New Roman" w:hAnsi="Times New Roman" w:cs="Times New Roman"/>
          <w:b/>
          <w:sz w:val="24"/>
          <w:szCs w:val="24"/>
        </w:rPr>
      </w:pPr>
    </w:p>
    <w:p w14:paraId="1090929C" w14:textId="77777777" w:rsidR="0004519A" w:rsidRPr="00501E2B" w:rsidRDefault="0004519A" w:rsidP="00191625">
      <w:pPr>
        <w:spacing w:after="0" w:line="240" w:lineRule="auto"/>
        <w:ind w:left="708"/>
        <w:jc w:val="both"/>
        <w:rPr>
          <w:rFonts w:ascii="Times New Roman" w:hAnsi="Times New Roman" w:cs="Times New Roman"/>
          <w:b/>
          <w:sz w:val="24"/>
          <w:szCs w:val="24"/>
        </w:rPr>
      </w:pPr>
      <w:r w:rsidRPr="00501E2B">
        <w:rPr>
          <w:rFonts w:ascii="Times New Roman" w:hAnsi="Times New Roman" w:cs="Times New Roman"/>
          <w:b/>
          <w:sz w:val="24"/>
          <w:szCs w:val="24"/>
        </w:rPr>
        <w:t>4.1. Общие компетенции</w:t>
      </w:r>
    </w:p>
    <w:tbl>
      <w:tblPr>
        <w:tblW w:w="10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7"/>
        <w:gridCol w:w="1772"/>
        <w:gridCol w:w="1047"/>
        <w:gridCol w:w="6531"/>
      </w:tblGrid>
      <w:tr w:rsidR="002338DF" w:rsidRPr="00501E2B" w14:paraId="70C7177A" w14:textId="77777777" w:rsidTr="005E0583">
        <w:trPr>
          <w:cantSplit/>
          <w:trHeight w:val="1739"/>
          <w:jc w:val="center"/>
        </w:trPr>
        <w:tc>
          <w:tcPr>
            <w:tcW w:w="987" w:type="dxa"/>
            <w:textDirection w:val="btLr"/>
          </w:tcPr>
          <w:p w14:paraId="155531DB" w14:textId="77777777" w:rsidR="002338DF" w:rsidRPr="00501E2B" w:rsidRDefault="002338DF" w:rsidP="002338DF">
            <w:pPr>
              <w:suppressAutoHyphens/>
              <w:spacing w:after="0" w:line="240" w:lineRule="auto"/>
              <w:ind w:left="113" w:right="113"/>
              <w:jc w:val="center"/>
              <w:rPr>
                <w:rFonts w:ascii="Times New Roman" w:hAnsi="Times New Roman" w:cs="Times New Roman"/>
                <w:b/>
                <w:sz w:val="24"/>
                <w:szCs w:val="24"/>
              </w:rPr>
            </w:pPr>
            <w:r w:rsidRPr="00501E2B">
              <w:rPr>
                <w:rFonts w:ascii="Times New Roman" w:hAnsi="Times New Roman" w:cs="Times New Roman"/>
                <w:b/>
                <w:sz w:val="24"/>
                <w:szCs w:val="24"/>
              </w:rPr>
              <w:lastRenderedPageBreak/>
              <w:t xml:space="preserve">Код </w:t>
            </w:r>
          </w:p>
          <w:p w14:paraId="00666778" w14:textId="77777777" w:rsidR="002338DF" w:rsidRPr="00501E2B" w:rsidRDefault="002338DF" w:rsidP="002338DF">
            <w:pPr>
              <w:suppressAutoHyphens/>
              <w:spacing w:after="0" w:line="240" w:lineRule="auto"/>
              <w:ind w:left="113" w:right="113"/>
              <w:jc w:val="center"/>
              <w:rPr>
                <w:rFonts w:ascii="Times New Roman" w:hAnsi="Times New Roman" w:cs="Times New Roman"/>
                <w:b/>
                <w:iCs/>
                <w:sz w:val="24"/>
                <w:szCs w:val="24"/>
              </w:rPr>
            </w:pPr>
            <w:r w:rsidRPr="00501E2B">
              <w:rPr>
                <w:rFonts w:ascii="Times New Roman" w:hAnsi="Times New Roman" w:cs="Times New Roman"/>
                <w:b/>
                <w:sz w:val="24"/>
                <w:szCs w:val="24"/>
              </w:rPr>
              <w:t>компетенции</w:t>
            </w:r>
          </w:p>
        </w:tc>
        <w:tc>
          <w:tcPr>
            <w:tcW w:w="1772" w:type="dxa"/>
          </w:tcPr>
          <w:p w14:paraId="739C0FF4" w14:textId="77777777" w:rsidR="002338DF" w:rsidRPr="00501E2B" w:rsidRDefault="002338DF" w:rsidP="002338DF">
            <w:pPr>
              <w:spacing w:after="0" w:line="240" w:lineRule="auto"/>
              <w:jc w:val="center"/>
              <w:rPr>
                <w:rFonts w:ascii="Times New Roman" w:hAnsi="Times New Roman" w:cs="Times New Roman"/>
                <w:b/>
                <w:iCs/>
                <w:sz w:val="24"/>
                <w:szCs w:val="24"/>
              </w:rPr>
            </w:pPr>
          </w:p>
          <w:p w14:paraId="451CE7AC" w14:textId="77777777" w:rsidR="002338DF" w:rsidRPr="00501E2B" w:rsidRDefault="002338DF" w:rsidP="002338DF">
            <w:pPr>
              <w:suppressAutoHyphens/>
              <w:spacing w:after="0" w:line="240" w:lineRule="auto"/>
              <w:jc w:val="center"/>
              <w:rPr>
                <w:rFonts w:ascii="Times New Roman" w:hAnsi="Times New Roman" w:cs="Times New Roman"/>
                <w:b/>
                <w:iCs/>
                <w:sz w:val="24"/>
                <w:szCs w:val="24"/>
              </w:rPr>
            </w:pPr>
            <w:r w:rsidRPr="00501E2B">
              <w:rPr>
                <w:rFonts w:ascii="Times New Roman" w:hAnsi="Times New Roman" w:cs="Times New Roman"/>
                <w:b/>
                <w:iCs/>
                <w:sz w:val="24"/>
                <w:szCs w:val="24"/>
              </w:rPr>
              <w:t>Формулировка компетенции</w:t>
            </w:r>
          </w:p>
        </w:tc>
        <w:tc>
          <w:tcPr>
            <w:tcW w:w="1047" w:type="dxa"/>
            <w:vAlign w:val="center"/>
          </w:tcPr>
          <w:p w14:paraId="00F0863C" w14:textId="77777777" w:rsidR="002338DF" w:rsidRPr="00F87D60" w:rsidRDefault="002338DF" w:rsidP="002338DF">
            <w:pPr>
              <w:suppressAutoHyphens/>
              <w:jc w:val="center"/>
              <w:rPr>
                <w:rFonts w:ascii="Times New Roman" w:eastAsia="Calibri" w:hAnsi="Times New Roman" w:cs="Times New Roman"/>
                <w:b/>
                <w:iCs/>
              </w:rPr>
            </w:pPr>
            <w:r>
              <w:rPr>
                <w:rFonts w:ascii="Times New Roman" w:eastAsia="Calibri" w:hAnsi="Times New Roman" w:cs="Times New Roman"/>
                <w:b/>
                <w:iCs/>
              </w:rPr>
              <w:t>Код ЗУ</w:t>
            </w:r>
          </w:p>
        </w:tc>
        <w:tc>
          <w:tcPr>
            <w:tcW w:w="6531" w:type="dxa"/>
            <w:vAlign w:val="center"/>
          </w:tcPr>
          <w:p w14:paraId="265A499F" w14:textId="77777777" w:rsidR="002338DF" w:rsidRPr="00F87D60" w:rsidRDefault="002338DF" w:rsidP="002338DF">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936832" w:rsidRPr="00501E2B" w14:paraId="681794AF" w14:textId="77777777" w:rsidTr="005E0583">
        <w:trPr>
          <w:cantSplit/>
          <w:trHeight w:val="254"/>
          <w:jc w:val="center"/>
        </w:trPr>
        <w:tc>
          <w:tcPr>
            <w:tcW w:w="987" w:type="dxa"/>
            <w:vMerge w:val="restart"/>
          </w:tcPr>
          <w:p w14:paraId="20DC89F0" w14:textId="3B201C2E" w:rsidR="00936832" w:rsidRPr="00501E2B" w:rsidRDefault="00936832" w:rsidP="00A6591E">
            <w:pPr>
              <w:spacing w:after="0" w:line="240" w:lineRule="auto"/>
              <w:ind w:left="-45" w:right="41"/>
              <w:rPr>
                <w:rFonts w:ascii="Times New Roman" w:hAnsi="Times New Roman" w:cs="Times New Roman"/>
                <w:b/>
                <w:sz w:val="24"/>
                <w:szCs w:val="24"/>
              </w:rPr>
            </w:pPr>
            <w:r>
              <w:rPr>
                <w:rFonts w:ascii="Times New Roman" w:hAnsi="Times New Roman" w:cs="Times New Roman"/>
                <w:iCs/>
                <w:sz w:val="24"/>
                <w:szCs w:val="24"/>
              </w:rPr>
              <w:t>ОК</w:t>
            </w:r>
            <w:r w:rsidR="00A6591E">
              <w:rPr>
                <w:rFonts w:ascii="Times New Roman" w:hAnsi="Times New Roman" w:cs="Times New Roman"/>
                <w:iCs/>
                <w:sz w:val="24"/>
                <w:szCs w:val="24"/>
              </w:rPr>
              <w:t xml:space="preserve"> </w:t>
            </w:r>
            <w:r w:rsidRPr="00501E2B">
              <w:rPr>
                <w:rFonts w:ascii="Times New Roman" w:hAnsi="Times New Roman" w:cs="Times New Roman"/>
                <w:iCs/>
                <w:sz w:val="24"/>
                <w:szCs w:val="24"/>
              </w:rPr>
              <w:t>01</w:t>
            </w:r>
          </w:p>
        </w:tc>
        <w:tc>
          <w:tcPr>
            <w:tcW w:w="1772" w:type="dxa"/>
            <w:vMerge w:val="restart"/>
          </w:tcPr>
          <w:p w14:paraId="47A4798E" w14:textId="77777777" w:rsidR="00936832" w:rsidRPr="00441BC6" w:rsidRDefault="00936832" w:rsidP="00936832">
            <w:pPr>
              <w:suppressAutoHyphens/>
              <w:spacing w:after="0" w:line="240" w:lineRule="auto"/>
              <w:rPr>
                <w:rFonts w:ascii="Times New Roman" w:hAnsi="Times New Roman" w:cs="Times New Roman"/>
                <w:iCs/>
                <w:sz w:val="24"/>
                <w:szCs w:val="24"/>
              </w:rPr>
            </w:pPr>
            <w:r w:rsidRPr="00441BC6">
              <w:rPr>
                <w:rFonts w:ascii="Times New Roman" w:hAnsi="Times New Roman" w:cs="Times New Roman"/>
                <w:iCs/>
                <w:sz w:val="24"/>
                <w:szCs w:val="24"/>
              </w:rPr>
              <w:t>Выбирать способы решения задач профессиональной деятельности применительно к</w:t>
            </w:r>
          </w:p>
          <w:p w14:paraId="0BD80D5D" w14:textId="77777777" w:rsidR="00936832" w:rsidRPr="00501E2B" w:rsidRDefault="00936832" w:rsidP="00936832">
            <w:pPr>
              <w:suppressAutoHyphens/>
              <w:spacing w:after="0" w:line="240" w:lineRule="auto"/>
              <w:rPr>
                <w:rFonts w:ascii="Times New Roman" w:hAnsi="Times New Roman" w:cs="Times New Roman"/>
                <w:b/>
                <w:iCs/>
                <w:sz w:val="24"/>
                <w:szCs w:val="24"/>
              </w:rPr>
            </w:pPr>
            <w:r w:rsidRPr="00441BC6">
              <w:rPr>
                <w:rFonts w:ascii="Times New Roman" w:hAnsi="Times New Roman" w:cs="Times New Roman"/>
                <w:iCs/>
                <w:sz w:val="24"/>
                <w:szCs w:val="24"/>
              </w:rPr>
              <w:t>различным контекстам</w:t>
            </w:r>
          </w:p>
        </w:tc>
        <w:tc>
          <w:tcPr>
            <w:tcW w:w="7578" w:type="dxa"/>
            <w:gridSpan w:val="2"/>
          </w:tcPr>
          <w:p w14:paraId="7A8554EA" w14:textId="77777777" w:rsidR="00936832" w:rsidRPr="00501E2B" w:rsidRDefault="00936832" w:rsidP="00D83766">
            <w:pPr>
              <w:spacing w:after="0" w:line="240" w:lineRule="auto"/>
              <w:jc w:val="both"/>
              <w:rPr>
                <w:rFonts w:ascii="Times New Roman" w:hAnsi="Times New Roman" w:cs="Times New Roman"/>
                <w:sz w:val="24"/>
                <w:szCs w:val="24"/>
              </w:rPr>
            </w:pPr>
            <w:r w:rsidRPr="00F87D60">
              <w:rPr>
                <w:rFonts w:ascii="Times New Roman" w:eastAsia="Calibri" w:hAnsi="Times New Roman" w:cs="Times New Roman"/>
                <w:b/>
                <w:iCs/>
              </w:rPr>
              <w:t xml:space="preserve">Умения: </w:t>
            </w:r>
          </w:p>
        </w:tc>
      </w:tr>
      <w:tr w:rsidR="00936832" w:rsidRPr="00501E2B" w14:paraId="0F39BF70" w14:textId="77777777" w:rsidTr="005E0583">
        <w:trPr>
          <w:cantSplit/>
          <w:trHeight w:val="841"/>
          <w:jc w:val="center"/>
        </w:trPr>
        <w:tc>
          <w:tcPr>
            <w:tcW w:w="987" w:type="dxa"/>
            <w:vMerge/>
          </w:tcPr>
          <w:p w14:paraId="6BAFEB31"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56DEAD09"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1047" w:type="dxa"/>
          </w:tcPr>
          <w:p w14:paraId="37A12463"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Уо 01.01</w:t>
            </w:r>
          </w:p>
        </w:tc>
        <w:tc>
          <w:tcPr>
            <w:tcW w:w="6531" w:type="dxa"/>
            <w:vAlign w:val="center"/>
          </w:tcPr>
          <w:p w14:paraId="3BFDB5F1" w14:textId="77777777" w:rsidR="00936832" w:rsidRPr="00F87D60" w:rsidRDefault="00936832" w:rsidP="00D83766">
            <w:pPr>
              <w:suppressAutoHyphens/>
              <w:spacing w:after="0" w:line="240" w:lineRule="auto"/>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936832" w:rsidRPr="00501E2B" w14:paraId="26BF6A88" w14:textId="77777777" w:rsidTr="005E0583">
        <w:trPr>
          <w:cantSplit/>
          <w:trHeight w:val="416"/>
          <w:jc w:val="center"/>
        </w:trPr>
        <w:tc>
          <w:tcPr>
            <w:tcW w:w="987" w:type="dxa"/>
            <w:vMerge/>
          </w:tcPr>
          <w:p w14:paraId="3571D9D8"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6BBF091C"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1047" w:type="dxa"/>
          </w:tcPr>
          <w:p w14:paraId="1ACD689E"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Уо 01.02</w:t>
            </w:r>
          </w:p>
        </w:tc>
        <w:tc>
          <w:tcPr>
            <w:tcW w:w="6531" w:type="dxa"/>
            <w:vAlign w:val="center"/>
          </w:tcPr>
          <w:p w14:paraId="5533292C" w14:textId="77777777" w:rsidR="00936832" w:rsidRPr="00F87D60" w:rsidRDefault="00936832" w:rsidP="00D83766">
            <w:pPr>
              <w:suppressAutoHyphens/>
              <w:spacing w:after="0" w:line="240" w:lineRule="auto"/>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936832" w:rsidRPr="00501E2B" w14:paraId="37BB06E4" w14:textId="77777777" w:rsidTr="005E0583">
        <w:trPr>
          <w:cantSplit/>
          <w:trHeight w:val="416"/>
          <w:jc w:val="center"/>
        </w:trPr>
        <w:tc>
          <w:tcPr>
            <w:tcW w:w="987" w:type="dxa"/>
            <w:vMerge/>
          </w:tcPr>
          <w:p w14:paraId="1866AC50"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35ED48CA"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1047" w:type="dxa"/>
          </w:tcPr>
          <w:p w14:paraId="6B0E2B0C"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Уо 01.03</w:t>
            </w:r>
          </w:p>
        </w:tc>
        <w:tc>
          <w:tcPr>
            <w:tcW w:w="6531" w:type="dxa"/>
            <w:vAlign w:val="center"/>
          </w:tcPr>
          <w:p w14:paraId="19965802" w14:textId="77777777" w:rsidR="00936832" w:rsidRPr="00F87D60" w:rsidRDefault="00936832" w:rsidP="00D83766">
            <w:pPr>
              <w:suppressAutoHyphens/>
              <w:spacing w:after="0" w:line="240" w:lineRule="auto"/>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936832" w:rsidRPr="00501E2B" w14:paraId="195D26CF" w14:textId="77777777" w:rsidTr="005E0583">
        <w:trPr>
          <w:cantSplit/>
          <w:trHeight w:val="416"/>
          <w:jc w:val="center"/>
        </w:trPr>
        <w:tc>
          <w:tcPr>
            <w:tcW w:w="987" w:type="dxa"/>
            <w:vMerge/>
          </w:tcPr>
          <w:p w14:paraId="1D041B38"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4194E446"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1047" w:type="dxa"/>
          </w:tcPr>
          <w:p w14:paraId="08061C5D"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Уо 01.04</w:t>
            </w:r>
          </w:p>
        </w:tc>
        <w:tc>
          <w:tcPr>
            <w:tcW w:w="6531" w:type="dxa"/>
            <w:vAlign w:val="center"/>
          </w:tcPr>
          <w:p w14:paraId="6D7AC179" w14:textId="77777777" w:rsidR="00936832" w:rsidRPr="00F87D60" w:rsidRDefault="00936832" w:rsidP="00D83766">
            <w:pPr>
              <w:suppressAutoHyphens/>
              <w:spacing w:after="0" w:line="240" w:lineRule="auto"/>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936832" w:rsidRPr="00501E2B" w14:paraId="4D5E481B" w14:textId="77777777" w:rsidTr="005E0583">
        <w:trPr>
          <w:cantSplit/>
          <w:trHeight w:val="416"/>
          <w:jc w:val="center"/>
        </w:trPr>
        <w:tc>
          <w:tcPr>
            <w:tcW w:w="987" w:type="dxa"/>
            <w:vMerge/>
          </w:tcPr>
          <w:p w14:paraId="25A6A3C0"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04E4BA58"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1047" w:type="dxa"/>
          </w:tcPr>
          <w:p w14:paraId="55CD8148"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Уо 01.05</w:t>
            </w:r>
          </w:p>
        </w:tc>
        <w:tc>
          <w:tcPr>
            <w:tcW w:w="6531" w:type="dxa"/>
            <w:vAlign w:val="center"/>
          </w:tcPr>
          <w:p w14:paraId="47E593A7" w14:textId="77777777" w:rsidR="00936832" w:rsidRPr="00F87D60" w:rsidRDefault="00936832" w:rsidP="00D83766">
            <w:pPr>
              <w:suppressAutoHyphens/>
              <w:spacing w:after="0" w:line="240" w:lineRule="auto"/>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936832" w:rsidRPr="00501E2B" w14:paraId="4F58B8C8" w14:textId="77777777" w:rsidTr="005E0583">
        <w:trPr>
          <w:cantSplit/>
          <w:trHeight w:val="220"/>
          <w:jc w:val="center"/>
        </w:trPr>
        <w:tc>
          <w:tcPr>
            <w:tcW w:w="987" w:type="dxa"/>
            <w:vMerge/>
          </w:tcPr>
          <w:p w14:paraId="350116DD"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05D6FB13"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7578" w:type="dxa"/>
            <w:gridSpan w:val="2"/>
          </w:tcPr>
          <w:p w14:paraId="236AB2C3" w14:textId="77777777" w:rsidR="00936832" w:rsidRPr="00501E2B" w:rsidRDefault="00936832" w:rsidP="00D83766">
            <w:pPr>
              <w:spacing w:after="0" w:line="240" w:lineRule="auto"/>
              <w:jc w:val="both"/>
              <w:rPr>
                <w:rFonts w:ascii="Times New Roman" w:hAnsi="Times New Roman" w:cs="Times New Roman"/>
                <w:sz w:val="24"/>
                <w:szCs w:val="24"/>
              </w:rPr>
            </w:pPr>
            <w:r w:rsidRPr="00F87D60">
              <w:rPr>
                <w:rFonts w:ascii="Times New Roman" w:eastAsia="Calibri" w:hAnsi="Times New Roman" w:cs="Times New Roman"/>
                <w:b/>
                <w:iCs/>
              </w:rPr>
              <w:t>Знания:</w:t>
            </w:r>
          </w:p>
        </w:tc>
      </w:tr>
      <w:tr w:rsidR="00936832" w:rsidRPr="00501E2B" w14:paraId="3490D2F5" w14:textId="77777777" w:rsidTr="005E0583">
        <w:trPr>
          <w:cantSplit/>
          <w:trHeight w:val="416"/>
          <w:jc w:val="center"/>
        </w:trPr>
        <w:tc>
          <w:tcPr>
            <w:tcW w:w="987" w:type="dxa"/>
            <w:vMerge/>
          </w:tcPr>
          <w:p w14:paraId="19B5B79C"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6B51A52D"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1047" w:type="dxa"/>
          </w:tcPr>
          <w:p w14:paraId="363A9075"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Зо 01.01</w:t>
            </w:r>
          </w:p>
        </w:tc>
        <w:tc>
          <w:tcPr>
            <w:tcW w:w="6531" w:type="dxa"/>
          </w:tcPr>
          <w:p w14:paraId="7FC49B90" w14:textId="77777777" w:rsidR="00936832" w:rsidRPr="00F87D60" w:rsidRDefault="00936832"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936832" w:rsidRPr="00501E2B" w14:paraId="234572A0" w14:textId="77777777" w:rsidTr="005E0583">
        <w:trPr>
          <w:cantSplit/>
          <w:trHeight w:val="416"/>
          <w:jc w:val="center"/>
        </w:trPr>
        <w:tc>
          <w:tcPr>
            <w:tcW w:w="987" w:type="dxa"/>
            <w:vMerge/>
          </w:tcPr>
          <w:p w14:paraId="32F9CD5B"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3447F96C"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1047" w:type="dxa"/>
          </w:tcPr>
          <w:p w14:paraId="48386426"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Зо 01.02</w:t>
            </w:r>
          </w:p>
        </w:tc>
        <w:tc>
          <w:tcPr>
            <w:tcW w:w="6531" w:type="dxa"/>
          </w:tcPr>
          <w:p w14:paraId="3666DD52" w14:textId="77777777" w:rsidR="00936832" w:rsidRPr="00F87D60" w:rsidRDefault="00936832" w:rsidP="00D83766">
            <w:pPr>
              <w:suppressAutoHyphens/>
              <w:spacing w:after="0" w:line="240" w:lineRule="auto"/>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936832" w:rsidRPr="00501E2B" w14:paraId="56CAAA92" w14:textId="77777777" w:rsidTr="005E0583">
        <w:trPr>
          <w:cantSplit/>
          <w:trHeight w:val="416"/>
          <w:jc w:val="center"/>
        </w:trPr>
        <w:tc>
          <w:tcPr>
            <w:tcW w:w="987" w:type="dxa"/>
            <w:vMerge/>
          </w:tcPr>
          <w:p w14:paraId="3A4B23D1"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6FA9CB89"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1047" w:type="dxa"/>
          </w:tcPr>
          <w:p w14:paraId="5FF232F7"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Зо 01.03</w:t>
            </w:r>
          </w:p>
        </w:tc>
        <w:tc>
          <w:tcPr>
            <w:tcW w:w="6531" w:type="dxa"/>
          </w:tcPr>
          <w:p w14:paraId="699A12A8" w14:textId="77777777" w:rsidR="00936832" w:rsidRPr="00F87D60" w:rsidRDefault="00936832" w:rsidP="00D83766">
            <w:pPr>
              <w:suppressAutoHyphens/>
              <w:spacing w:after="0" w:line="240" w:lineRule="auto"/>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936832" w:rsidRPr="00501E2B" w14:paraId="10DD7C5E" w14:textId="77777777" w:rsidTr="005E0583">
        <w:trPr>
          <w:cantSplit/>
          <w:trHeight w:val="416"/>
          <w:jc w:val="center"/>
        </w:trPr>
        <w:tc>
          <w:tcPr>
            <w:tcW w:w="987" w:type="dxa"/>
            <w:vMerge/>
          </w:tcPr>
          <w:p w14:paraId="37FE8053"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398DCF76" w14:textId="77777777" w:rsidR="00936832" w:rsidRPr="00441BC6" w:rsidRDefault="00936832" w:rsidP="00936832">
            <w:pPr>
              <w:suppressAutoHyphens/>
              <w:spacing w:after="0" w:line="240" w:lineRule="auto"/>
              <w:rPr>
                <w:rFonts w:ascii="Times New Roman" w:hAnsi="Times New Roman" w:cs="Times New Roman"/>
                <w:iCs/>
                <w:sz w:val="24"/>
                <w:szCs w:val="24"/>
              </w:rPr>
            </w:pPr>
          </w:p>
        </w:tc>
        <w:tc>
          <w:tcPr>
            <w:tcW w:w="1047" w:type="dxa"/>
          </w:tcPr>
          <w:p w14:paraId="105CBD82"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Зо 01.04</w:t>
            </w:r>
          </w:p>
        </w:tc>
        <w:tc>
          <w:tcPr>
            <w:tcW w:w="6531" w:type="dxa"/>
          </w:tcPr>
          <w:p w14:paraId="50DEDD52" w14:textId="77777777" w:rsidR="00936832" w:rsidRPr="00F87D60" w:rsidRDefault="00936832"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936832" w:rsidRPr="00501E2B" w14:paraId="3070A47C" w14:textId="77777777" w:rsidTr="005E0583">
        <w:trPr>
          <w:cantSplit/>
          <w:trHeight w:val="406"/>
          <w:jc w:val="center"/>
        </w:trPr>
        <w:tc>
          <w:tcPr>
            <w:tcW w:w="987" w:type="dxa"/>
            <w:vMerge/>
          </w:tcPr>
          <w:p w14:paraId="1BF8D301" w14:textId="77777777" w:rsidR="00936832" w:rsidRPr="00501E2B" w:rsidRDefault="00936832" w:rsidP="00936832">
            <w:pPr>
              <w:spacing w:after="0" w:line="240" w:lineRule="auto"/>
              <w:ind w:left="113" w:right="113"/>
              <w:jc w:val="center"/>
              <w:rPr>
                <w:rFonts w:ascii="Times New Roman" w:hAnsi="Times New Roman" w:cs="Times New Roman"/>
                <w:iCs/>
                <w:sz w:val="24"/>
                <w:szCs w:val="24"/>
              </w:rPr>
            </w:pPr>
          </w:p>
        </w:tc>
        <w:tc>
          <w:tcPr>
            <w:tcW w:w="1772" w:type="dxa"/>
            <w:vMerge/>
          </w:tcPr>
          <w:p w14:paraId="33C39153" w14:textId="77777777" w:rsidR="00936832" w:rsidRPr="00501E2B" w:rsidRDefault="00936832" w:rsidP="00936832">
            <w:pPr>
              <w:suppressAutoHyphens/>
              <w:spacing w:after="0" w:line="240" w:lineRule="auto"/>
              <w:rPr>
                <w:rFonts w:ascii="Times New Roman" w:hAnsi="Times New Roman" w:cs="Times New Roman"/>
                <w:iCs/>
                <w:sz w:val="24"/>
                <w:szCs w:val="24"/>
              </w:rPr>
            </w:pPr>
          </w:p>
        </w:tc>
        <w:tc>
          <w:tcPr>
            <w:tcW w:w="1047" w:type="dxa"/>
          </w:tcPr>
          <w:p w14:paraId="70AAED53" w14:textId="77777777" w:rsidR="00936832" w:rsidRPr="00F87D60" w:rsidRDefault="00936832"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Зо 01.05</w:t>
            </w:r>
          </w:p>
        </w:tc>
        <w:tc>
          <w:tcPr>
            <w:tcW w:w="6531" w:type="dxa"/>
          </w:tcPr>
          <w:p w14:paraId="685F70A0" w14:textId="77777777" w:rsidR="00936832" w:rsidRPr="00F87D60" w:rsidRDefault="00936832"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936832" w:rsidRPr="00501E2B" w14:paraId="6AF55BF5" w14:textId="77777777" w:rsidTr="005E0583">
        <w:trPr>
          <w:cantSplit/>
          <w:trHeight w:val="284"/>
          <w:jc w:val="center"/>
        </w:trPr>
        <w:tc>
          <w:tcPr>
            <w:tcW w:w="987" w:type="dxa"/>
            <w:vMerge w:val="restart"/>
          </w:tcPr>
          <w:p w14:paraId="6C62F446" w14:textId="77777777" w:rsidR="00936832" w:rsidRPr="00501E2B" w:rsidRDefault="00936832" w:rsidP="005E0583">
            <w:pPr>
              <w:spacing w:after="0" w:line="240" w:lineRule="auto"/>
              <w:ind w:left="-45" w:right="41"/>
              <w:rPr>
                <w:rFonts w:ascii="Times New Roman" w:hAnsi="Times New Roman" w:cs="Times New Roman"/>
                <w:iCs/>
                <w:sz w:val="24"/>
                <w:szCs w:val="24"/>
              </w:rPr>
            </w:pPr>
            <w:r w:rsidRPr="00501E2B">
              <w:rPr>
                <w:rFonts w:ascii="Times New Roman" w:hAnsi="Times New Roman" w:cs="Times New Roman"/>
                <w:iCs/>
                <w:sz w:val="24"/>
                <w:szCs w:val="24"/>
              </w:rPr>
              <w:t>ОК 02</w:t>
            </w:r>
          </w:p>
        </w:tc>
        <w:tc>
          <w:tcPr>
            <w:tcW w:w="1772" w:type="dxa"/>
            <w:vMerge w:val="restart"/>
          </w:tcPr>
          <w:p w14:paraId="2B42095B" w14:textId="77777777" w:rsidR="00936832" w:rsidRPr="00441BC6" w:rsidRDefault="00936832" w:rsidP="00936832">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Использовать современные средства поиска, анализа и интерпретации информации и</w:t>
            </w:r>
          </w:p>
          <w:p w14:paraId="1F6DBF81" w14:textId="77777777" w:rsidR="00936832" w:rsidRPr="00501E2B" w:rsidRDefault="00936832" w:rsidP="00936832">
            <w:pPr>
              <w:suppressAutoHyphens/>
              <w:spacing w:after="0" w:line="240" w:lineRule="auto"/>
              <w:rPr>
                <w:rFonts w:ascii="Times New Roman" w:hAnsi="Times New Roman" w:cs="Times New Roman"/>
                <w:iCs/>
                <w:sz w:val="24"/>
                <w:szCs w:val="24"/>
              </w:rPr>
            </w:pPr>
            <w:r w:rsidRPr="00441BC6">
              <w:rPr>
                <w:rFonts w:ascii="Times New Roman" w:hAnsi="Times New Roman" w:cs="Times New Roman"/>
                <w:sz w:val="24"/>
                <w:szCs w:val="24"/>
              </w:rPr>
              <w:t xml:space="preserve">информационные технологии для выполнения задач </w:t>
            </w:r>
            <w:r>
              <w:rPr>
                <w:rFonts w:ascii="Times New Roman" w:hAnsi="Times New Roman" w:cs="Times New Roman"/>
                <w:sz w:val="24"/>
                <w:szCs w:val="24"/>
              </w:rPr>
              <w:t>профессиональной деятельности</w:t>
            </w:r>
          </w:p>
        </w:tc>
        <w:tc>
          <w:tcPr>
            <w:tcW w:w="7578" w:type="dxa"/>
            <w:gridSpan w:val="2"/>
          </w:tcPr>
          <w:p w14:paraId="50586A5D" w14:textId="77777777" w:rsidR="00936832" w:rsidRPr="00A32AA7" w:rsidRDefault="00936832" w:rsidP="00D83766">
            <w:pPr>
              <w:spacing w:after="0" w:line="240" w:lineRule="auto"/>
              <w:rPr>
                <w:rFonts w:ascii="Times New Roman" w:hAnsi="Times New Roman" w:cs="Times New Roman"/>
                <w:b/>
              </w:rPr>
            </w:pPr>
            <w:r w:rsidRPr="00A32AA7">
              <w:rPr>
                <w:rFonts w:ascii="Times New Roman" w:hAnsi="Times New Roman" w:cs="Times New Roman"/>
                <w:b/>
              </w:rPr>
              <w:t xml:space="preserve">Умения: </w:t>
            </w:r>
          </w:p>
        </w:tc>
      </w:tr>
      <w:tr w:rsidR="00936832" w:rsidRPr="00501E2B" w14:paraId="33D171BC" w14:textId="77777777" w:rsidTr="005E0583">
        <w:trPr>
          <w:cantSplit/>
          <w:trHeight w:val="284"/>
          <w:jc w:val="center"/>
        </w:trPr>
        <w:tc>
          <w:tcPr>
            <w:tcW w:w="987" w:type="dxa"/>
            <w:vMerge/>
          </w:tcPr>
          <w:p w14:paraId="61D5AE9A"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5D9839A9"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33E901EE"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Уо 02.01</w:t>
            </w:r>
          </w:p>
        </w:tc>
        <w:tc>
          <w:tcPr>
            <w:tcW w:w="6531" w:type="dxa"/>
          </w:tcPr>
          <w:p w14:paraId="0CFBD2C4"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определять задачи для поиска информации, планировать процесс поиска, выбирать необходимые источники информации</w:t>
            </w:r>
          </w:p>
        </w:tc>
      </w:tr>
      <w:tr w:rsidR="00936832" w:rsidRPr="00501E2B" w14:paraId="3AC1FACD" w14:textId="77777777" w:rsidTr="005E0583">
        <w:trPr>
          <w:cantSplit/>
          <w:trHeight w:val="284"/>
          <w:jc w:val="center"/>
        </w:trPr>
        <w:tc>
          <w:tcPr>
            <w:tcW w:w="987" w:type="dxa"/>
            <w:vMerge/>
          </w:tcPr>
          <w:p w14:paraId="05050C8C"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2DBF02C5"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13DA03FB"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Уо 02.02</w:t>
            </w:r>
          </w:p>
        </w:tc>
        <w:tc>
          <w:tcPr>
            <w:tcW w:w="6531" w:type="dxa"/>
          </w:tcPr>
          <w:p w14:paraId="2DD76171"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выделять наиболее значимое в перечне информации, структурировать получаемую информацию, оформлять результаты поиска</w:t>
            </w:r>
          </w:p>
        </w:tc>
      </w:tr>
      <w:tr w:rsidR="00936832" w:rsidRPr="00501E2B" w14:paraId="49282AEE" w14:textId="77777777" w:rsidTr="005E0583">
        <w:trPr>
          <w:cantSplit/>
          <w:trHeight w:val="284"/>
          <w:jc w:val="center"/>
        </w:trPr>
        <w:tc>
          <w:tcPr>
            <w:tcW w:w="987" w:type="dxa"/>
            <w:vMerge/>
          </w:tcPr>
          <w:p w14:paraId="3EBF60A4"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4EEB4912"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335F1B0C"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Уо 02.03</w:t>
            </w:r>
          </w:p>
        </w:tc>
        <w:tc>
          <w:tcPr>
            <w:tcW w:w="6531" w:type="dxa"/>
          </w:tcPr>
          <w:p w14:paraId="629D573A"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оценивать практическую значимость результатов поиска</w:t>
            </w:r>
          </w:p>
        </w:tc>
      </w:tr>
      <w:tr w:rsidR="00936832" w:rsidRPr="00501E2B" w14:paraId="737FAC71" w14:textId="77777777" w:rsidTr="005E0583">
        <w:trPr>
          <w:cantSplit/>
          <w:trHeight w:val="284"/>
          <w:jc w:val="center"/>
        </w:trPr>
        <w:tc>
          <w:tcPr>
            <w:tcW w:w="987" w:type="dxa"/>
            <w:vMerge/>
          </w:tcPr>
          <w:p w14:paraId="2503C4A7"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1C9C0C7E"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2997FEBD"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Уо 02.04</w:t>
            </w:r>
          </w:p>
        </w:tc>
        <w:tc>
          <w:tcPr>
            <w:tcW w:w="6531" w:type="dxa"/>
          </w:tcPr>
          <w:p w14:paraId="47145EA5"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применять средства информационных технологий для решения профессиональных задач</w:t>
            </w:r>
          </w:p>
        </w:tc>
      </w:tr>
      <w:tr w:rsidR="00936832" w:rsidRPr="00501E2B" w14:paraId="4DDF4DD0" w14:textId="77777777" w:rsidTr="005E0583">
        <w:trPr>
          <w:cantSplit/>
          <w:trHeight w:val="284"/>
          <w:jc w:val="center"/>
        </w:trPr>
        <w:tc>
          <w:tcPr>
            <w:tcW w:w="987" w:type="dxa"/>
            <w:vMerge/>
          </w:tcPr>
          <w:p w14:paraId="0407565A"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2888725E"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1598586B"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Уо 02.05</w:t>
            </w:r>
          </w:p>
        </w:tc>
        <w:tc>
          <w:tcPr>
            <w:tcW w:w="6531" w:type="dxa"/>
          </w:tcPr>
          <w:p w14:paraId="1084B34D"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использовать современное программное обеспечение в профессиональной деятельности</w:t>
            </w:r>
          </w:p>
        </w:tc>
      </w:tr>
      <w:tr w:rsidR="00936832" w:rsidRPr="00501E2B" w14:paraId="7E6E52A4" w14:textId="77777777" w:rsidTr="005E0583">
        <w:trPr>
          <w:cantSplit/>
          <w:trHeight w:val="284"/>
          <w:jc w:val="center"/>
        </w:trPr>
        <w:tc>
          <w:tcPr>
            <w:tcW w:w="987" w:type="dxa"/>
            <w:vMerge/>
          </w:tcPr>
          <w:p w14:paraId="0AB91149"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78D8E67F"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340F9331"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Уо 02.06</w:t>
            </w:r>
          </w:p>
        </w:tc>
        <w:tc>
          <w:tcPr>
            <w:tcW w:w="6531" w:type="dxa"/>
          </w:tcPr>
          <w:p w14:paraId="548E9EC8"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использовать различные цифровые средства для решения профессиональных задач</w:t>
            </w:r>
          </w:p>
        </w:tc>
      </w:tr>
      <w:tr w:rsidR="00936832" w:rsidRPr="00501E2B" w14:paraId="5FF78D33" w14:textId="77777777" w:rsidTr="005E0583">
        <w:trPr>
          <w:cantSplit/>
          <w:trHeight w:val="284"/>
          <w:jc w:val="center"/>
        </w:trPr>
        <w:tc>
          <w:tcPr>
            <w:tcW w:w="987" w:type="dxa"/>
            <w:vMerge/>
          </w:tcPr>
          <w:p w14:paraId="696564AC"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71D40781"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7578" w:type="dxa"/>
            <w:gridSpan w:val="2"/>
          </w:tcPr>
          <w:p w14:paraId="6E30C4B7" w14:textId="77777777" w:rsidR="00936832" w:rsidRPr="00A32AA7" w:rsidRDefault="00936832" w:rsidP="00D83766">
            <w:pPr>
              <w:spacing w:after="0" w:line="240" w:lineRule="auto"/>
              <w:rPr>
                <w:rFonts w:ascii="Times New Roman" w:hAnsi="Times New Roman" w:cs="Times New Roman"/>
                <w:b/>
              </w:rPr>
            </w:pPr>
            <w:r w:rsidRPr="00A32AA7">
              <w:rPr>
                <w:rFonts w:ascii="Times New Roman" w:hAnsi="Times New Roman" w:cs="Times New Roman"/>
                <w:b/>
              </w:rPr>
              <w:t>Знания:</w:t>
            </w:r>
          </w:p>
        </w:tc>
      </w:tr>
      <w:tr w:rsidR="00936832" w:rsidRPr="00501E2B" w14:paraId="34531EB6" w14:textId="77777777" w:rsidTr="005E0583">
        <w:trPr>
          <w:cantSplit/>
          <w:trHeight w:val="284"/>
          <w:jc w:val="center"/>
        </w:trPr>
        <w:tc>
          <w:tcPr>
            <w:tcW w:w="987" w:type="dxa"/>
            <w:vMerge/>
          </w:tcPr>
          <w:p w14:paraId="36F0CCF2"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4EF33D93"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648E0C30" w14:textId="430DD0C1"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Зо</w:t>
            </w:r>
            <w:r w:rsidR="00B40070">
              <w:rPr>
                <w:rFonts w:ascii="Times New Roman" w:hAnsi="Times New Roman" w:cs="Times New Roman"/>
              </w:rPr>
              <w:t xml:space="preserve"> </w:t>
            </w:r>
            <w:r w:rsidRPr="00936832">
              <w:rPr>
                <w:rFonts w:ascii="Times New Roman" w:hAnsi="Times New Roman" w:cs="Times New Roman"/>
              </w:rPr>
              <w:t>02.01</w:t>
            </w:r>
          </w:p>
        </w:tc>
        <w:tc>
          <w:tcPr>
            <w:tcW w:w="6531" w:type="dxa"/>
          </w:tcPr>
          <w:p w14:paraId="38767AD5"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номенклатура информационных источников, применяемых в профессиональной деятельности</w:t>
            </w:r>
          </w:p>
        </w:tc>
      </w:tr>
      <w:tr w:rsidR="00936832" w:rsidRPr="00501E2B" w14:paraId="099E2063" w14:textId="77777777" w:rsidTr="005E0583">
        <w:trPr>
          <w:cantSplit/>
          <w:trHeight w:val="284"/>
          <w:jc w:val="center"/>
        </w:trPr>
        <w:tc>
          <w:tcPr>
            <w:tcW w:w="987" w:type="dxa"/>
            <w:vMerge/>
          </w:tcPr>
          <w:p w14:paraId="73CE0415"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417F7CE9"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52E7C40B" w14:textId="040E598E"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Зо</w:t>
            </w:r>
            <w:r w:rsidR="00B40070">
              <w:rPr>
                <w:rFonts w:ascii="Times New Roman" w:hAnsi="Times New Roman" w:cs="Times New Roman"/>
              </w:rPr>
              <w:t xml:space="preserve"> </w:t>
            </w:r>
            <w:r w:rsidRPr="00936832">
              <w:rPr>
                <w:rFonts w:ascii="Times New Roman" w:hAnsi="Times New Roman" w:cs="Times New Roman"/>
              </w:rPr>
              <w:t>02.02</w:t>
            </w:r>
          </w:p>
        </w:tc>
        <w:tc>
          <w:tcPr>
            <w:tcW w:w="6531" w:type="dxa"/>
          </w:tcPr>
          <w:p w14:paraId="2058CC30"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приемы структурирования информации</w:t>
            </w:r>
          </w:p>
        </w:tc>
      </w:tr>
      <w:tr w:rsidR="00936832" w:rsidRPr="00501E2B" w14:paraId="1E206A58" w14:textId="77777777" w:rsidTr="005E0583">
        <w:trPr>
          <w:cantSplit/>
          <w:trHeight w:val="284"/>
          <w:jc w:val="center"/>
        </w:trPr>
        <w:tc>
          <w:tcPr>
            <w:tcW w:w="987" w:type="dxa"/>
            <w:vMerge/>
          </w:tcPr>
          <w:p w14:paraId="124D2C5E"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35ABC0AE"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190BA556" w14:textId="358E3D1B"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Зо</w:t>
            </w:r>
            <w:r w:rsidR="00B40070">
              <w:rPr>
                <w:rFonts w:ascii="Times New Roman" w:hAnsi="Times New Roman" w:cs="Times New Roman"/>
              </w:rPr>
              <w:t xml:space="preserve"> </w:t>
            </w:r>
            <w:r w:rsidRPr="00936832">
              <w:rPr>
                <w:rFonts w:ascii="Times New Roman" w:hAnsi="Times New Roman" w:cs="Times New Roman"/>
              </w:rPr>
              <w:t>02.03</w:t>
            </w:r>
          </w:p>
        </w:tc>
        <w:tc>
          <w:tcPr>
            <w:tcW w:w="6531" w:type="dxa"/>
          </w:tcPr>
          <w:p w14:paraId="6ED28AB6"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формат оформления результатов поиска информации</w:t>
            </w:r>
          </w:p>
        </w:tc>
      </w:tr>
      <w:tr w:rsidR="00936832" w:rsidRPr="00501E2B" w14:paraId="77C25E00" w14:textId="77777777" w:rsidTr="005E0583">
        <w:trPr>
          <w:cantSplit/>
          <w:trHeight w:val="284"/>
          <w:jc w:val="center"/>
        </w:trPr>
        <w:tc>
          <w:tcPr>
            <w:tcW w:w="987" w:type="dxa"/>
            <w:vMerge/>
          </w:tcPr>
          <w:p w14:paraId="5C9C801E"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7AEBEA0B"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477E9E75" w14:textId="2CCB0835"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Зо</w:t>
            </w:r>
            <w:r w:rsidR="00B40070">
              <w:rPr>
                <w:rFonts w:ascii="Times New Roman" w:hAnsi="Times New Roman" w:cs="Times New Roman"/>
              </w:rPr>
              <w:t xml:space="preserve"> </w:t>
            </w:r>
            <w:r w:rsidRPr="00936832">
              <w:rPr>
                <w:rFonts w:ascii="Times New Roman" w:hAnsi="Times New Roman" w:cs="Times New Roman"/>
              </w:rPr>
              <w:t>02.04</w:t>
            </w:r>
          </w:p>
        </w:tc>
        <w:tc>
          <w:tcPr>
            <w:tcW w:w="6531" w:type="dxa"/>
          </w:tcPr>
          <w:p w14:paraId="5F91CF16"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 xml:space="preserve">современные средства и устройства информатизации, порядок их применения и </w:t>
            </w:r>
          </w:p>
        </w:tc>
      </w:tr>
      <w:tr w:rsidR="00936832" w:rsidRPr="00501E2B" w14:paraId="606D77D6" w14:textId="77777777" w:rsidTr="005E0583">
        <w:trPr>
          <w:cantSplit/>
          <w:trHeight w:val="284"/>
          <w:jc w:val="center"/>
        </w:trPr>
        <w:tc>
          <w:tcPr>
            <w:tcW w:w="987" w:type="dxa"/>
            <w:vMerge/>
          </w:tcPr>
          <w:p w14:paraId="769D0C20" w14:textId="77777777" w:rsidR="00936832" w:rsidRPr="00501E2B" w:rsidRDefault="00936832" w:rsidP="005E0583">
            <w:pPr>
              <w:spacing w:after="0" w:line="240" w:lineRule="auto"/>
              <w:ind w:left="-45" w:right="41"/>
              <w:jc w:val="center"/>
              <w:rPr>
                <w:rFonts w:ascii="Times New Roman" w:hAnsi="Times New Roman" w:cs="Times New Roman"/>
                <w:iCs/>
                <w:sz w:val="24"/>
                <w:szCs w:val="24"/>
              </w:rPr>
            </w:pPr>
          </w:p>
        </w:tc>
        <w:tc>
          <w:tcPr>
            <w:tcW w:w="1772" w:type="dxa"/>
            <w:vMerge/>
          </w:tcPr>
          <w:p w14:paraId="01E717A6" w14:textId="77777777" w:rsidR="00936832" w:rsidRPr="00441BC6" w:rsidRDefault="00936832" w:rsidP="00936832">
            <w:pPr>
              <w:suppressAutoHyphens/>
              <w:spacing w:after="0" w:line="240" w:lineRule="auto"/>
              <w:rPr>
                <w:rFonts w:ascii="Times New Roman" w:hAnsi="Times New Roman" w:cs="Times New Roman"/>
                <w:sz w:val="24"/>
                <w:szCs w:val="24"/>
              </w:rPr>
            </w:pPr>
          </w:p>
        </w:tc>
        <w:tc>
          <w:tcPr>
            <w:tcW w:w="1047" w:type="dxa"/>
          </w:tcPr>
          <w:p w14:paraId="1982DDB3" w14:textId="0406931A"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Зо</w:t>
            </w:r>
            <w:r w:rsidR="00B40070">
              <w:rPr>
                <w:rFonts w:ascii="Times New Roman" w:hAnsi="Times New Roman" w:cs="Times New Roman"/>
              </w:rPr>
              <w:t xml:space="preserve"> </w:t>
            </w:r>
            <w:r w:rsidRPr="00936832">
              <w:rPr>
                <w:rFonts w:ascii="Times New Roman" w:hAnsi="Times New Roman" w:cs="Times New Roman"/>
              </w:rPr>
              <w:t>02.05</w:t>
            </w:r>
          </w:p>
        </w:tc>
        <w:tc>
          <w:tcPr>
            <w:tcW w:w="6531" w:type="dxa"/>
          </w:tcPr>
          <w:p w14:paraId="4C7FDDD1" w14:textId="77777777" w:rsidR="00936832" w:rsidRPr="00936832" w:rsidRDefault="00936832" w:rsidP="00D83766">
            <w:pPr>
              <w:spacing w:after="0" w:line="240" w:lineRule="auto"/>
              <w:rPr>
                <w:rFonts w:ascii="Times New Roman" w:hAnsi="Times New Roman" w:cs="Times New Roman"/>
              </w:rPr>
            </w:pPr>
            <w:r w:rsidRPr="00936832">
              <w:rPr>
                <w:rFonts w:ascii="Times New Roman" w:hAnsi="Times New Roman" w:cs="Times New Roman"/>
              </w:rPr>
              <w:t>программное обеспечение в профессиональной деятельности, в том числе цифровые средства</w:t>
            </w:r>
          </w:p>
        </w:tc>
      </w:tr>
      <w:tr w:rsidR="00A32AA7" w:rsidRPr="00501E2B" w14:paraId="03CFDF9D" w14:textId="77777777" w:rsidTr="005E0583">
        <w:trPr>
          <w:cantSplit/>
          <w:trHeight w:val="264"/>
          <w:jc w:val="center"/>
        </w:trPr>
        <w:tc>
          <w:tcPr>
            <w:tcW w:w="987" w:type="dxa"/>
            <w:vMerge w:val="restart"/>
          </w:tcPr>
          <w:p w14:paraId="629B2F92"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r w:rsidRPr="00501E2B">
              <w:rPr>
                <w:rFonts w:ascii="Times New Roman" w:hAnsi="Times New Roman" w:cs="Times New Roman"/>
                <w:iCs/>
                <w:sz w:val="24"/>
                <w:szCs w:val="24"/>
              </w:rPr>
              <w:t>ОК 03</w:t>
            </w:r>
          </w:p>
        </w:tc>
        <w:tc>
          <w:tcPr>
            <w:tcW w:w="1772" w:type="dxa"/>
            <w:vMerge w:val="restart"/>
          </w:tcPr>
          <w:p w14:paraId="767CE447" w14:textId="77777777" w:rsidR="00A32AA7" w:rsidRPr="00441BC6" w:rsidRDefault="00A32AA7" w:rsidP="00A32AA7">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 xml:space="preserve">Планировать и реализовывать </w:t>
            </w:r>
            <w:r w:rsidRPr="00441BC6">
              <w:rPr>
                <w:rFonts w:ascii="Times New Roman" w:hAnsi="Times New Roman" w:cs="Times New Roman"/>
                <w:sz w:val="24"/>
                <w:szCs w:val="24"/>
              </w:rPr>
              <w:lastRenderedPageBreak/>
              <w:t>собственное профессиональное и личностное развитие,</w:t>
            </w:r>
          </w:p>
          <w:p w14:paraId="304E7BBE" w14:textId="77777777" w:rsidR="00A32AA7" w:rsidRPr="00441BC6" w:rsidRDefault="00A32AA7" w:rsidP="00A32AA7">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предпринимательскую деятельность в профессиональной сфере, использовать знания по</w:t>
            </w:r>
          </w:p>
          <w:p w14:paraId="4DEDFCEB" w14:textId="77777777" w:rsidR="00A32AA7" w:rsidRPr="00501E2B" w:rsidRDefault="00A32AA7" w:rsidP="00A32AA7">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финансовой грамотности в различных жизненных ситуациях</w:t>
            </w:r>
            <w:r w:rsidRPr="00501E2B">
              <w:rPr>
                <w:rFonts w:ascii="Times New Roman" w:hAnsi="Times New Roman" w:cs="Times New Roman"/>
                <w:sz w:val="24"/>
                <w:szCs w:val="24"/>
              </w:rPr>
              <w:t>.</w:t>
            </w:r>
          </w:p>
        </w:tc>
        <w:tc>
          <w:tcPr>
            <w:tcW w:w="7578" w:type="dxa"/>
            <w:gridSpan w:val="2"/>
          </w:tcPr>
          <w:p w14:paraId="3E0C957E" w14:textId="77777777" w:rsidR="00A32AA7" w:rsidRPr="00501E2B" w:rsidRDefault="00A32AA7" w:rsidP="00D83766">
            <w:pPr>
              <w:suppressAutoHyphens/>
              <w:spacing w:after="0" w:line="240" w:lineRule="auto"/>
              <w:jc w:val="both"/>
              <w:rPr>
                <w:rFonts w:ascii="Times New Roman" w:hAnsi="Times New Roman" w:cs="Times New Roman"/>
                <w:iCs/>
                <w:sz w:val="24"/>
                <w:szCs w:val="24"/>
              </w:rPr>
            </w:pPr>
            <w:r w:rsidRPr="00F87D60">
              <w:rPr>
                <w:rFonts w:ascii="Times New Roman" w:eastAsia="Calibri" w:hAnsi="Times New Roman" w:cs="Times New Roman"/>
                <w:b/>
                <w:bCs/>
                <w:iCs/>
              </w:rPr>
              <w:lastRenderedPageBreak/>
              <w:t xml:space="preserve">Умения: </w:t>
            </w:r>
          </w:p>
        </w:tc>
      </w:tr>
      <w:tr w:rsidR="00A32AA7" w:rsidRPr="00501E2B" w14:paraId="2A7EF29D" w14:textId="77777777" w:rsidTr="005E0583">
        <w:trPr>
          <w:cantSplit/>
          <w:trHeight w:val="264"/>
          <w:jc w:val="center"/>
        </w:trPr>
        <w:tc>
          <w:tcPr>
            <w:tcW w:w="987" w:type="dxa"/>
            <w:vMerge/>
          </w:tcPr>
          <w:p w14:paraId="58C23F88"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2F0C38C5"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02EABAC8" w14:textId="77777777" w:rsidR="00A32AA7" w:rsidRPr="00F87D60" w:rsidRDefault="00A32AA7" w:rsidP="00D83766">
            <w:pPr>
              <w:suppressAutoHyphens/>
              <w:spacing w:after="0" w:line="240" w:lineRule="auto"/>
              <w:rPr>
                <w:rFonts w:ascii="Times New Roman" w:eastAsia="Calibri" w:hAnsi="Times New Roman" w:cs="Times New Roman"/>
                <w:bCs/>
                <w:iCs/>
              </w:rPr>
            </w:pPr>
            <w:r>
              <w:rPr>
                <w:rFonts w:ascii="Times New Roman" w:eastAsia="Calibri" w:hAnsi="Times New Roman" w:cs="Times New Roman"/>
                <w:iCs/>
              </w:rPr>
              <w:t>Уо 03.01</w:t>
            </w:r>
          </w:p>
        </w:tc>
        <w:tc>
          <w:tcPr>
            <w:tcW w:w="6531" w:type="dxa"/>
          </w:tcPr>
          <w:p w14:paraId="020C3CA3" w14:textId="77777777" w:rsidR="00A32AA7" w:rsidRPr="00F87D60" w:rsidRDefault="00A32AA7" w:rsidP="00D83766">
            <w:pPr>
              <w:suppressAutoHyphens/>
              <w:spacing w:after="0" w:line="240" w:lineRule="auto"/>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A32AA7" w:rsidRPr="00501E2B" w14:paraId="1D65ABE0" w14:textId="77777777" w:rsidTr="005E0583">
        <w:trPr>
          <w:cantSplit/>
          <w:trHeight w:val="264"/>
          <w:jc w:val="center"/>
        </w:trPr>
        <w:tc>
          <w:tcPr>
            <w:tcW w:w="987" w:type="dxa"/>
            <w:vMerge/>
          </w:tcPr>
          <w:p w14:paraId="632E40C1"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00770881"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718DEEEA" w14:textId="77777777" w:rsidR="00A32AA7" w:rsidRPr="00F87D60" w:rsidRDefault="00A32AA7" w:rsidP="00D83766">
            <w:pPr>
              <w:suppressAutoHyphens/>
              <w:spacing w:after="0" w:line="240" w:lineRule="auto"/>
              <w:rPr>
                <w:rFonts w:ascii="Times New Roman" w:eastAsia="Calibri" w:hAnsi="Times New Roman" w:cs="Times New Roman"/>
              </w:rPr>
            </w:pPr>
            <w:r>
              <w:rPr>
                <w:rFonts w:ascii="Times New Roman" w:eastAsia="Calibri" w:hAnsi="Times New Roman" w:cs="Times New Roman"/>
                <w:iCs/>
              </w:rPr>
              <w:t>Уо 03.02</w:t>
            </w:r>
          </w:p>
        </w:tc>
        <w:tc>
          <w:tcPr>
            <w:tcW w:w="6531" w:type="dxa"/>
          </w:tcPr>
          <w:p w14:paraId="6D136DBC" w14:textId="77777777" w:rsidR="00A32AA7" w:rsidRPr="00F87D60" w:rsidRDefault="00A32AA7" w:rsidP="00D83766">
            <w:pPr>
              <w:suppressAutoHyphens/>
              <w:spacing w:after="0" w:line="240" w:lineRule="auto"/>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A32AA7" w:rsidRPr="00501E2B" w14:paraId="5CA141DF" w14:textId="77777777" w:rsidTr="005E0583">
        <w:trPr>
          <w:cantSplit/>
          <w:trHeight w:val="264"/>
          <w:jc w:val="center"/>
        </w:trPr>
        <w:tc>
          <w:tcPr>
            <w:tcW w:w="987" w:type="dxa"/>
            <w:vMerge/>
          </w:tcPr>
          <w:p w14:paraId="607F7D79"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15FD87A4"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3A495BA5" w14:textId="77777777" w:rsidR="00A32AA7" w:rsidRPr="00F87D60" w:rsidRDefault="00A32AA7" w:rsidP="00D83766">
            <w:pPr>
              <w:suppressAutoHyphens/>
              <w:spacing w:after="0" w:line="240" w:lineRule="auto"/>
              <w:rPr>
                <w:rFonts w:ascii="Times New Roman" w:eastAsia="Calibri" w:hAnsi="Times New Roman" w:cs="Times New Roman"/>
              </w:rPr>
            </w:pPr>
            <w:r>
              <w:rPr>
                <w:rFonts w:ascii="Times New Roman" w:eastAsia="Calibri" w:hAnsi="Times New Roman" w:cs="Times New Roman"/>
                <w:iCs/>
              </w:rPr>
              <w:t>Уо 03.03</w:t>
            </w:r>
          </w:p>
        </w:tc>
        <w:tc>
          <w:tcPr>
            <w:tcW w:w="6531" w:type="dxa"/>
          </w:tcPr>
          <w:p w14:paraId="2B4DA435" w14:textId="77777777" w:rsidR="00A32AA7" w:rsidRPr="00F87D60" w:rsidRDefault="00A32AA7" w:rsidP="00D83766">
            <w:pPr>
              <w:suppressAutoHyphens/>
              <w:spacing w:after="0" w:line="240" w:lineRule="auto"/>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A32AA7" w:rsidRPr="00501E2B" w14:paraId="0F1CB0B7" w14:textId="77777777" w:rsidTr="005E0583">
        <w:trPr>
          <w:cantSplit/>
          <w:trHeight w:val="264"/>
          <w:jc w:val="center"/>
        </w:trPr>
        <w:tc>
          <w:tcPr>
            <w:tcW w:w="987" w:type="dxa"/>
            <w:vMerge/>
          </w:tcPr>
          <w:p w14:paraId="3168DFD4"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1F5F9D5C"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3224A7FE" w14:textId="77777777" w:rsidR="00A32AA7" w:rsidRPr="00F87D60" w:rsidRDefault="00A32AA7" w:rsidP="00D83766">
            <w:pPr>
              <w:suppressAutoHyphens/>
              <w:spacing w:after="0" w:line="240" w:lineRule="auto"/>
              <w:rPr>
                <w:rFonts w:ascii="Times New Roman" w:eastAsia="Calibri" w:hAnsi="Times New Roman" w:cs="Times New Roman"/>
                <w:bCs/>
              </w:rPr>
            </w:pPr>
            <w:r>
              <w:rPr>
                <w:rFonts w:ascii="Times New Roman" w:eastAsia="Calibri" w:hAnsi="Times New Roman" w:cs="Times New Roman"/>
                <w:iCs/>
              </w:rPr>
              <w:t>Уо 03.04</w:t>
            </w:r>
          </w:p>
        </w:tc>
        <w:tc>
          <w:tcPr>
            <w:tcW w:w="6531" w:type="dxa"/>
          </w:tcPr>
          <w:p w14:paraId="434D7F62" w14:textId="77777777" w:rsidR="00A32AA7" w:rsidRPr="00F87D60" w:rsidRDefault="00A32AA7" w:rsidP="00D83766">
            <w:pPr>
              <w:suppressAutoHyphens/>
              <w:spacing w:after="0" w:line="240" w:lineRule="auto"/>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A32AA7" w:rsidRPr="00501E2B" w14:paraId="6E1D7B48" w14:textId="77777777" w:rsidTr="005E0583">
        <w:trPr>
          <w:cantSplit/>
          <w:trHeight w:val="264"/>
          <w:jc w:val="center"/>
        </w:trPr>
        <w:tc>
          <w:tcPr>
            <w:tcW w:w="987" w:type="dxa"/>
            <w:vMerge/>
          </w:tcPr>
          <w:p w14:paraId="5AB4155A"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49A3F25D"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3195BD5E" w14:textId="77777777" w:rsidR="00A32AA7" w:rsidRPr="00F87D60" w:rsidRDefault="00A32AA7"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Уо 03.05</w:t>
            </w:r>
          </w:p>
        </w:tc>
        <w:tc>
          <w:tcPr>
            <w:tcW w:w="6531" w:type="dxa"/>
          </w:tcPr>
          <w:p w14:paraId="588E81FC" w14:textId="77777777" w:rsidR="00A32AA7" w:rsidRPr="00F87D60" w:rsidRDefault="00A32AA7"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A32AA7" w:rsidRPr="00501E2B" w14:paraId="207E03B4" w14:textId="77777777" w:rsidTr="005E0583">
        <w:trPr>
          <w:cantSplit/>
          <w:trHeight w:val="707"/>
          <w:jc w:val="center"/>
        </w:trPr>
        <w:tc>
          <w:tcPr>
            <w:tcW w:w="987" w:type="dxa"/>
            <w:vMerge/>
          </w:tcPr>
          <w:p w14:paraId="7C0F7815"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787EB270"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2F9079C9" w14:textId="77777777" w:rsidR="00A32AA7" w:rsidRPr="00F87D60" w:rsidRDefault="00A32AA7" w:rsidP="00D83766">
            <w:pPr>
              <w:suppressAutoHyphens/>
              <w:spacing w:after="0" w:line="240" w:lineRule="auto"/>
              <w:rPr>
                <w:rFonts w:ascii="Times New Roman" w:eastAsia="Calibri" w:hAnsi="Times New Roman" w:cs="Times New Roman"/>
                <w:bCs/>
              </w:rPr>
            </w:pPr>
            <w:r>
              <w:rPr>
                <w:rFonts w:ascii="Times New Roman" w:eastAsia="Calibri" w:hAnsi="Times New Roman" w:cs="Times New Roman"/>
                <w:iCs/>
              </w:rPr>
              <w:t>Уо 03.06</w:t>
            </w:r>
          </w:p>
        </w:tc>
        <w:tc>
          <w:tcPr>
            <w:tcW w:w="6531" w:type="dxa"/>
          </w:tcPr>
          <w:p w14:paraId="549CDAAD" w14:textId="77777777" w:rsidR="00A32AA7" w:rsidRPr="00F87D60" w:rsidRDefault="00A32AA7"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A32AA7" w:rsidRPr="00501E2B" w14:paraId="3EF4DB31" w14:textId="77777777" w:rsidTr="005E0583">
        <w:trPr>
          <w:cantSplit/>
          <w:trHeight w:val="264"/>
          <w:jc w:val="center"/>
        </w:trPr>
        <w:tc>
          <w:tcPr>
            <w:tcW w:w="987" w:type="dxa"/>
            <w:vMerge/>
          </w:tcPr>
          <w:p w14:paraId="1D60D69A"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27158CFE"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00CEA4D9" w14:textId="77777777" w:rsidR="00A32AA7" w:rsidRPr="00F87D60" w:rsidRDefault="00A32AA7" w:rsidP="00D83766">
            <w:pPr>
              <w:suppressAutoHyphens/>
              <w:spacing w:after="0" w:line="240" w:lineRule="auto"/>
              <w:rPr>
                <w:rFonts w:ascii="Times New Roman" w:eastAsia="Calibri" w:hAnsi="Times New Roman" w:cs="Times New Roman"/>
                <w:iCs/>
              </w:rPr>
            </w:pPr>
            <w:r>
              <w:rPr>
                <w:rFonts w:ascii="Times New Roman" w:eastAsia="Calibri" w:hAnsi="Times New Roman" w:cs="Times New Roman"/>
                <w:iCs/>
              </w:rPr>
              <w:t>Уо 03.07</w:t>
            </w:r>
          </w:p>
        </w:tc>
        <w:tc>
          <w:tcPr>
            <w:tcW w:w="6531" w:type="dxa"/>
          </w:tcPr>
          <w:p w14:paraId="1296D1A1" w14:textId="77777777" w:rsidR="00A32AA7" w:rsidRPr="00F87D60" w:rsidRDefault="00A32AA7" w:rsidP="00D83766">
            <w:pPr>
              <w:suppressAutoHyphens/>
              <w:spacing w:after="0" w:line="240" w:lineRule="auto"/>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A32AA7" w:rsidRPr="00501E2B" w14:paraId="762471F7" w14:textId="77777777" w:rsidTr="005E0583">
        <w:trPr>
          <w:cantSplit/>
          <w:trHeight w:val="264"/>
          <w:jc w:val="center"/>
        </w:trPr>
        <w:tc>
          <w:tcPr>
            <w:tcW w:w="987" w:type="dxa"/>
            <w:vMerge/>
          </w:tcPr>
          <w:p w14:paraId="5289B3A4"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07BD6BA8"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08D7ADAE" w14:textId="77777777" w:rsidR="00A32AA7" w:rsidRPr="00F87D60" w:rsidRDefault="00A32AA7" w:rsidP="00D83766">
            <w:pPr>
              <w:suppressAutoHyphens/>
              <w:spacing w:after="0" w:line="240" w:lineRule="auto"/>
              <w:rPr>
                <w:rFonts w:ascii="Times New Roman" w:eastAsia="Calibri" w:hAnsi="Times New Roman" w:cs="Times New Roman"/>
              </w:rPr>
            </w:pPr>
            <w:r>
              <w:rPr>
                <w:rFonts w:ascii="Times New Roman" w:eastAsia="Calibri" w:hAnsi="Times New Roman" w:cs="Times New Roman"/>
                <w:iCs/>
              </w:rPr>
              <w:t>Уо 03.08</w:t>
            </w:r>
          </w:p>
        </w:tc>
        <w:tc>
          <w:tcPr>
            <w:tcW w:w="6531" w:type="dxa"/>
          </w:tcPr>
          <w:p w14:paraId="552E8EAD" w14:textId="77777777" w:rsidR="00A32AA7" w:rsidRPr="00F87D60" w:rsidRDefault="00A32AA7" w:rsidP="00D83766">
            <w:pPr>
              <w:suppressAutoHyphens/>
              <w:spacing w:after="0" w:line="240" w:lineRule="auto"/>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A32AA7" w:rsidRPr="00501E2B" w14:paraId="670847AA" w14:textId="77777777" w:rsidTr="005E0583">
        <w:trPr>
          <w:cantSplit/>
          <w:trHeight w:val="264"/>
          <w:jc w:val="center"/>
        </w:trPr>
        <w:tc>
          <w:tcPr>
            <w:tcW w:w="987" w:type="dxa"/>
            <w:vMerge/>
          </w:tcPr>
          <w:p w14:paraId="6F34F8E1"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5E3CBC28"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5B0B4470" w14:textId="77777777" w:rsidR="00A32AA7" w:rsidRPr="00F87D60" w:rsidRDefault="00A32AA7" w:rsidP="00D83766">
            <w:pPr>
              <w:suppressAutoHyphens/>
              <w:spacing w:after="0" w:line="240" w:lineRule="auto"/>
              <w:rPr>
                <w:rFonts w:ascii="Times New Roman" w:eastAsia="Calibri" w:hAnsi="Times New Roman" w:cs="Times New Roman"/>
                <w:bCs/>
              </w:rPr>
            </w:pPr>
            <w:r>
              <w:rPr>
                <w:rFonts w:ascii="Times New Roman" w:eastAsia="Calibri" w:hAnsi="Times New Roman" w:cs="Times New Roman"/>
                <w:iCs/>
              </w:rPr>
              <w:t>Уо 03.09</w:t>
            </w:r>
          </w:p>
        </w:tc>
        <w:tc>
          <w:tcPr>
            <w:tcW w:w="6531" w:type="dxa"/>
          </w:tcPr>
          <w:p w14:paraId="5A4D6AD5" w14:textId="77777777" w:rsidR="00A32AA7" w:rsidRPr="00F87D60" w:rsidRDefault="00A32AA7"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A32AA7" w:rsidRPr="00501E2B" w14:paraId="26C8954A" w14:textId="77777777" w:rsidTr="005E0583">
        <w:trPr>
          <w:cantSplit/>
          <w:trHeight w:val="264"/>
          <w:jc w:val="center"/>
        </w:trPr>
        <w:tc>
          <w:tcPr>
            <w:tcW w:w="987" w:type="dxa"/>
            <w:vMerge/>
          </w:tcPr>
          <w:p w14:paraId="43B2403D"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28574B30"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37EC40E9" w14:textId="77777777" w:rsidR="00A32AA7" w:rsidRPr="00F87D60" w:rsidRDefault="00A32AA7" w:rsidP="00D83766">
            <w:pPr>
              <w:suppressAutoHyphens/>
              <w:spacing w:after="0" w:line="240" w:lineRule="auto"/>
              <w:rPr>
                <w:rFonts w:ascii="Times New Roman" w:eastAsia="Calibri" w:hAnsi="Times New Roman" w:cs="Times New Roman"/>
                <w:bCs/>
              </w:rPr>
            </w:pPr>
            <w:r>
              <w:rPr>
                <w:rFonts w:ascii="Times New Roman" w:eastAsia="Calibri" w:hAnsi="Times New Roman" w:cs="Times New Roman"/>
                <w:iCs/>
              </w:rPr>
              <w:t>Уо 03.10</w:t>
            </w:r>
          </w:p>
        </w:tc>
        <w:tc>
          <w:tcPr>
            <w:tcW w:w="6531" w:type="dxa"/>
          </w:tcPr>
          <w:p w14:paraId="7D8307A1" w14:textId="77777777" w:rsidR="00A32AA7" w:rsidRPr="00F87D60" w:rsidRDefault="00A32AA7"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A32AA7" w:rsidRPr="00501E2B" w14:paraId="3006E59D" w14:textId="77777777" w:rsidTr="005E0583">
        <w:trPr>
          <w:cantSplit/>
          <w:trHeight w:val="264"/>
          <w:jc w:val="center"/>
        </w:trPr>
        <w:tc>
          <w:tcPr>
            <w:tcW w:w="987" w:type="dxa"/>
            <w:vMerge/>
          </w:tcPr>
          <w:p w14:paraId="7813FDA3"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31F65A8A"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7578" w:type="dxa"/>
            <w:gridSpan w:val="2"/>
          </w:tcPr>
          <w:p w14:paraId="52FC3194" w14:textId="77777777" w:rsidR="00A32AA7" w:rsidRPr="00501E2B" w:rsidRDefault="00A32AA7" w:rsidP="00D83766">
            <w:pPr>
              <w:suppressAutoHyphens/>
              <w:spacing w:after="0" w:line="240" w:lineRule="auto"/>
              <w:jc w:val="both"/>
              <w:rPr>
                <w:rFonts w:ascii="Times New Roman" w:hAnsi="Times New Roman" w:cs="Times New Roman"/>
                <w:iCs/>
                <w:sz w:val="24"/>
                <w:szCs w:val="24"/>
              </w:rPr>
            </w:pPr>
            <w:r w:rsidRPr="00F87D60">
              <w:rPr>
                <w:rFonts w:ascii="Times New Roman" w:eastAsia="Calibri" w:hAnsi="Times New Roman" w:cs="Times New Roman"/>
                <w:b/>
                <w:bCs/>
                <w:iCs/>
              </w:rPr>
              <w:t>Знания:</w:t>
            </w:r>
          </w:p>
        </w:tc>
      </w:tr>
      <w:tr w:rsidR="00A32AA7" w:rsidRPr="00501E2B" w14:paraId="66D7F043" w14:textId="77777777" w:rsidTr="005E0583">
        <w:trPr>
          <w:cantSplit/>
          <w:trHeight w:val="264"/>
          <w:jc w:val="center"/>
        </w:trPr>
        <w:tc>
          <w:tcPr>
            <w:tcW w:w="987" w:type="dxa"/>
            <w:vMerge/>
          </w:tcPr>
          <w:p w14:paraId="13A392A0"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053CCEC2"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08D498A9" w14:textId="0B46089E" w:rsidR="00A32AA7" w:rsidRDefault="00A32AA7" w:rsidP="00D83766">
            <w:pPr>
              <w:spacing w:after="0" w:line="240" w:lineRule="auto"/>
            </w:pPr>
            <w:r w:rsidRPr="00CF57F9">
              <w:rPr>
                <w:rFonts w:ascii="Times New Roman" w:eastAsia="Calibri" w:hAnsi="Times New Roman" w:cs="Times New Roman"/>
                <w:iCs/>
              </w:rPr>
              <w:t>Зо</w:t>
            </w:r>
            <w:r w:rsidR="00B40070">
              <w:rPr>
                <w:rFonts w:ascii="Times New Roman" w:eastAsia="Calibri" w:hAnsi="Times New Roman" w:cs="Times New Roman"/>
                <w:iCs/>
              </w:rPr>
              <w:t xml:space="preserve"> </w:t>
            </w:r>
            <w:r>
              <w:rPr>
                <w:rFonts w:ascii="Times New Roman" w:eastAsia="Calibri" w:hAnsi="Times New Roman" w:cs="Times New Roman"/>
                <w:iCs/>
              </w:rPr>
              <w:t>03.01</w:t>
            </w:r>
          </w:p>
        </w:tc>
        <w:tc>
          <w:tcPr>
            <w:tcW w:w="6531" w:type="dxa"/>
          </w:tcPr>
          <w:p w14:paraId="5EF13700" w14:textId="77777777" w:rsidR="00A32AA7" w:rsidRPr="00F87D60" w:rsidRDefault="00A32AA7"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A32AA7" w:rsidRPr="00501E2B" w14:paraId="56CF8BCE" w14:textId="77777777" w:rsidTr="005E0583">
        <w:trPr>
          <w:cantSplit/>
          <w:trHeight w:val="264"/>
          <w:jc w:val="center"/>
        </w:trPr>
        <w:tc>
          <w:tcPr>
            <w:tcW w:w="987" w:type="dxa"/>
            <w:vMerge/>
          </w:tcPr>
          <w:p w14:paraId="05291E73"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1581C8AB"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2EFC0603" w14:textId="18C54368" w:rsidR="00A32AA7" w:rsidRDefault="00A32AA7" w:rsidP="00D83766">
            <w:pPr>
              <w:spacing w:after="0" w:line="240" w:lineRule="auto"/>
            </w:pPr>
            <w:r w:rsidRPr="00CF57F9">
              <w:rPr>
                <w:rFonts w:ascii="Times New Roman" w:eastAsia="Calibri" w:hAnsi="Times New Roman" w:cs="Times New Roman"/>
                <w:iCs/>
              </w:rPr>
              <w:t>Зо</w:t>
            </w:r>
            <w:r w:rsidR="00B40070">
              <w:rPr>
                <w:rFonts w:ascii="Times New Roman" w:eastAsia="Calibri" w:hAnsi="Times New Roman" w:cs="Times New Roman"/>
                <w:iCs/>
              </w:rPr>
              <w:t xml:space="preserve"> </w:t>
            </w:r>
            <w:r>
              <w:rPr>
                <w:rFonts w:ascii="Times New Roman" w:eastAsia="Calibri" w:hAnsi="Times New Roman" w:cs="Times New Roman"/>
                <w:iCs/>
              </w:rPr>
              <w:t>03.02</w:t>
            </w:r>
          </w:p>
        </w:tc>
        <w:tc>
          <w:tcPr>
            <w:tcW w:w="6531" w:type="dxa"/>
          </w:tcPr>
          <w:p w14:paraId="157F7C48" w14:textId="77777777" w:rsidR="00A32AA7" w:rsidRPr="00F87D60" w:rsidRDefault="00A32AA7" w:rsidP="00D83766">
            <w:pPr>
              <w:suppressAutoHyphens/>
              <w:spacing w:after="0" w:line="240" w:lineRule="auto"/>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A32AA7" w:rsidRPr="00501E2B" w14:paraId="62CFC00C" w14:textId="77777777" w:rsidTr="005E0583">
        <w:trPr>
          <w:cantSplit/>
          <w:trHeight w:val="264"/>
          <w:jc w:val="center"/>
        </w:trPr>
        <w:tc>
          <w:tcPr>
            <w:tcW w:w="987" w:type="dxa"/>
            <w:vMerge/>
          </w:tcPr>
          <w:p w14:paraId="733339C5"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0F3C35E7"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13EC91CC" w14:textId="62B7B47C" w:rsidR="00A32AA7" w:rsidRDefault="00A32AA7" w:rsidP="00D83766">
            <w:pPr>
              <w:spacing w:after="0" w:line="240" w:lineRule="auto"/>
            </w:pPr>
            <w:r w:rsidRPr="00CF57F9">
              <w:rPr>
                <w:rFonts w:ascii="Times New Roman" w:eastAsia="Calibri" w:hAnsi="Times New Roman" w:cs="Times New Roman"/>
                <w:iCs/>
              </w:rPr>
              <w:t>Зо</w:t>
            </w:r>
            <w:r w:rsidR="00B40070">
              <w:rPr>
                <w:rFonts w:ascii="Times New Roman" w:eastAsia="Calibri" w:hAnsi="Times New Roman" w:cs="Times New Roman"/>
                <w:iCs/>
              </w:rPr>
              <w:t xml:space="preserve"> </w:t>
            </w:r>
            <w:r>
              <w:rPr>
                <w:rFonts w:ascii="Times New Roman" w:eastAsia="Calibri" w:hAnsi="Times New Roman" w:cs="Times New Roman"/>
                <w:iCs/>
              </w:rPr>
              <w:t>03.03</w:t>
            </w:r>
          </w:p>
        </w:tc>
        <w:tc>
          <w:tcPr>
            <w:tcW w:w="6531" w:type="dxa"/>
          </w:tcPr>
          <w:p w14:paraId="75A1FF65" w14:textId="77777777" w:rsidR="00A32AA7" w:rsidRPr="00F87D60" w:rsidRDefault="00A32AA7" w:rsidP="00D83766">
            <w:pPr>
              <w:suppressAutoHyphens/>
              <w:spacing w:after="0" w:line="240" w:lineRule="auto"/>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A32AA7" w:rsidRPr="00501E2B" w14:paraId="0B28CAAE" w14:textId="77777777" w:rsidTr="005E0583">
        <w:trPr>
          <w:cantSplit/>
          <w:trHeight w:val="264"/>
          <w:jc w:val="center"/>
        </w:trPr>
        <w:tc>
          <w:tcPr>
            <w:tcW w:w="987" w:type="dxa"/>
            <w:vMerge/>
          </w:tcPr>
          <w:p w14:paraId="57077E06"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557A9B13"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5B9BFB25" w14:textId="3C93F2BB" w:rsidR="00A32AA7" w:rsidRDefault="00A32AA7" w:rsidP="00D83766">
            <w:pPr>
              <w:spacing w:after="0" w:line="240" w:lineRule="auto"/>
            </w:pPr>
            <w:r w:rsidRPr="00CF57F9">
              <w:rPr>
                <w:rFonts w:ascii="Times New Roman" w:eastAsia="Calibri" w:hAnsi="Times New Roman" w:cs="Times New Roman"/>
                <w:iCs/>
              </w:rPr>
              <w:t>Зо</w:t>
            </w:r>
            <w:r w:rsidR="00B40070">
              <w:rPr>
                <w:rFonts w:ascii="Times New Roman" w:eastAsia="Calibri" w:hAnsi="Times New Roman" w:cs="Times New Roman"/>
                <w:iCs/>
              </w:rPr>
              <w:t xml:space="preserve"> </w:t>
            </w:r>
            <w:r>
              <w:rPr>
                <w:rFonts w:ascii="Times New Roman" w:eastAsia="Calibri" w:hAnsi="Times New Roman" w:cs="Times New Roman"/>
                <w:iCs/>
              </w:rPr>
              <w:t>03.04</w:t>
            </w:r>
          </w:p>
        </w:tc>
        <w:tc>
          <w:tcPr>
            <w:tcW w:w="6531" w:type="dxa"/>
          </w:tcPr>
          <w:p w14:paraId="09FEB314" w14:textId="77777777" w:rsidR="00A32AA7" w:rsidRPr="00F87D60" w:rsidRDefault="00A32AA7" w:rsidP="00D83766">
            <w:pPr>
              <w:suppressAutoHyphens/>
              <w:spacing w:after="0" w:line="240" w:lineRule="auto"/>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A32AA7" w:rsidRPr="00501E2B" w14:paraId="01E282C3" w14:textId="77777777" w:rsidTr="005E0583">
        <w:trPr>
          <w:cantSplit/>
          <w:trHeight w:val="264"/>
          <w:jc w:val="center"/>
        </w:trPr>
        <w:tc>
          <w:tcPr>
            <w:tcW w:w="987" w:type="dxa"/>
            <w:vMerge/>
          </w:tcPr>
          <w:p w14:paraId="36F42278"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4EDB2458"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480E1A23" w14:textId="12D3C92D" w:rsidR="00A32AA7" w:rsidRDefault="00A32AA7" w:rsidP="00D83766">
            <w:pPr>
              <w:spacing w:after="0" w:line="240" w:lineRule="auto"/>
            </w:pPr>
            <w:r w:rsidRPr="00CF57F9">
              <w:rPr>
                <w:rFonts w:ascii="Times New Roman" w:eastAsia="Calibri" w:hAnsi="Times New Roman" w:cs="Times New Roman"/>
                <w:iCs/>
              </w:rPr>
              <w:t>Зо</w:t>
            </w:r>
            <w:r w:rsidR="00B40070">
              <w:rPr>
                <w:rFonts w:ascii="Times New Roman" w:eastAsia="Calibri" w:hAnsi="Times New Roman" w:cs="Times New Roman"/>
                <w:iCs/>
              </w:rPr>
              <w:t xml:space="preserve"> </w:t>
            </w:r>
            <w:r>
              <w:rPr>
                <w:rFonts w:ascii="Times New Roman" w:eastAsia="Calibri" w:hAnsi="Times New Roman" w:cs="Times New Roman"/>
                <w:iCs/>
              </w:rPr>
              <w:t>03.05</w:t>
            </w:r>
          </w:p>
        </w:tc>
        <w:tc>
          <w:tcPr>
            <w:tcW w:w="6531" w:type="dxa"/>
          </w:tcPr>
          <w:p w14:paraId="600D8635" w14:textId="77777777" w:rsidR="00A32AA7" w:rsidRPr="00F87D60" w:rsidRDefault="00A32AA7"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A32AA7" w:rsidRPr="00501E2B" w14:paraId="0D3C6397" w14:textId="77777777" w:rsidTr="005E0583">
        <w:trPr>
          <w:cantSplit/>
          <w:trHeight w:val="264"/>
          <w:jc w:val="center"/>
        </w:trPr>
        <w:tc>
          <w:tcPr>
            <w:tcW w:w="987" w:type="dxa"/>
            <w:vMerge/>
          </w:tcPr>
          <w:p w14:paraId="69BF2EB5" w14:textId="77777777" w:rsidR="00A32AA7" w:rsidRPr="00501E2B" w:rsidRDefault="00A32AA7" w:rsidP="005E0583">
            <w:pPr>
              <w:spacing w:after="0" w:line="240" w:lineRule="auto"/>
              <w:ind w:left="-45" w:right="41"/>
              <w:jc w:val="center"/>
              <w:rPr>
                <w:rFonts w:ascii="Times New Roman" w:hAnsi="Times New Roman" w:cs="Times New Roman"/>
                <w:iCs/>
                <w:sz w:val="24"/>
                <w:szCs w:val="24"/>
              </w:rPr>
            </w:pPr>
          </w:p>
        </w:tc>
        <w:tc>
          <w:tcPr>
            <w:tcW w:w="1772" w:type="dxa"/>
            <w:vMerge/>
          </w:tcPr>
          <w:p w14:paraId="666FB49D" w14:textId="77777777" w:rsidR="00A32AA7" w:rsidRPr="00441BC6" w:rsidRDefault="00A32AA7" w:rsidP="00A32AA7">
            <w:pPr>
              <w:suppressAutoHyphens/>
              <w:spacing w:after="0" w:line="240" w:lineRule="auto"/>
              <w:rPr>
                <w:rFonts w:ascii="Times New Roman" w:hAnsi="Times New Roman" w:cs="Times New Roman"/>
                <w:sz w:val="24"/>
                <w:szCs w:val="24"/>
              </w:rPr>
            </w:pPr>
          </w:p>
        </w:tc>
        <w:tc>
          <w:tcPr>
            <w:tcW w:w="1047" w:type="dxa"/>
          </w:tcPr>
          <w:p w14:paraId="6670DA3A" w14:textId="61D983A2" w:rsidR="00A32AA7" w:rsidRDefault="00A32AA7" w:rsidP="00D83766">
            <w:pPr>
              <w:spacing w:after="0" w:line="240" w:lineRule="auto"/>
            </w:pPr>
            <w:r w:rsidRPr="00CF57F9">
              <w:rPr>
                <w:rFonts w:ascii="Times New Roman" w:eastAsia="Calibri" w:hAnsi="Times New Roman" w:cs="Times New Roman"/>
                <w:iCs/>
              </w:rPr>
              <w:t>Зо</w:t>
            </w:r>
            <w:r w:rsidR="00B40070">
              <w:rPr>
                <w:rFonts w:ascii="Times New Roman" w:eastAsia="Calibri" w:hAnsi="Times New Roman" w:cs="Times New Roman"/>
                <w:iCs/>
              </w:rPr>
              <w:t xml:space="preserve"> </w:t>
            </w:r>
            <w:r>
              <w:rPr>
                <w:rFonts w:ascii="Times New Roman" w:eastAsia="Calibri" w:hAnsi="Times New Roman" w:cs="Times New Roman"/>
                <w:iCs/>
              </w:rPr>
              <w:t>03.06</w:t>
            </w:r>
          </w:p>
        </w:tc>
        <w:tc>
          <w:tcPr>
            <w:tcW w:w="6531" w:type="dxa"/>
          </w:tcPr>
          <w:p w14:paraId="1270D231" w14:textId="77777777" w:rsidR="00A32AA7" w:rsidRPr="00F87D60" w:rsidRDefault="00A32AA7" w:rsidP="00D83766">
            <w:pPr>
              <w:suppressAutoHyphens/>
              <w:spacing w:after="0" w:line="240" w:lineRule="auto"/>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D83766" w:rsidRPr="00501E2B" w14:paraId="1B462E25" w14:textId="77777777" w:rsidTr="005E0583">
        <w:trPr>
          <w:cantSplit/>
          <w:trHeight w:val="162"/>
          <w:jc w:val="center"/>
        </w:trPr>
        <w:tc>
          <w:tcPr>
            <w:tcW w:w="987" w:type="dxa"/>
            <w:vMerge w:val="restart"/>
          </w:tcPr>
          <w:p w14:paraId="60C55DC3" w14:textId="77777777" w:rsidR="00D83766" w:rsidRPr="00501E2B" w:rsidRDefault="00D83766" w:rsidP="005E0583">
            <w:pPr>
              <w:spacing w:after="0" w:line="240" w:lineRule="auto"/>
              <w:ind w:left="-45" w:right="41"/>
              <w:jc w:val="center"/>
              <w:rPr>
                <w:rFonts w:ascii="Times New Roman" w:hAnsi="Times New Roman" w:cs="Times New Roman"/>
                <w:iCs/>
                <w:sz w:val="24"/>
                <w:szCs w:val="24"/>
              </w:rPr>
            </w:pPr>
            <w:r w:rsidRPr="00501E2B">
              <w:rPr>
                <w:rFonts w:ascii="Times New Roman" w:hAnsi="Times New Roman" w:cs="Times New Roman"/>
                <w:iCs/>
                <w:sz w:val="24"/>
                <w:szCs w:val="24"/>
              </w:rPr>
              <w:t>ОК 04</w:t>
            </w:r>
          </w:p>
        </w:tc>
        <w:tc>
          <w:tcPr>
            <w:tcW w:w="1772" w:type="dxa"/>
            <w:vMerge w:val="restart"/>
          </w:tcPr>
          <w:p w14:paraId="0EAAEDBD" w14:textId="77777777" w:rsidR="00D83766" w:rsidRPr="00501E2B" w:rsidRDefault="00D83766" w:rsidP="00D83766">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Эффективно взаимодействовать и работать в коллективе и команде</w:t>
            </w:r>
            <w:r w:rsidRPr="00501E2B">
              <w:rPr>
                <w:rFonts w:ascii="Times New Roman" w:hAnsi="Times New Roman" w:cs="Times New Roman"/>
                <w:sz w:val="24"/>
                <w:szCs w:val="24"/>
              </w:rPr>
              <w:t>.</w:t>
            </w:r>
          </w:p>
        </w:tc>
        <w:tc>
          <w:tcPr>
            <w:tcW w:w="7578" w:type="dxa"/>
            <w:gridSpan w:val="2"/>
          </w:tcPr>
          <w:p w14:paraId="4E6F34B7" w14:textId="77777777" w:rsidR="00D83766" w:rsidRPr="00D83766" w:rsidRDefault="00D83766" w:rsidP="00D83766">
            <w:pPr>
              <w:spacing w:after="0" w:line="240" w:lineRule="auto"/>
              <w:rPr>
                <w:rFonts w:ascii="Times New Roman" w:hAnsi="Times New Roman" w:cs="Times New Roman"/>
                <w:b/>
              </w:rPr>
            </w:pPr>
            <w:r w:rsidRPr="00D83766">
              <w:rPr>
                <w:rFonts w:ascii="Times New Roman" w:hAnsi="Times New Roman" w:cs="Times New Roman"/>
                <w:b/>
              </w:rPr>
              <w:t xml:space="preserve">Умения: </w:t>
            </w:r>
          </w:p>
        </w:tc>
      </w:tr>
      <w:tr w:rsidR="00D83766" w:rsidRPr="00501E2B" w14:paraId="2680AF26" w14:textId="77777777" w:rsidTr="005E0583">
        <w:trPr>
          <w:cantSplit/>
          <w:trHeight w:val="70"/>
          <w:jc w:val="center"/>
        </w:trPr>
        <w:tc>
          <w:tcPr>
            <w:tcW w:w="987" w:type="dxa"/>
            <w:vMerge/>
          </w:tcPr>
          <w:p w14:paraId="6E64F6DD" w14:textId="77777777" w:rsidR="00D83766" w:rsidRPr="00501E2B" w:rsidRDefault="00D83766" w:rsidP="005E0583">
            <w:pPr>
              <w:spacing w:after="0" w:line="240" w:lineRule="auto"/>
              <w:ind w:left="-45" w:right="41"/>
              <w:jc w:val="center"/>
              <w:rPr>
                <w:rFonts w:ascii="Times New Roman" w:hAnsi="Times New Roman" w:cs="Times New Roman"/>
                <w:iCs/>
                <w:sz w:val="24"/>
                <w:szCs w:val="24"/>
              </w:rPr>
            </w:pPr>
          </w:p>
        </w:tc>
        <w:tc>
          <w:tcPr>
            <w:tcW w:w="1772" w:type="dxa"/>
            <w:vMerge/>
          </w:tcPr>
          <w:p w14:paraId="325F69AE" w14:textId="77777777" w:rsidR="00D83766" w:rsidRPr="00441BC6" w:rsidRDefault="00D83766" w:rsidP="00D83766">
            <w:pPr>
              <w:suppressAutoHyphens/>
              <w:spacing w:after="0" w:line="240" w:lineRule="auto"/>
              <w:rPr>
                <w:rFonts w:ascii="Times New Roman" w:hAnsi="Times New Roman" w:cs="Times New Roman"/>
                <w:sz w:val="24"/>
                <w:szCs w:val="24"/>
              </w:rPr>
            </w:pPr>
          </w:p>
        </w:tc>
        <w:tc>
          <w:tcPr>
            <w:tcW w:w="1047" w:type="dxa"/>
          </w:tcPr>
          <w:p w14:paraId="1166198C" w14:textId="77777777" w:rsidR="00D83766" w:rsidRPr="00D83766" w:rsidRDefault="00D83766" w:rsidP="00D83766">
            <w:pPr>
              <w:spacing w:after="0" w:line="240" w:lineRule="auto"/>
              <w:rPr>
                <w:rFonts w:ascii="Times New Roman" w:hAnsi="Times New Roman" w:cs="Times New Roman"/>
              </w:rPr>
            </w:pPr>
            <w:r w:rsidRPr="00D83766">
              <w:rPr>
                <w:rFonts w:ascii="Times New Roman" w:hAnsi="Times New Roman" w:cs="Times New Roman"/>
              </w:rPr>
              <w:t>Уо 04.01</w:t>
            </w:r>
          </w:p>
        </w:tc>
        <w:tc>
          <w:tcPr>
            <w:tcW w:w="6531" w:type="dxa"/>
          </w:tcPr>
          <w:p w14:paraId="14EEC177" w14:textId="77777777" w:rsidR="00D83766" w:rsidRPr="00D83766" w:rsidRDefault="00D83766" w:rsidP="00D83766">
            <w:pPr>
              <w:spacing w:after="0" w:line="240" w:lineRule="auto"/>
              <w:rPr>
                <w:rFonts w:ascii="Times New Roman" w:hAnsi="Times New Roman" w:cs="Times New Roman"/>
              </w:rPr>
            </w:pPr>
            <w:r w:rsidRPr="00D83766">
              <w:rPr>
                <w:rFonts w:ascii="Times New Roman" w:hAnsi="Times New Roman" w:cs="Times New Roman"/>
              </w:rPr>
              <w:t>организовывать работу коллектива и команды</w:t>
            </w:r>
          </w:p>
        </w:tc>
      </w:tr>
      <w:tr w:rsidR="00D83766" w:rsidRPr="00501E2B" w14:paraId="3486F786" w14:textId="77777777" w:rsidTr="005E0583">
        <w:trPr>
          <w:cantSplit/>
          <w:trHeight w:val="70"/>
          <w:jc w:val="center"/>
        </w:trPr>
        <w:tc>
          <w:tcPr>
            <w:tcW w:w="987" w:type="dxa"/>
            <w:vMerge/>
          </w:tcPr>
          <w:p w14:paraId="31CC1222" w14:textId="77777777" w:rsidR="00D83766" w:rsidRPr="00501E2B" w:rsidRDefault="00D83766" w:rsidP="005E0583">
            <w:pPr>
              <w:spacing w:after="0" w:line="240" w:lineRule="auto"/>
              <w:ind w:left="-45" w:right="41"/>
              <w:jc w:val="center"/>
              <w:rPr>
                <w:rFonts w:ascii="Times New Roman" w:hAnsi="Times New Roman" w:cs="Times New Roman"/>
                <w:iCs/>
                <w:sz w:val="24"/>
                <w:szCs w:val="24"/>
              </w:rPr>
            </w:pPr>
          </w:p>
        </w:tc>
        <w:tc>
          <w:tcPr>
            <w:tcW w:w="1772" w:type="dxa"/>
            <w:vMerge/>
          </w:tcPr>
          <w:p w14:paraId="7CE06735" w14:textId="77777777" w:rsidR="00D83766" w:rsidRPr="00441BC6" w:rsidRDefault="00D83766" w:rsidP="00D83766">
            <w:pPr>
              <w:suppressAutoHyphens/>
              <w:spacing w:after="0" w:line="240" w:lineRule="auto"/>
              <w:rPr>
                <w:rFonts w:ascii="Times New Roman" w:hAnsi="Times New Roman" w:cs="Times New Roman"/>
                <w:sz w:val="24"/>
                <w:szCs w:val="24"/>
              </w:rPr>
            </w:pPr>
          </w:p>
        </w:tc>
        <w:tc>
          <w:tcPr>
            <w:tcW w:w="1047" w:type="dxa"/>
          </w:tcPr>
          <w:p w14:paraId="47E459AF" w14:textId="77777777" w:rsidR="00D83766" w:rsidRPr="00D83766" w:rsidRDefault="00D83766" w:rsidP="00D83766">
            <w:pPr>
              <w:spacing w:after="0" w:line="240" w:lineRule="auto"/>
              <w:rPr>
                <w:rFonts w:ascii="Times New Roman" w:hAnsi="Times New Roman" w:cs="Times New Roman"/>
              </w:rPr>
            </w:pPr>
            <w:r w:rsidRPr="00D83766">
              <w:rPr>
                <w:rFonts w:ascii="Times New Roman" w:hAnsi="Times New Roman" w:cs="Times New Roman"/>
              </w:rPr>
              <w:t>Уо 04.02</w:t>
            </w:r>
          </w:p>
        </w:tc>
        <w:tc>
          <w:tcPr>
            <w:tcW w:w="6531" w:type="dxa"/>
          </w:tcPr>
          <w:p w14:paraId="1E516B1D" w14:textId="77777777" w:rsidR="00D83766" w:rsidRPr="00D83766" w:rsidRDefault="00D83766" w:rsidP="00D83766">
            <w:pPr>
              <w:spacing w:after="0" w:line="240" w:lineRule="auto"/>
              <w:rPr>
                <w:rFonts w:ascii="Times New Roman" w:hAnsi="Times New Roman" w:cs="Times New Roman"/>
              </w:rPr>
            </w:pPr>
            <w:r w:rsidRPr="00D83766">
              <w:rPr>
                <w:rFonts w:ascii="Times New Roman" w:hAnsi="Times New Roman" w:cs="Times New Roman"/>
              </w:rPr>
              <w:t>взаимодействовать с коллегами, руководством, клиентами в ходе профессиональной деятельности</w:t>
            </w:r>
          </w:p>
        </w:tc>
      </w:tr>
      <w:tr w:rsidR="00D83766" w:rsidRPr="00501E2B" w14:paraId="47D4DFC5" w14:textId="77777777" w:rsidTr="005E0583">
        <w:trPr>
          <w:cantSplit/>
          <w:trHeight w:val="74"/>
          <w:jc w:val="center"/>
        </w:trPr>
        <w:tc>
          <w:tcPr>
            <w:tcW w:w="987" w:type="dxa"/>
            <w:vMerge/>
          </w:tcPr>
          <w:p w14:paraId="38D2AE2A" w14:textId="77777777" w:rsidR="00D83766" w:rsidRPr="00501E2B" w:rsidRDefault="00D83766" w:rsidP="005E0583">
            <w:pPr>
              <w:spacing w:after="0" w:line="240" w:lineRule="auto"/>
              <w:ind w:left="-45" w:right="41"/>
              <w:jc w:val="center"/>
              <w:rPr>
                <w:rFonts w:ascii="Times New Roman" w:hAnsi="Times New Roman" w:cs="Times New Roman"/>
                <w:iCs/>
                <w:sz w:val="24"/>
                <w:szCs w:val="24"/>
              </w:rPr>
            </w:pPr>
          </w:p>
        </w:tc>
        <w:tc>
          <w:tcPr>
            <w:tcW w:w="1772" w:type="dxa"/>
            <w:vMerge/>
          </w:tcPr>
          <w:p w14:paraId="05705CF9" w14:textId="77777777" w:rsidR="00D83766" w:rsidRPr="00441BC6" w:rsidRDefault="00D83766" w:rsidP="00D83766">
            <w:pPr>
              <w:suppressAutoHyphens/>
              <w:spacing w:after="0" w:line="240" w:lineRule="auto"/>
              <w:rPr>
                <w:rFonts w:ascii="Times New Roman" w:hAnsi="Times New Roman" w:cs="Times New Roman"/>
                <w:sz w:val="24"/>
                <w:szCs w:val="24"/>
              </w:rPr>
            </w:pPr>
          </w:p>
        </w:tc>
        <w:tc>
          <w:tcPr>
            <w:tcW w:w="7578" w:type="dxa"/>
            <w:gridSpan w:val="2"/>
          </w:tcPr>
          <w:p w14:paraId="42AB7C85" w14:textId="77777777" w:rsidR="00D83766" w:rsidRPr="00D83766" w:rsidRDefault="00D83766" w:rsidP="00D83766">
            <w:pPr>
              <w:spacing w:after="0" w:line="240" w:lineRule="auto"/>
              <w:rPr>
                <w:rFonts w:ascii="Times New Roman" w:hAnsi="Times New Roman" w:cs="Times New Roman"/>
                <w:b/>
              </w:rPr>
            </w:pPr>
            <w:r w:rsidRPr="00D83766">
              <w:rPr>
                <w:rFonts w:ascii="Times New Roman" w:hAnsi="Times New Roman" w:cs="Times New Roman"/>
                <w:b/>
              </w:rPr>
              <w:t>Знания:</w:t>
            </w:r>
          </w:p>
        </w:tc>
      </w:tr>
      <w:tr w:rsidR="00D83766" w:rsidRPr="00501E2B" w14:paraId="5A4C4088" w14:textId="77777777" w:rsidTr="005E0583">
        <w:trPr>
          <w:cantSplit/>
          <w:trHeight w:val="70"/>
          <w:jc w:val="center"/>
        </w:trPr>
        <w:tc>
          <w:tcPr>
            <w:tcW w:w="987" w:type="dxa"/>
            <w:vMerge/>
          </w:tcPr>
          <w:p w14:paraId="4C996028" w14:textId="77777777" w:rsidR="00D83766" w:rsidRPr="00501E2B" w:rsidRDefault="00D83766" w:rsidP="005E0583">
            <w:pPr>
              <w:spacing w:after="0" w:line="240" w:lineRule="auto"/>
              <w:ind w:left="-45" w:right="41"/>
              <w:jc w:val="center"/>
              <w:rPr>
                <w:rFonts w:ascii="Times New Roman" w:hAnsi="Times New Roman" w:cs="Times New Roman"/>
                <w:iCs/>
                <w:sz w:val="24"/>
                <w:szCs w:val="24"/>
              </w:rPr>
            </w:pPr>
          </w:p>
        </w:tc>
        <w:tc>
          <w:tcPr>
            <w:tcW w:w="1772" w:type="dxa"/>
            <w:vMerge/>
          </w:tcPr>
          <w:p w14:paraId="330AC555" w14:textId="77777777" w:rsidR="00D83766" w:rsidRPr="00441BC6" w:rsidRDefault="00D83766" w:rsidP="00D83766">
            <w:pPr>
              <w:suppressAutoHyphens/>
              <w:spacing w:after="0" w:line="240" w:lineRule="auto"/>
              <w:rPr>
                <w:rFonts w:ascii="Times New Roman" w:hAnsi="Times New Roman" w:cs="Times New Roman"/>
                <w:sz w:val="24"/>
                <w:szCs w:val="24"/>
              </w:rPr>
            </w:pPr>
          </w:p>
        </w:tc>
        <w:tc>
          <w:tcPr>
            <w:tcW w:w="1047" w:type="dxa"/>
          </w:tcPr>
          <w:p w14:paraId="3F412FD0" w14:textId="709BD835" w:rsidR="00D83766" w:rsidRPr="00D83766" w:rsidRDefault="00D83766" w:rsidP="00D83766">
            <w:pPr>
              <w:spacing w:after="0" w:line="240" w:lineRule="auto"/>
              <w:rPr>
                <w:rFonts w:ascii="Times New Roman" w:hAnsi="Times New Roman" w:cs="Times New Roman"/>
              </w:rPr>
            </w:pPr>
            <w:r w:rsidRPr="00D83766">
              <w:rPr>
                <w:rFonts w:ascii="Times New Roman" w:hAnsi="Times New Roman" w:cs="Times New Roman"/>
              </w:rPr>
              <w:t>Зо</w:t>
            </w:r>
            <w:r w:rsidR="00B40070">
              <w:rPr>
                <w:rFonts w:ascii="Times New Roman" w:hAnsi="Times New Roman" w:cs="Times New Roman"/>
              </w:rPr>
              <w:t xml:space="preserve"> </w:t>
            </w:r>
            <w:r w:rsidRPr="00D83766">
              <w:rPr>
                <w:rFonts w:ascii="Times New Roman" w:hAnsi="Times New Roman" w:cs="Times New Roman"/>
              </w:rPr>
              <w:t>04.01</w:t>
            </w:r>
          </w:p>
        </w:tc>
        <w:tc>
          <w:tcPr>
            <w:tcW w:w="6531" w:type="dxa"/>
          </w:tcPr>
          <w:p w14:paraId="42D4018C" w14:textId="77777777" w:rsidR="00D83766" w:rsidRPr="00D83766" w:rsidRDefault="00D83766" w:rsidP="00D83766">
            <w:pPr>
              <w:spacing w:after="0" w:line="240" w:lineRule="auto"/>
              <w:rPr>
                <w:rFonts w:ascii="Times New Roman" w:hAnsi="Times New Roman" w:cs="Times New Roman"/>
              </w:rPr>
            </w:pPr>
            <w:r w:rsidRPr="00D83766">
              <w:rPr>
                <w:rFonts w:ascii="Times New Roman" w:hAnsi="Times New Roman" w:cs="Times New Roman"/>
              </w:rPr>
              <w:t>психологические основы деятельности коллектива</w:t>
            </w:r>
          </w:p>
        </w:tc>
      </w:tr>
      <w:tr w:rsidR="00D83766" w:rsidRPr="00501E2B" w14:paraId="24272B32" w14:textId="77777777" w:rsidTr="005E0583">
        <w:trPr>
          <w:cantSplit/>
          <w:trHeight w:val="70"/>
          <w:jc w:val="center"/>
        </w:trPr>
        <w:tc>
          <w:tcPr>
            <w:tcW w:w="987" w:type="dxa"/>
            <w:vMerge/>
          </w:tcPr>
          <w:p w14:paraId="3A549818" w14:textId="77777777" w:rsidR="00D83766" w:rsidRPr="00501E2B" w:rsidRDefault="00D83766" w:rsidP="005E0583">
            <w:pPr>
              <w:spacing w:after="0" w:line="240" w:lineRule="auto"/>
              <w:ind w:left="-45" w:right="41"/>
              <w:jc w:val="center"/>
              <w:rPr>
                <w:rFonts w:ascii="Times New Roman" w:hAnsi="Times New Roman" w:cs="Times New Roman"/>
                <w:iCs/>
                <w:sz w:val="24"/>
                <w:szCs w:val="24"/>
              </w:rPr>
            </w:pPr>
          </w:p>
        </w:tc>
        <w:tc>
          <w:tcPr>
            <w:tcW w:w="1772" w:type="dxa"/>
            <w:vMerge/>
          </w:tcPr>
          <w:p w14:paraId="5A5B9FC4" w14:textId="77777777" w:rsidR="00D83766" w:rsidRPr="00441BC6" w:rsidRDefault="00D83766" w:rsidP="00D83766">
            <w:pPr>
              <w:suppressAutoHyphens/>
              <w:spacing w:after="0" w:line="240" w:lineRule="auto"/>
              <w:rPr>
                <w:rFonts w:ascii="Times New Roman" w:hAnsi="Times New Roman" w:cs="Times New Roman"/>
                <w:sz w:val="24"/>
                <w:szCs w:val="24"/>
              </w:rPr>
            </w:pPr>
          </w:p>
        </w:tc>
        <w:tc>
          <w:tcPr>
            <w:tcW w:w="1047" w:type="dxa"/>
          </w:tcPr>
          <w:p w14:paraId="080D143F" w14:textId="25C25AD9" w:rsidR="00D83766" w:rsidRPr="00D83766" w:rsidRDefault="00D83766" w:rsidP="00D83766">
            <w:pPr>
              <w:spacing w:after="0" w:line="240" w:lineRule="auto"/>
              <w:rPr>
                <w:rFonts w:ascii="Times New Roman" w:hAnsi="Times New Roman" w:cs="Times New Roman"/>
              </w:rPr>
            </w:pPr>
            <w:r w:rsidRPr="00D83766">
              <w:rPr>
                <w:rFonts w:ascii="Times New Roman" w:hAnsi="Times New Roman" w:cs="Times New Roman"/>
              </w:rPr>
              <w:t>Зо</w:t>
            </w:r>
            <w:r w:rsidR="00B40070">
              <w:rPr>
                <w:rFonts w:ascii="Times New Roman" w:hAnsi="Times New Roman" w:cs="Times New Roman"/>
              </w:rPr>
              <w:t xml:space="preserve"> </w:t>
            </w:r>
            <w:r w:rsidRPr="00D83766">
              <w:rPr>
                <w:rFonts w:ascii="Times New Roman" w:hAnsi="Times New Roman" w:cs="Times New Roman"/>
              </w:rPr>
              <w:t>04.02</w:t>
            </w:r>
          </w:p>
        </w:tc>
        <w:tc>
          <w:tcPr>
            <w:tcW w:w="6531" w:type="dxa"/>
          </w:tcPr>
          <w:p w14:paraId="78CE79E4" w14:textId="77777777" w:rsidR="00D83766" w:rsidRPr="00D83766" w:rsidRDefault="00D83766" w:rsidP="00D83766">
            <w:pPr>
              <w:spacing w:after="0" w:line="240" w:lineRule="auto"/>
              <w:rPr>
                <w:rFonts w:ascii="Times New Roman" w:hAnsi="Times New Roman" w:cs="Times New Roman"/>
              </w:rPr>
            </w:pPr>
            <w:r w:rsidRPr="00D83766">
              <w:rPr>
                <w:rFonts w:ascii="Times New Roman" w:hAnsi="Times New Roman" w:cs="Times New Roman"/>
              </w:rPr>
              <w:t>психологические особенности личности</w:t>
            </w:r>
          </w:p>
        </w:tc>
      </w:tr>
      <w:tr w:rsidR="003F59C7" w:rsidRPr="00501E2B" w14:paraId="020F6D7A" w14:textId="77777777" w:rsidTr="005E0583">
        <w:trPr>
          <w:cantSplit/>
          <w:trHeight w:val="70"/>
          <w:jc w:val="center"/>
        </w:trPr>
        <w:tc>
          <w:tcPr>
            <w:tcW w:w="987" w:type="dxa"/>
            <w:vMerge w:val="restart"/>
          </w:tcPr>
          <w:p w14:paraId="0DB0F150" w14:textId="77777777" w:rsidR="003F59C7" w:rsidRPr="00501E2B" w:rsidRDefault="003F59C7" w:rsidP="005E0583">
            <w:pPr>
              <w:spacing w:after="0" w:line="240" w:lineRule="auto"/>
              <w:ind w:left="-45" w:right="41"/>
              <w:jc w:val="center"/>
              <w:rPr>
                <w:rFonts w:ascii="Times New Roman" w:hAnsi="Times New Roman" w:cs="Times New Roman"/>
                <w:iCs/>
                <w:sz w:val="24"/>
                <w:szCs w:val="24"/>
              </w:rPr>
            </w:pPr>
            <w:r w:rsidRPr="00501E2B">
              <w:rPr>
                <w:rFonts w:ascii="Times New Roman" w:hAnsi="Times New Roman" w:cs="Times New Roman"/>
                <w:iCs/>
                <w:sz w:val="24"/>
                <w:szCs w:val="24"/>
              </w:rPr>
              <w:t>ОК 05</w:t>
            </w:r>
          </w:p>
        </w:tc>
        <w:tc>
          <w:tcPr>
            <w:tcW w:w="1772" w:type="dxa"/>
            <w:vMerge w:val="restart"/>
          </w:tcPr>
          <w:p w14:paraId="58263CDD" w14:textId="77777777" w:rsidR="003F59C7" w:rsidRPr="00441BC6" w:rsidRDefault="003F59C7" w:rsidP="003F59C7">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Осуществлять устную и письменную коммуникацию на государственном языке</w:t>
            </w:r>
          </w:p>
          <w:p w14:paraId="4DF9C9F8" w14:textId="77777777" w:rsidR="003F59C7" w:rsidRPr="00501E2B" w:rsidRDefault="003F59C7" w:rsidP="003F59C7">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Российской Федерации с учетом особенностей социального и культурного контекста</w:t>
            </w:r>
            <w:r w:rsidRPr="00501E2B">
              <w:rPr>
                <w:rFonts w:ascii="Times New Roman" w:hAnsi="Times New Roman" w:cs="Times New Roman"/>
                <w:sz w:val="24"/>
                <w:szCs w:val="24"/>
              </w:rPr>
              <w:t>.</w:t>
            </w:r>
          </w:p>
        </w:tc>
        <w:tc>
          <w:tcPr>
            <w:tcW w:w="7578" w:type="dxa"/>
            <w:gridSpan w:val="2"/>
          </w:tcPr>
          <w:p w14:paraId="02C60737" w14:textId="77777777" w:rsidR="003F59C7" w:rsidRPr="003F59C7" w:rsidRDefault="003F59C7" w:rsidP="003F59C7">
            <w:pPr>
              <w:spacing w:after="0" w:line="240" w:lineRule="auto"/>
              <w:rPr>
                <w:rFonts w:ascii="Times New Roman" w:hAnsi="Times New Roman" w:cs="Times New Roman"/>
                <w:b/>
              </w:rPr>
            </w:pPr>
            <w:r w:rsidRPr="003F59C7">
              <w:rPr>
                <w:rFonts w:ascii="Times New Roman" w:hAnsi="Times New Roman" w:cs="Times New Roman"/>
                <w:b/>
              </w:rPr>
              <w:t>Умения:</w:t>
            </w:r>
          </w:p>
        </w:tc>
      </w:tr>
      <w:tr w:rsidR="003F59C7" w:rsidRPr="00501E2B" w14:paraId="595C096A" w14:textId="77777777" w:rsidTr="005E0583">
        <w:trPr>
          <w:cantSplit/>
          <w:trHeight w:val="70"/>
          <w:jc w:val="center"/>
        </w:trPr>
        <w:tc>
          <w:tcPr>
            <w:tcW w:w="987" w:type="dxa"/>
            <w:vMerge/>
          </w:tcPr>
          <w:p w14:paraId="24E7800C" w14:textId="77777777" w:rsidR="003F59C7" w:rsidRPr="00501E2B" w:rsidRDefault="003F59C7" w:rsidP="005E0583">
            <w:pPr>
              <w:spacing w:after="0" w:line="240" w:lineRule="auto"/>
              <w:ind w:left="-45" w:right="41"/>
              <w:jc w:val="center"/>
              <w:rPr>
                <w:rFonts w:ascii="Times New Roman" w:hAnsi="Times New Roman" w:cs="Times New Roman"/>
                <w:iCs/>
                <w:sz w:val="24"/>
                <w:szCs w:val="24"/>
              </w:rPr>
            </w:pPr>
          </w:p>
        </w:tc>
        <w:tc>
          <w:tcPr>
            <w:tcW w:w="1772" w:type="dxa"/>
            <w:vMerge/>
          </w:tcPr>
          <w:p w14:paraId="6028029A" w14:textId="77777777" w:rsidR="003F59C7" w:rsidRPr="00441BC6" w:rsidRDefault="003F59C7" w:rsidP="003F59C7">
            <w:pPr>
              <w:suppressAutoHyphens/>
              <w:spacing w:after="0" w:line="240" w:lineRule="auto"/>
              <w:rPr>
                <w:rFonts w:ascii="Times New Roman" w:hAnsi="Times New Roman" w:cs="Times New Roman"/>
                <w:sz w:val="24"/>
                <w:szCs w:val="24"/>
              </w:rPr>
            </w:pPr>
          </w:p>
        </w:tc>
        <w:tc>
          <w:tcPr>
            <w:tcW w:w="1047" w:type="dxa"/>
          </w:tcPr>
          <w:p w14:paraId="79F8B39F" w14:textId="77777777"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Уо 05.01</w:t>
            </w:r>
          </w:p>
        </w:tc>
        <w:tc>
          <w:tcPr>
            <w:tcW w:w="6531" w:type="dxa"/>
          </w:tcPr>
          <w:p w14:paraId="550FC742" w14:textId="77777777"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w:t>
            </w:r>
          </w:p>
        </w:tc>
      </w:tr>
      <w:tr w:rsidR="003F59C7" w:rsidRPr="00501E2B" w14:paraId="0049B1C0" w14:textId="77777777" w:rsidTr="005E0583">
        <w:trPr>
          <w:cantSplit/>
          <w:trHeight w:val="70"/>
          <w:jc w:val="center"/>
        </w:trPr>
        <w:tc>
          <w:tcPr>
            <w:tcW w:w="987" w:type="dxa"/>
            <w:vMerge/>
          </w:tcPr>
          <w:p w14:paraId="3AE20A90" w14:textId="77777777" w:rsidR="003F59C7" w:rsidRPr="00501E2B" w:rsidRDefault="003F59C7" w:rsidP="005E0583">
            <w:pPr>
              <w:spacing w:after="0" w:line="240" w:lineRule="auto"/>
              <w:ind w:left="-45" w:right="41"/>
              <w:jc w:val="center"/>
              <w:rPr>
                <w:rFonts w:ascii="Times New Roman" w:hAnsi="Times New Roman" w:cs="Times New Roman"/>
                <w:iCs/>
                <w:sz w:val="24"/>
                <w:szCs w:val="24"/>
              </w:rPr>
            </w:pPr>
          </w:p>
        </w:tc>
        <w:tc>
          <w:tcPr>
            <w:tcW w:w="1772" w:type="dxa"/>
            <w:vMerge/>
          </w:tcPr>
          <w:p w14:paraId="0CBC151A" w14:textId="77777777" w:rsidR="003F59C7" w:rsidRPr="00441BC6" w:rsidRDefault="003F59C7" w:rsidP="003F59C7">
            <w:pPr>
              <w:suppressAutoHyphens/>
              <w:spacing w:after="0" w:line="240" w:lineRule="auto"/>
              <w:rPr>
                <w:rFonts w:ascii="Times New Roman" w:hAnsi="Times New Roman" w:cs="Times New Roman"/>
                <w:sz w:val="24"/>
                <w:szCs w:val="24"/>
              </w:rPr>
            </w:pPr>
          </w:p>
        </w:tc>
        <w:tc>
          <w:tcPr>
            <w:tcW w:w="1047" w:type="dxa"/>
          </w:tcPr>
          <w:p w14:paraId="2682314E" w14:textId="77777777"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Уо 05.02</w:t>
            </w:r>
          </w:p>
        </w:tc>
        <w:tc>
          <w:tcPr>
            <w:tcW w:w="6531" w:type="dxa"/>
          </w:tcPr>
          <w:p w14:paraId="6BAA5347" w14:textId="77777777"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проявлять толерантность в рабочем коллективе</w:t>
            </w:r>
          </w:p>
        </w:tc>
      </w:tr>
      <w:tr w:rsidR="003F59C7" w:rsidRPr="00501E2B" w14:paraId="23A4A61B" w14:textId="77777777" w:rsidTr="005E0583">
        <w:trPr>
          <w:cantSplit/>
          <w:trHeight w:val="70"/>
          <w:jc w:val="center"/>
        </w:trPr>
        <w:tc>
          <w:tcPr>
            <w:tcW w:w="987" w:type="dxa"/>
            <w:vMerge/>
          </w:tcPr>
          <w:p w14:paraId="2634B60B" w14:textId="77777777" w:rsidR="003F59C7" w:rsidRPr="00501E2B" w:rsidRDefault="003F59C7" w:rsidP="005E0583">
            <w:pPr>
              <w:spacing w:after="0" w:line="240" w:lineRule="auto"/>
              <w:ind w:left="-45" w:right="41"/>
              <w:jc w:val="center"/>
              <w:rPr>
                <w:rFonts w:ascii="Times New Roman" w:hAnsi="Times New Roman" w:cs="Times New Roman"/>
                <w:iCs/>
                <w:sz w:val="24"/>
                <w:szCs w:val="24"/>
              </w:rPr>
            </w:pPr>
          </w:p>
        </w:tc>
        <w:tc>
          <w:tcPr>
            <w:tcW w:w="1772" w:type="dxa"/>
            <w:vMerge/>
          </w:tcPr>
          <w:p w14:paraId="4F388CAD" w14:textId="77777777" w:rsidR="003F59C7" w:rsidRPr="00441BC6" w:rsidRDefault="003F59C7" w:rsidP="003F59C7">
            <w:pPr>
              <w:suppressAutoHyphens/>
              <w:spacing w:after="0" w:line="240" w:lineRule="auto"/>
              <w:rPr>
                <w:rFonts w:ascii="Times New Roman" w:hAnsi="Times New Roman" w:cs="Times New Roman"/>
                <w:sz w:val="24"/>
                <w:szCs w:val="24"/>
              </w:rPr>
            </w:pPr>
          </w:p>
        </w:tc>
        <w:tc>
          <w:tcPr>
            <w:tcW w:w="7578" w:type="dxa"/>
            <w:gridSpan w:val="2"/>
          </w:tcPr>
          <w:p w14:paraId="4779B86A" w14:textId="77777777" w:rsidR="003F59C7" w:rsidRPr="003F59C7" w:rsidRDefault="003F59C7" w:rsidP="003F59C7">
            <w:pPr>
              <w:spacing w:after="0" w:line="240" w:lineRule="auto"/>
              <w:rPr>
                <w:rFonts w:ascii="Times New Roman" w:hAnsi="Times New Roman" w:cs="Times New Roman"/>
                <w:b/>
              </w:rPr>
            </w:pPr>
            <w:r w:rsidRPr="003F59C7">
              <w:rPr>
                <w:rFonts w:ascii="Times New Roman" w:hAnsi="Times New Roman" w:cs="Times New Roman"/>
                <w:b/>
              </w:rPr>
              <w:t>Знания:</w:t>
            </w:r>
          </w:p>
        </w:tc>
      </w:tr>
      <w:tr w:rsidR="003F59C7" w:rsidRPr="00501E2B" w14:paraId="0A616C03" w14:textId="77777777" w:rsidTr="005E0583">
        <w:trPr>
          <w:cantSplit/>
          <w:trHeight w:val="70"/>
          <w:jc w:val="center"/>
        </w:trPr>
        <w:tc>
          <w:tcPr>
            <w:tcW w:w="987" w:type="dxa"/>
            <w:vMerge/>
          </w:tcPr>
          <w:p w14:paraId="7E852D5A" w14:textId="77777777" w:rsidR="003F59C7" w:rsidRPr="00501E2B" w:rsidRDefault="003F59C7" w:rsidP="005E0583">
            <w:pPr>
              <w:spacing w:after="0" w:line="240" w:lineRule="auto"/>
              <w:ind w:left="-45" w:right="41"/>
              <w:jc w:val="center"/>
              <w:rPr>
                <w:rFonts w:ascii="Times New Roman" w:hAnsi="Times New Roman" w:cs="Times New Roman"/>
                <w:iCs/>
                <w:sz w:val="24"/>
                <w:szCs w:val="24"/>
              </w:rPr>
            </w:pPr>
          </w:p>
        </w:tc>
        <w:tc>
          <w:tcPr>
            <w:tcW w:w="1772" w:type="dxa"/>
            <w:vMerge/>
          </w:tcPr>
          <w:p w14:paraId="5629C3D7" w14:textId="77777777" w:rsidR="003F59C7" w:rsidRPr="00441BC6" w:rsidRDefault="003F59C7" w:rsidP="003F59C7">
            <w:pPr>
              <w:suppressAutoHyphens/>
              <w:spacing w:after="0" w:line="240" w:lineRule="auto"/>
              <w:rPr>
                <w:rFonts w:ascii="Times New Roman" w:hAnsi="Times New Roman" w:cs="Times New Roman"/>
                <w:sz w:val="24"/>
                <w:szCs w:val="24"/>
              </w:rPr>
            </w:pPr>
          </w:p>
        </w:tc>
        <w:tc>
          <w:tcPr>
            <w:tcW w:w="1047" w:type="dxa"/>
          </w:tcPr>
          <w:p w14:paraId="1B4AE98C" w14:textId="2C23F865"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Зо</w:t>
            </w:r>
            <w:r w:rsidR="00B40070">
              <w:rPr>
                <w:rFonts w:ascii="Times New Roman" w:hAnsi="Times New Roman" w:cs="Times New Roman"/>
              </w:rPr>
              <w:t xml:space="preserve"> </w:t>
            </w:r>
            <w:r w:rsidRPr="003F59C7">
              <w:rPr>
                <w:rFonts w:ascii="Times New Roman" w:hAnsi="Times New Roman" w:cs="Times New Roman"/>
              </w:rPr>
              <w:t>05.01</w:t>
            </w:r>
          </w:p>
        </w:tc>
        <w:tc>
          <w:tcPr>
            <w:tcW w:w="6531" w:type="dxa"/>
          </w:tcPr>
          <w:p w14:paraId="23EE5C8E" w14:textId="77777777"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 xml:space="preserve">правила оформления документов </w:t>
            </w:r>
          </w:p>
        </w:tc>
      </w:tr>
      <w:tr w:rsidR="003F59C7" w:rsidRPr="00501E2B" w14:paraId="48755EA4" w14:textId="77777777" w:rsidTr="005E0583">
        <w:trPr>
          <w:cantSplit/>
          <w:trHeight w:val="70"/>
          <w:jc w:val="center"/>
        </w:trPr>
        <w:tc>
          <w:tcPr>
            <w:tcW w:w="987" w:type="dxa"/>
            <w:vMerge/>
          </w:tcPr>
          <w:p w14:paraId="567959F3" w14:textId="77777777" w:rsidR="003F59C7" w:rsidRPr="00501E2B" w:rsidRDefault="003F59C7" w:rsidP="005E0583">
            <w:pPr>
              <w:spacing w:after="0" w:line="240" w:lineRule="auto"/>
              <w:ind w:left="-45" w:right="41"/>
              <w:jc w:val="center"/>
              <w:rPr>
                <w:rFonts w:ascii="Times New Roman" w:hAnsi="Times New Roman" w:cs="Times New Roman"/>
                <w:iCs/>
                <w:sz w:val="24"/>
                <w:szCs w:val="24"/>
              </w:rPr>
            </w:pPr>
          </w:p>
        </w:tc>
        <w:tc>
          <w:tcPr>
            <w:tcW w:w="1772" w:type="dxa"/>
            <w:vMerge/>
          </w:tcPr>
          <w:p w14:paraId="087C9539" w14:textId="77777777" w:rsidR="003F59C7" w:rsidRPr="00441BC6" w:rsidRDefault="003F59C7" w:rsidP="003F59C7">
            <w:pPr>
              <w:suppressAutoHyphens/>
              <w:spacing w:after="0" w:line="240" w:lineRule="auto"/>
              <w:rPr>
                <w:rFonts w:ascii="Times New Roman" w:hAnsi="Times New Roman" w:cs="Times New Roman"/>
                <w:sz w:val="24"/>
                <w:szCs w:val="24"/>
              </w:rPr>
            </w:pPr>
          </w:p>
        </w:tc>
        <w:tc>
          <w:tcPr>
            <w:tcW w:w="1047" w:type="dxa"/>
          </w:tcPr>
          <w:p w14:paraId="2E756C4C" w14:textId="7AFD120E"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Зо</w:t>
            </w:r>
            <w:r w:rsidR="00B40070">
              <w:rPr>
                <w:rFonts w:ascii="Times New Roman" w:hAnsi="Times New Roman" w:cs="Times New Roman"/>
              </w:rPr>
              <w:t xml:space="preserve"> </w:t>
            </w:r>
            <w:r w:rsidRPr="003F59C7">
              <w:rPr>
                <w:rFonts w:ascii="Times New Roman" w:hAnsi="Times New Roman" w:cs="Times New Roman"/>
              </w:rPr>
              <w:t>05.02</w:t>
            </w:r>
          </w:p>
        </w:tc>
        <w:tc>
          <w:tcPr>
            <w:tcW w:w="6531" w:type="dxa"/>
          </w:tcPr>
          <w:p w14:paraId="69C8691D" w14:textId="77777777"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правила построения устных сообщений</w:t>
            </w:r>
          </w:p>
        </w:tc>
      </w:tr>
      <w:tr w:rsidR="003F59C7" w:rsidRPr="00501E2B" w14:paraId="5027B2CE" w14:textId="77777777" w:rsidTr="005E0583">
        <w:trPr>
          <w:cantSplit/>
          <w:trHeight w:val="1384"/>
          <w:jc w:val="center"/>
        </w:trPr>
        <w:tc>
          <w:tcPr>
            <w:tcW w:w="987" w:type="dxa"/>
            <w:vMerge/>
          </w:tcPr>
          <w:p w14:paraId="59BCA300" w14:textId="77777777" w:rsidR="003F59C7" w:rsidRPr="00501E2B" w:rsidRDefault="003F59C7" w:rsidP="005E0583">
            <w:pPr>
              <w:spacing w:after="0" w:line="240" w:lineRule="auto"/>
              <w:ind w:left="-45" w:right="41"/>
              <w:jc w:val="center"/>
              <w:rPr>
                <w:rFonts w:ascii="Times New Roman" w:hAnsi="Times New Roman" w:cs="Times New Roman"/>
                <w:iCs/>
                <w:sz w:val="24"/>
                <w:szCs w:val="24"/>
              </w:rPr>
            </w:pPr>
          </w:p>
        </w:tc>
        <w:tc>
          <w:tcPr>
            <w:tcW w:w="1772" w:type="dxa"/>
            <w:vMerge/>
          </w:tcPr>
          <w:p w14:paraId="34C626A5" w14:textId="77777777" w:rsidR="003F59C7" w:rsidRPr="00441BC6" w:rsidRDefault="003F59C7" w:rsidP="003F59C7">
            <w:pPr>
              <w:suppressAutoHyphens/>
              <w:spacing w:after="0" w:line="240" w:lineRule="auto"/>
              <w:rPr>
                <w:rFonts w:ascii="Times New Roman" w:hAnsi="Times New Roman" w:cs="Times New Roman"/>
                <w:sz w:val="24"/>
                <w:szCs w:val="24"/>
              </w:rPr>
            </w:pPr>
          </w:p>
        </w:tc>
        <w:tc>
          <w:tcPr>
            <w:tcW w:w="1047" w:type="dxa"/>
          </w:tcPr>
          <w:p w14:paraId="30C55425" w14:textId="59AA9B58"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Зо</w:t>
            </w:r>
            <w:r w:rsidR="00B40070">
              <w:rPr>
                <w:rFonts w:ascii="Times New Roman" w:hAnsi="Times New Roman" w:cs="Times New Roman"/>
              </w:rPr>
              <w:t xml:space="preserve"> </w:t>
            </w:r>
            <w:r w:rsidRPr="003F59C7">
              <w:rPr>
                <w:rFonts w:ascii="Times New Roman" w:hAnsi="Times New Roman" w:cs="Times New Roman"/>
              </w:rPr>
              <w:t>05.03</w:t>
            </w:r>
          </w:p>
        </w:tc>
        <w:tc>
          <w:tcPr>
            <w:tcW w:w="6531" w:type="dxa"/>
          </w:tcPr>
          <w:p w14:paraId="1D39DEDE" w14:textId="77777777" w:rsidR="003F59C7" w:rsidRPr="003F59C7" w:rsidRDefault="003F59C7" w:rsidP="003F59C7">
            <w:pPr>
              <w:spacing w:after="0" w:line="240" w:lineRule="auto"/>
              <w:rPr>
                <w:rFonts w:ascii="Times New Roman" w:hAnsi="Times New Roman" w:cs="Times New Roman"/>
              </w:rPr>
            </w:pPr>
            <w:r w:rsidRPr="003F59C7">
              <w:rPr>
                <w:rFonts w:ascii="Times New Roman" w:hAnsi="Times New Roman" w:cs="Times New Roman"/>
              </w:rPr>
              <w:t>особенности социального и культурного контекста</w:t>
            </w:r>
          </w:p>
        </w:tc>
      </w:tr>
      <w:tr w:rsidR="00560CD0" w:rsidRPr="00501E2B" w14:paraId="522911CF" w14:textId="77777777" w:rsidTr="005E0583">
        <w:trPr>
          <w:cantSplit/>
          <w:trHeight w:val="417"/>
          <w:jc w:val="center"/>
        </w:trPr>
        <w:tc>
          <w:tcPr>
            <w:tcW w:w="987" w:type="dxa"/>
            <w:vMerge w:val="restart"/>
          </w:tcPr>
          <w:p w14:paraId="1E035F9B" w14:textId="75E3CEEB" w:rsidR="00560CD0" w:rsidRPr="00501E2B" w:rsidRDefault="00560CD0" w:rsidP="005E0583">
            <w:pPr>
              <w:tabs>
                <w:tab w:val="left" w:pos="381"/>
              </w:tabs>
              <w:spacing w:after="0" w:line="240" w:lineRule="auto"/>
              <w:ind w:left="-45" w:right="41"/>
              <w:jc w:val="center"/>
              <w:rPr>
                <w:rFonts w:ascii="Times New Roman" w:hAnsi="Times New Roman" w:cs="Times New Roman"/>
                <w:iCs/>
                <w:sz w:val="24"/>
                <w:szCs w:val="24"/>
              </w:rPr>
            </w:pPr>
            <w:r>
              <w:rPr>
                <w:rFonts w:ascii="Times New Roman" w:hAnsi="Times New Roman" w:cs="Times New Roman"/>
                <w:iCs/>
                <w:sz w:val="24"/>
                <w:szCs w:val="24"/>
              </w:rPr>
              <w:t xml:space="preserve"> </w:t>
            </w:r>
            <w:r w:rsidRPr="00501E2B">
              <w:rPr>
                <w:rFonts w:ascii="Times New Roman" w:hAnsi="Times New Roman" w:cs="Times New Roman"/>
                <w:iCs/>
                <w:sz w:val="24"/>
                <w:szCs w:val="24"/>
              </w:rPr>
              <w:t>ОК 06</w:t>
            </w:r>
          </w:p>
        </w:tc>
        <w:tc>
          <w:tcPr>
            <w:tcW w:w="1772" w:type="dxa"/>
            <w:vMerge w:val="restart"/>
          </w:tcPr>
          <w:p w14:paraId="02777DD3" w14:textId="77777777" w:rsidR="00560CD0" w:rsidRPr="0033419B" w:rsidRDefault="00560CD0" w:rsidP="00560CD0">
            <w:pPr>
              <w:suppressAutoHyphens/>
              <w:spacing w:after="0" w:line="240" w:lineRule="auto"/>
              <w:rPr>
                <w:rFonts w:ascii="Times New Roman" w:hAnsi="Times New Roman" w:cs="Times New Roman"/>
                <w:sz w:val="24"/>
                <w:szCs w:val="24"/>
              </w:rPr>
            </w:pPr>
            <w:r w:rsidRPr="0033419B">
              <w:rPr>
                <w:rFonts w:ascii="Times New Roman" w:hAnsi="Times New Roman" w:cs="Times New Roman"/>
                <w:sz w:val="24"/>
                <w:szCs w:val="24"/>
              </w:rPr>
              <w:t xml:space="preserve">Проявлять гражданско-патриотическую позицию, демонстрировать осознанное поведение на основе </w:t>
            </w:r>
            <w:r w:rsidRPr="0033419B">
              <w:rPr>
                <w:rFonts w:ascii="Times New Roman" w:hAnsi="Times New Roman" w:cs="Times New Roman"/>
                <w:sz w:val="24"/>
                <w:szCs w:val="24"/>
              </w:rPr>
              <w:lastRenderedPageBreak/>
              <w:t>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cs="Times New Roman"/>
                <w:sz w:val="24"/>
                <w:szCs w:val="24"/>
              </w:rPr>
              <w:t>.</w:t>
            </w:r>
          </w:p>
        </w:tc>
        <w:tc>
          <w:tcPr>
            <w:tcW w:w="7578" w:type="dxa"/>
            <w:gridSpan w:val="2"/>
          </w:tcPr>
          <w:p w14:paraId="7AB378AA" w14:textId="6DD944D1" w:rsidR="00560CD0" w:rsidRPr="00560CD0" w:rsidRDefault="00560CD0" w:rsidP="00560CD0">
            <w:pPr>
              <w:spacing w:after="0" w:line="240" w:lineRule="auto"/>
              <w:rPr>
                <w:rFonts w:ascii="Times New Roman" w:hAnsi="Times New Roman" w:cs="Times New Roman"/>
                <w:b/>
                <w:bCs/>
                <w:sz w:val="24"/>
                <w:szCs w:val="24"/>
              </w:rPr>
            </w:pPr>
            <w:r w:rsidRPr="00560CD0">
              <w:rPr>
                <w:rFonts w:ascii="Times New Roman" w:hAnsi="Times New Roman" w:cs="Times New Roman"/>
                <w:b/>
                <w:bCs/>
              </w:rPr>
              <w:lastRenderedPageBreak/>
              <w:t>Умения:</w:t>
            </w:r>
          </w:p>
        </w:tc>
      </w:tr>
      <w:tr w:rsidR="00560CD0" w:rsidRPr="00501E2B" w14:paraId="379AA64F" w14:textId="77777777" w:rsidTr="005E0583">
        <w:trPr>
          <w:cantSplit/>
          <w:trHeight w:val="265"/>
          <w:jc w:val="center"/>
        </w:trPr>
        <w:tc>
          <w:tcPr>
            <w:tcW w:w="987" w:type="dxa"/>
            <w:vMerge/>
          </w:tcPr>
          <w:p w14:paraId="0C9D1C60"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0256511E" w14:textId="77777777" w:rsidR="00560CD0" w:rsidRPr="0033419B" w:rsidRDefault="00560CD0" w:rsidP="00560CD0">
            <w:pPr>
              <w:suppressAutoHyphens/>
              <w:spacing w:after="0" w:line="240" w:lineRule="auto"/>
              <w:rPr>
                <w:rFonts w:ascii="Times New Roman" w:hAnsi="Times New Roman" w:cs="Times New Roman"/>
                <w:sz w:val="24"/>
                <w:szCs w:val="24"/>
              </w:rPr>
            </w:pPr>
          </w:p>
        </w:tc>
        <w:tc>
          <w:tcPr>
            <w:tcW w:w="1047" w:type="dxa"/>
          </w:tcPr>
          <w:p w14:paraId="44728EE4" w14:textId="1C6E23B7" w:rsidR="00560CD0" w:rsidRPr="00560CD0" w:rsidRDefault="00560CD0" w:rsidP="00560CD0">
            <w:pPr>
              <w:spacing w:after="0" w:line="240" w:lineRule="auto"/>
              <w:rPr>
                <w:rStyle w:val="22"/>
                <w:rFonts w:eastAsiaTheme="minorHAnsi"/>
                <w:sz w:val="24"/>
                <w:szCs w:val="24"/>
              </w:rPr>
            </w:pPr>
            <w:r w:rsidRPr="00560CD0">
              <w:rPr>
                <w:rFonts w:ascii="Times New Roman" w:hAnsi="Times New Roman" w:cs="Times New Roman"/>
              </w:rPr>
              <w:t>Уо 06.01</w:t>
            </w:r>
          </w:p>
        </w:tc>
        <w:tc>
          <w:tcPr>
            <w:tcW w:w="6531" w:type="dxa"/>
          </w:tcPr>
          <w:p w14:paraId="79E093FF" w14:textId="485CF022" w:rsidR="00560CD0" w:rsidRPr="00560CD0" w:rsidRDefault="00560CD0" w:rsidP="00560CD0">
            <w:pPr>
              <w:spacing w:after="0" w:line="240" w:lineRule="auto"/>
              <w:rPr>
                <w:rFonts w:ascii="Times New Roman" w:hAnsi="Times New Roman" w:cs="Times New Roman"/>
                <w:sz w:val="24"/>
                <w:szCs w:val="24"/>
              </w:rPr>
            </w:pPr>
            <w:r w:rsidRPr="00560CD0">
              <w:rPr>
                <w:rFonts w:ascii="Times New Roman" w:hAnsi="Times New Roman" w:cs="Times New Roman"/>
              </w:rPr>
              <w:t>проявлять гражданско-патриотическую позицию</w:t>
            </w:r>
          </w:p>
        </w:tc>
      </w:tr>
      <w:tr w:rsidR="00560CD0" w:rsidRPr="00501E2B" w14:paraId="37AF817A" w14:textId="77777777" w:rsidTr="005E0583">
        <w:trPr>
          <w:cantSplit/>
          <w:trHeight w:val="270"/>
          <w:jc w:val="center"/>
        </w:trPr>
        <w:tc>
          <w:tcPr>
            <w:tcW w:w="987" w:type="dxa"/>
            <w:vMerge/>
          </w:tcPr>
          <w:p w14:paraId="42EAE42A"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483FF354" w14:textId="77777777" w:rsidR="00560CD0" w:rsidRPr="0033419B" w:rsidRDefault="00560CD0" w:rsidP="00560CD0">
            <w:pPr>
              <w:suppressAutoHyphens/>
              <w:spacing w:after="0" w:line="240" w:lineRule="auto"/>
              <w:rPr>
                <w:rFonts w:ascii="Times New Roman" w:hAnsi="Times New Roman" w:cs="Times New Roman"/>
                <w:sz w:val="24"/>
                <w:szCs w:val="24"/>
              </w:rPr>
            </w:pPr>
          </w:p>
        </w:tc>
        <w:tc>
          <w:tcPr>
            <w:tcW w:w="1047" w:type="dxa"/>
          </w:tcPr>
          <w:p w14:paraId="5866AFB6" w14:textId="30751B39" w:rsidR="00560CD0" w:rsidRPr="00560CD0" w:rsidRDefault="00560CD0" w:rsidP="00560CD0">
            <w:pPr>
              <w:spacing w:after="0" w:line="240" w:lineRule="auto"/>
              <w:rPr>
                <w:rStyle w:val="22"/>
                <w:rFonts w:eastAsiaTheme="minorHAnsi"/>
                <w:sz w:val="24"/>
                <w:szCs w:val="24"/>
              </w:rPr>
            </w:pPr>
            <w:r w:rsidRPr="00560CD0">
              <w:rPr>
                <w:rFonts w:ascii="Times New Roman" w:hAnsi="Times New Roman" w:cs="Times New Roman"/>
              </w:rPr>
              <w:t>Уо 06.02</w:t>
            </w:r>
          </w:p>
        </w:tc>
        <w:tc>
          <w:tcPr>
            <w:tcW w:w="6531" w:type="dxa"/>
          </w:tcPr>
          <w:p w14:paraId="766FBCEB" w14:textId="17A22F81" w:rsidR="00560CD0" w:rsidRPr="00560CD0" w:rsidRDefault="00560CD0" w:rsidP="00560CD0">
            <w:pPr>
              <w:spacing w:after="0" w:line="240" w:lineRule="auto"/>
              <w:rPr>
                <w:rFonts w:ascii="Times New Roman" w:hAnsi="Times New Roman" w:cs="Times New Roman"/>
                <w:sz w:val="24"/>
                <w:szCs w:val="24"/>
              </w:rPr>
            </w:pPr>
            <w:r w:rsidRPr="00560CD0">
              <w:rPr>
                <w:rFonts w:ascii="Times New Roman" w:hAnsi="Times New Roman" w:cs="Times New Roman"/>
              </w:rPr>
              <w:t>демонстрировать осознанное поведение</w:t>
            </w:r>
          </w:p>
        </w:tc>
      </w:tr>
      <w:tr w:rsidR="00560CD0" w:rsidRPr="00501E2B" w14:paraId="2BD43E16" w14:textId="77777777" w:rsidTr="005E0583">
        <w:trPr>
          <w:cantSplit/>
          <w:trHeight w:val="615"/>
          <w:jc w:val="center"/>
        </w:trPr>
        <w:tc>
          <w:tcPr>
            <w:tcW w:w="987" w:type="dxa"/>
            <w:vMerge/>
          </w:tcPr>
          <w:p w14:paraId="6306F3C5"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1CC2AD3A" w14:textId="77777777" w:rsidR="00560CD0" w:rsidRPr="0033419B" w:rsidRDefault="00560CD0" w:rsidP="00560CD0">
            <w:pPr>
              <w:suppressAutoHyphens/>
              <w:spacing w:after="0" w:line="240" w:lineRule="auto"/>
              <w:rPr>
                <w:rFonts w:ascii="Times New Roman" w:hAnsi="Times New Roman" w:cs="Times New Roman"/>
                <w:sz w:val="24"/>
                <w:szCs w:val="24"/>
              </w:rPr>
            </w:pPr>
          </w:p>
        </w:tc>
        <w:tc>
          <w:tcPr>
            <w:tcW w:w="1047" w:type="dxa"/>
          </w:tcPr>
          <w:p w14:paraId="737C49AE" w14:textId="44051A84" w:rsidR="00560CD0" w:rsidRPr="00560CD0" w:rsidRDefault="00560CD0" w:rsidP="00560CD0">
            <w:pPr>
              <w:spacing w:after="0" w:line="240" w:lineRule="auto"/>
              <w:rPr>
                <w:rStyle w:val="22"/>
                <w:rFonts w:eastAsiaTheme="minorHAnsi"/>
                <w:sz w:val="24"/>
                <w:szCs w:val="24"/>
              </w:rPr>
            </w:pPr>
            <w:r w:rsidRPr="00560CD0">
              <w:rPr>
                <w:rFonts w:ascii="Times New Roman" w:hAnsi="Times New Roman" w:cs="Times New Roman"/>
              </w:rPr>
              <w:t>Уо 06.03</w:t>
            </w:r>
          </w:p>
        </w:tc>
        <w:tc>
          <w:tcPr>
            <w:tcW w:w="6531" w:type="dxa"/>
          </w:tcPr>
          <w:p w14:paraId="0223A096" w14:textId="12D70BB4" w:rsidR="00560CD0" w:rsidRPr="00560CD0" w:rsidRDefault="00560CD0" w:rsidP="00560CD0">
            <w:pPr>
              <w:spacing w:after="0" w:line="240" w:lineRule="auto"/>
              <w:rPr>
                <w:rFonts w:ascii="Times New Roman" w:hAnsi="Times New Roman" w:cs="Times New Roman"/>
                <w:sz w:val="24"/>
                <w:szCs w:val="24"/>
              </w:rPr>
            </w:pPr>
            <w:r w:rsidRPr="00560CD0">
              <w:rPr>
                <w:rFonts w:ascii="Times New Roman" w:hAnsi="Times New Roman" w:cs="Times New Roman"/>
              </w:rPr>
              <w:t>описывать значимость своей специальности</w:t>
            </w:r>
          </w:p>
        </w:tc>
      </w:tr>
      <w:tr w:rsidR="00560CD0" w:rsidRPr="00501E2B" w14:paraId="508F09AE" w14:textId="77777777" w:rsidTr="005E0583">
        <w:trPr>
          <w:cantSplit/>
          <w:trHeight w:val="615"/>
          <w:jc w:val="center"/>
        </w:trPr>
        <w:tc>
          <w:tcPr>
            <w:tcW w:w="987" w:type="dxa"/>
            <w:vMerge/>
          </w:tcPr>
          <w:p w14:paraId="085E9030"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2ECE42C7" w14:textId="77777777" w:rsidR="00560CD0" w:rsidRPr="0033419B" w:rsidRDefault="00560CD0" w:rsidP="00560CD0">
            <w:pPr>
              <w:suppressAutoHyphens/>
              <w:spacing w:after="0" w:line="240" w:lineRule="auto"/>
              <w:rPr>
                <w:rFonts w:ascii="Times New Roman" w:hAnsi="Times New Roman" w:cs="Times New Roman"/>
                <w:sz w:val="24"/>
                <w:szCs w:val="24"/>
              </w:rPr>
            </w:pPr>
          </w:p>
        </w:tc>
        <w:tc>
          <w:tcPr>
            <w:tcW w:w="1047" w:type="dxa"/>
          </w:tcPr>
          <w:p w14:paraId="39E48EC1" w14:textId="5EE8B262" w:rsidR="00560CD0" w:rsidRPr="00560CD0" w:rsidRDefault="00560CD0" w:rsidP="00560CD0">
            <w:pPr>
              <w:spacing w:after="0" w:line="240" w:lineRule="auto"/>
              <w:rPr>
                <w:rStyle w:val="22"/>
                <w:rFonts w:eastAsiaTheme="minorHAnsi"/>
                <w:sz w:val="24"/>
                <w:szCs w:val="24"/>
              </w:rPr>
            </w:pPr>
            <w:r w:rsidRPr="00560CD0">
              <w:rPr>
                <w:rFonts w:ascii="Times New Roman" w:hAnsi="Times New Roman" w:cs="Times New Roman"/>
              </w:rPr>
              <w:t>Уо 06.04</w:t>
            </w:r>
          </w:p>
        </w:tc>
        <w:tc>
          <w:tcPr>
            <w:tcW w:w="6531" w:type="dxa"/>
          </w:tcPr>
          <w:p w14:paraId="10456060" w14:textId="20104A12" w:rsidR="00560CD0" w:rsidRPr="00560CD0" w:rsidRDefault="00560CD0" w:rsidP="00560CD0">
            <w:pPr>
              <w:spacing w:after="0" w:line="240" w:lineRule="auto"/>
              <w:rPr>
                <w:rFonts w:ascii="Times New Roman" w:hAnsi="Times New Roman" w:cs="Times New Roman"/>
                <w:sz w:val="24"/>
                <w:szCs w:val="24"/>
              </w:rPr>
            </w:pPr>
            <w:r w:rsidRPr="00560CD0">
              <w:rPr>
                <w:rFonts w:ascii="Times New Roman" w:hAnsi="Times New Roman" w:cs="Times New Roman"/>
              </w:rPr>
              <w:t>применять стандарты антикоррупционного поведения</w:t>
            </w:r>
          </w:p>
        </w:tc>
      </w:tr>
      <w:tr w:rsidR="00560CD0" w:rsidRPr="00501E2B" w14:paraId="30DB8C30" w14:textId="77777777" w:rsidTr="005E0583">
        <w:trPr>
          <w:cantSplit/>
          <w:trHeight w:val="213"/>
          <w:jc w:val="center"/>
        </w:trPr>
        <w:tc>
          <w:tcPr>
            <w:tcW w:w="987" w:type="dxa"/>
            <w:vMerge/>
          </w:tcPr>
          <w:p w14:paraId="1A734B01"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54112354" w14:textId="77777777" w:rsidR="00560CD0" w:rsidRPr="0033419B" w:rsidRDefault="00560CD0" w:rsidP="00560CD0">
            <w:pPr>
              <w:suppressAutoHyphens/>
              <w:spacing w:after="0" w:line="240" w:lineRule="auto"/>
              <w:rPr>
                <w:rFonts w:ascii="Times New Roman" w:hAnsi="Times New Roman" w:cs="Times New Roman"/>
                <w:sz w:val="24"/>
                <w:szCs w:val="24"/>
              </w:rPr>
            </w:pPr>
          </w:p>
        </w:tc>
        <w:tc>
          <w:tcPr>
            <w:tcW w:w="7578" w:type="dxa"/>
            <w:gridSpan w:val="2"/>
          </w:tcPr>
          <w:p w14:paraId="0082B161" w14:textId="76EE8580" w:rsidR="00560CD0" w:rsidRPr="00560CD0" w:rsidRDefault="00560CD0" w:rsidP="00560CD0">
            <w:pPr>
              <w:spacing w:after="0" w:line="240" w:lineRule="auto"/>
              <w:rPr>
                <w:rFonts w:ascii="Times New Roman" w:hAnsi="Times New Roman" w:cs="Times New Roman"/>
                <w:b/>
                <w:bCs/>
                <w:sz w:val="24"/>
                <w:szCs w:val="24"/>
              </w:rPr>
            </w:pPr>
            <w:r w:rsidRPr="00560CD0">
              <w:rPr>
                <w:rFonts w:ascii="Times New Roman" w:hAnsi="Times New Roman" w:cs="Times New Roman"/>
                <w:b/>
                <w:bCs/>
              </w:rPr>
              <w:t>Знания:</w:t>
            </w:r>
          </w:p>
        </w:tc>
      </w:tr>
      <w:tr w:rsidR="00560CD0" w:rsidRPr="00501E2B" w14:paraId="29B2C368" w14:textId="77777777" w:rsidTr="005E0583">
        <w:trPr>
          <w:cantSplit/>
          <w:trHeight w:val="230"/>
          <w:jc w:val="center"/>
        </w:trPr>
        <w:tc>
          <w:tcPr>
            <w:tcW w:w="987" w:type="dxa"/>
            <w:vMerge/>
          </w:tcPr>
          <w:p w14:paraId="719DDEE2"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507C7A73" w14:textId="77777777" w:rsidR="00560CD0" w:rsidRPr="0033419B" w:rsidRDefault="00560CD0" w:rsidP="00560CD0">
            <w:pPr>
              <w:suppressAutoHyphens/>
              <w:spacing w:after="0" w:line="240" w:lineRule="auto"/>
              <w:rPr>
                <w:rFonts w:ascii="Times New Roman" w:hAnsi="Times New Roman" w:cs="Times New Roman"/>
                <w:sz w:val="24"/>
                <w:szCs w:val="24"/>
              </w:rPr>
            </w:pPr>
          </w:p>
        </w:tc>
        <w:tc>
          <w:tcPr>
            <w:tcW w:w="1047" w:type="dxa"/>
          </w:tcPr>
          <w:p w14:paraId="5272770D" w14:textId="01166D58" w:rsidR="00560CD0" w:rsidRPr="00560CD0" w:rsidRDefault="00560CD0" w:rsidP="00560CD0">
            <w:pPr>
              <w:spacing w:after="0" w:line="240" w:lineRule="auto"/>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06.01</w:t>
            </w:r>
          </w:p>
        </w:tc>
        <w:tc>
          <w:tcPr>
            <w:tcW w:w="6531" w:type="dxa"/>
          </w:tcPr>
          <w:p w14:paraId="0C4E0F6F" w14:textId="34D8220B" w:rsidR="00560CD0" w:rsidRPr="00560CD0" w:rsidRDefault="00560CD0" w:rsidP="00560CD0">
            <w:pPr>
              <w:spacing w:after="0" w:line="240" w:lineRule="auto"/>
              <w:rPr>
                <w:rFonts w:ascii="Times New Roman" w:hAnsi="Times New Roman" w:cs="Times New Roman"/>
                <w:sz w:val="24"/>
                <w:szCs w:val="24"/>
              </w:rPr>
            </w:pPr>
            <w:r w:rsidRPr="00560CD0">
              <w:rPr>
                <w:rFonts w:ascii="Times New Roman" w:hAnsi="Times New Roman" w:cs="Times New Roman"/>
              </w:rPr>
              <w:t>сущность гражданско-патриотической позиции</w:t>
            </w:r>
          </w:p>
        </w:tc>
      </w:tr>
      <w:tr w:rsidR="00560CD0" w:rsidRPr="00501E2B" w14:paraId="6EE99587" w14:textId="77777777" w:rsidTr="005E0583">
        <w:trPr>
          <w:cantSplit/>
          <w:trHeight w:val="504"/>
          <w:jc w:val="center"/>
        </w:trPr>
        <w:tc>
          <w:tcPr>
            <w:tcW w:w="987" w:type="dxa"/>
            <w:vMerge/>
          </w:tcPr>
          <w:p w14:paraId="49FF3B75"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5F98C6B4" w14:textId="77777777" w:rsidR="00560CD0" w:rsidRPr="0033419B" w:rsidRDefault="00560CD0" w:rsidP="00560CD0">
            <w:pPr>
              <w:suppressAutoHyphens/>
              <w:spacing w:after="0" w:line="240" w:lineRule="auto"/>
              <w:rPr>
                <w:rFonts w:ascii="Times New Roman" w:hAnsi="Times New Roman" w:cs="Times New Roman"/>
                <w:sz w:val="24"/>
                <w:szCs w:val="24"/>
              </w:rPr>
            </w:pPr>
          </w:p>
        </w:tc>
        <w:tc>
          <w:tcPr>
            <w:tcW w:w="1047" w:type="dxa"/>
          </w:tcPr>
          <w:p w14:paraId="030BC102" w14:textId="546D6B6F" w:rsidR="00560CD0" w:rsidRPr="00560CD0" w:rsidRDefault="00560CD0" w:rsidP="00560CD0">
            <w:pPr>
              <w:spacing w:after="0" w:line="240" w:lineRule="auto"/>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06.02</w:t>
            </w:r>
          </w:p>
        </w:tc>
        <w:tc>
          <w:tcPr>
            <w:tcW w:w="6531" w:type="dxa"/>
          </w:tcPr>
          <w:p w14:paraId="74F8267E" w14:textId="02937E5E" w:rsidR="00560CD0" w:rsidRPr="00560CD0" w:rsidRDefault="00560CD0" w:rsidP="00560CD0">
            <w:pPr>
              <w:spacing w:after="0" w:line="240" w:lineRule="auto"/>
              <w:rPr>
                <w:rFonts w:ascii="Times New Roman" w:hAnsi="Times New Roman" w:cs="Times New Roman"/>
                <w:sz w:val="24"/>
                <w:szCs w:val="24"/>
              </w:rPr>
            </w:pPr>
            <w:r w:rsidRPr="00560CD0">
              <w:rPr>
                <w:rFonts w:ascii="Times New Roman" w:hAnsi="Times New Roman" w:cs="Times New Roman"/>
              </w:rPr>
              <w:t>традиционных общечеловеческих ценностей, в том числе с учетом гармонизации межнациональных и межрелигиозных отношений</w:t>
            </w:r>
          </w:p>
        </w:tc>
      </w:tr>
      <w:tr w:rsidR="00560CD0" w:rsidRPr="00501E2B" w14:paraId="66A8A367" w14:textId="77777777" w:rsidTr="005E0583">
        <w:trPr>
          <w:cantSplit/>
          <w:trHeight w:val="259"/>
          <w:jc w:val="center"/>
        </w:trPr>
        <w:tc>
          <w:tcPr>
            <w:tcW w:w="987" w:type="dxa"/>
            <w:vMerge/>
          </w:tcPr>
          <w:p w14:paraId="121A403A"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141E9F01" w14:textId="77777777" w:rsidR="00560CD0" w:rsidRPr="0033419B" w:rsidRDefault="00560CD0" w:rsidP="00560CD0">
            <w:pPr>
              <w:suppressAutoHyphens/>
              <w:spacing w:after="0" w:line="240" w:lineRule="auto"/>
              <w:rPr>
                <w:rFonts w:ascii="Times New Roman" w:hAnsi="Times New Roman" w:cs="Times New Roman"/>
                <w:sz w:val="24"/>
                <w:szCs w:val="24"/>
              </w:rPr>
            </w:pPr>
          </w:p>
        </w:tc>
        <w:tc>
          <w:tcPr>
            <w:tcW w:w="1047" w:type="dxa"/>
          </w:tcPr>
          <w:p w14:paraId="75C6AA19" w14:textId="04BF7073" w:rsidR="00560CD0" w:rsidRPr="00560CD0" w:rsidRDefault="00560CD0" w:rsidP="00560CD0">
            <w:pPr>
              <w:spacing w:after="0" w:line="240" w:lineRule="auto"/>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06.03</w:t>
            </w:r>
          </w:p>
        </w:tc>
        <w:tc>
          <w:tcPr>
            <w:tcW w:w="6531" w:type="dxa"/>
          </w:tcPr>
          <w:p w14:paraId="61787EE3" w14:textId="59224374" w:rsidR="00560CD0" w:rsidRPr="00560CD0" w:rsidRDefault="00560CD0" w:rsidP="00560CD0">
            <w:pPr>
              <w:spacing w:after="0" w:line="240" w:lineRule="auto"/>
              <w:rPr>
                <w:rFonts w:ascii="Times New Roman" w:hAnsi="Times New Roman" w:cs="Times New Roman"/>
                <w:sz w:val="24"/>
                <w:szCs w:val="24"/>
              </w:rPr>
            </w:pPr>
            <w:r w:rsidRPr="00560CD0">
              <w:rPr>
                <w:rFonts w:ascii="Times New Roman" w:hAnsi="Times New Roman" w:cs="Times New Roman"/>
              </w:rPr>
              <w:t>значимость профессиональной деятельности по специальности</w:t>
            </w:r>
          </w:p>
        </w:tc>
      </w:tr>
      <w:tr w:rsidR="00560CD0" w:rsidRPr="00501E2B" w14:paraId="44A4A03B" w14:textId="77777777" w:rsidTr="005E0583">
        <w:trPr>
          <w:cantSplit/>
          <w:trHeight w:val="2388"/>
          <w:jc w:val="center"/>
        </w:trPr>
        <w:tc>
          <w:tcPr>
            <w:tcW w:w="987" w:type="dxa"/>
            <w:vMerge/>
          </w:tcPr>
          <w:p w14:paraId="6E91978F"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62702D6D" w14:textId="77777777" w:rsidR="00560CD0" w:rsidRPr="0033419B" w:rsidRDefault="00560CD0" w:rsidP="00560CD0">
            <w:pPr>
              <w:suppressAutoHyphens/>
              <w:spacing w:after="0" w:line="240" w:lineRule="auto"/>
              <w:rPr>
                <w:rFonts w:ascii="Times New Roman" w:hAnsi="Times New Roman" w:cs="Times New Roman"/>
                <w:sz w:val="24"/>
                <w:szCs w:val="24"/>
              </w:rPr>
            </w:pPr>
          </w:p>
        </w:tc>
        <w:tc>
          <w:tcPr>
            <w:tcW w:w="1047" w:type="dxa"/>
          </w:tcPr>
          <w:p w14:paraId="048B9EC5" w14:textId="3F4992AA" w:rsidR="00560CD0" w:rsidRPr="00560CD0" w:rsidRDefault="00560CD0" w:rsidP="00560CD0">
            <w:pPr>
              <w:spacing w:after="0" w:line="240" w:lineRule="auto"/>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06.04</w:t>
            </w:r>
          </w:p>
        </w:tc>
        <w:tc>
          <w:tcPr>
            <w:tcW w:w="6531" w:type="dxa"/>
          </w:tcPr>
          <w:p w14:paraId="7B569BD1" w14:textId="38EE1A98" w:rsidR="00560CD0" w:rsidRPr="00560CD0" w:rsidRDefault="00560CD0" w:rsidP="00560CD0">
            <w:pPr>
              <w:spacing w:after="0" w:line="240" w:lineRule="auto"/>
              <w:rPr>
                <w:rFonts w:ascii="Times New Roman" w:hAnsi="Times New Roman" w:cs="Times New Roman"/>
                <w:sz w:val="24"/>
                <w:szCs w:val="24"/>
              </w:rPr>
            </w:pPr>
            <w:r w:rsidRPr="00560CD0">
              <w:rPr>
                <w:rFonts w:ascii="Times New Roman" w:hAnsi="Times New Roman" w:cs="Times New Roman"/>
              </w:rPr>
              <w:t>стандарты антикоррупционного поведения и последствия его нарушения</w:t>
            </w:r>
          </w:p>
        </w:tc>
      </w:tr>
      <w:tr w:rsidR="00560CD0" w:rsidRPr="00501E2B" w14:paraId="5D15D3E3" w14:textId="77777777" w:rsidTr="005E0583">
        <w:trPr>
          <w:cantSplit/>
          <w:trHeight w:val="289"/>
          <w:jc w:val="center"/>
        </w:trPr>
        <w:tc>
          <w:tcPr>
            <w:tcW w:w="987" w:type="dxa"/>
            <w:vMerge w:val="restart"/>
          </w:tcPr>
          <w:p w14:paraId="4BCA41FE" w14:textId="77777777" w:rsidR="00560CD0" w:rsidRPr="00501E2B" w:rsidRDefault="00560CD0" w:rsidP="005E0583">
            <w:pPr>
              <w:spacing w:after="0" w:line="240" w:lineRule="auto"/>
              <w:rPr>
                <w:rFonts w:ascii="Times New Roman" w:hAnsi="Times New Roman" w:cs="Times New Roman"/>
                <w:iCs/>
                <w:sz w:val="24"/>
                <w:szCs w:val="24"/>
              </w:rPr>
            </w:pPr>
            <w:r w:rsidRPr="00501E2B">
              <w:rPr>
                <w:rFonts w:ascii="Times New Roman" w:hAnsi="Times New Roman" w:cs="Times New Roman"/>
                <w:iCs/>
                <w:sz w:val="24"/>
                <w:szCs w:val="24"/>
              </w:rPr>
              <w:t>ОК 07</w:t>
            </w:r>
          </w:p>
        </w:tc>
        <w:tc>
          <w:tcPr>
            <w:tcW w:w="1772" w:type="dxa"/>
            <w:vMerge w:val="restart"/>
          </w:tcPr>
          <w:p w14:paraId="295288B0" w14:textId="77777777" w:rsidR="00560CD0" w:rsidRPr="00441BC6" w:rsidRDefault="00560CD0" w:rsidP="00560CD0">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Содействовать сохранению окружающей среды, ресурсосбережению, применять</w:t>
            </w:r>
          </w:p>
          <w:p w14:paraId="5E52927D" w14:textId="77777777" w:rsidR="00560CD0" w:rsidRPr="00441BC6" w:rsidRDefault="00560CD0" w:rsidP="00560CD0">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знания об изменении климата, принципы бережливого производства, эффективно действовать в</w:t>
            </w:r>
          </w:p>
          <w:p w14:paraId="20CABB59" w14:textId="77777777" w:rsidR="00560CD0" w:rsidRPr="00501E2B" w:rsidRDefault="00560CD0" w:rsidP="00560CD0">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чрезвычайных ситуациях</w:t>
            </w:r>
            <w:r w:rsidRPr="00501E2B">
              <w:rPr>
                <w:rFonts w:ascii="Times New Roman" w:hAnsi="Times New Roman" w:cs="Times New Roman"/>
                <w:sz w:val="24"/>
                <w:szCs w:val="24"/>
              </w:rPr>
              <w:t>.</w:t>
            </w:r>
          </w:p>
        </w:tc>
        <w:tc>
          <w:tcPr>
            <w:tcW w:w="7578" w:type="dxa"/>
            <w:gridSpan w:val="2"/>
          </w:tcPr>
          <w:p w14:paraId="4662F31F" w14:textId="4D1D20CB" w:rsidR="00560CD0" w:rsidRPr="00560CD0" w:rsidRDefault="00560CD0" w:rsidP="00560CD0">
            <w:pPr>
              <w:spacing w:after="0" w:line="240" w:lineRule="auto"/>
              <w:jc w:val="both"/>
              <w:rPr>
                <w:rFonts w:ascii="Times New Roman" w:hAnsi="Times New Roman" w:cs="Times New Roman"/>
                <w:b/>
                <w:bCs/>
                <w:sz w:val="24"/>
                <w:szCs w:val="24"/>
              </w:rPr>
            </w:pPr>
            <w:r w:rsidRPr="00560CD0">
              <w:rPr>
                <w:rFonts w:ascii="Times New Roman" w:hAnsi="Times New Roman" w:cs="Times New Roman"/>
                <w:b/>
                <w:bCs/>
              </w:rPr>
              <w:t xml:space="preserve">Умения: </w:t>
            </w:r>
          </w:p>
        </w:tc>
      </w:tr>
      <w:tr w:rsidR="00560CD0" w:rsidRPr="00501E2B" w14:paraId="268554A4" w14:textId="77777777" w:rsidTr="005E0583">
        <w:trPr>
          <w:cantSplit/>
          <w:trHeight w:val="280"/>
          <w:jc w:val="center"/>
        </w:trPr>
        <w:tc>
          <w:tcPr>
            <w:tcW w:w="987" w:type="dxa"/>
            <w:vMerge/>
          </w:tcPr>
          <w:p w14:paraId="1A36AAA9"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3E3DD083"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6475177E" w14:textId="048C6804"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Уо</w:t>
            </w:r>
            <w:r w:rsidR="00B40070">
              <w:rPr>
                <w:rFonts w:ascii="Times New Roman" w:hAnsi="Times New Roman" w:cs="Times New Roman"/>
              </w:rPr>
              <w:t xml:space="preserve"> </w:t>
            </w:r>
            <w:r w:rsidRPr="00560CD0">
              <w:rPr>
                <w:rFonts w:ascii="Times New Roman" w:hAnsi="Times New Roman" w:cs="Times New Roman"/>
              </w:rPr>
              <w:t>07.01</w:t>
            </w:r>
          </w:p>
        </w:tc>
        <w:tc>
          <w:tcPr>
            <w:tcW w:w="6531" w:type="dxa"/>
          </w:tcPr>
          <w:p w14:paraId="7B1317CF" w14:textId="7463A347"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соблюдать нормы экологической безопасности</w:t>
            </w:r>
          </w:p>
        </w:tc>
      </w:tr>
      <w:tr w:rsidR="00560CD0" w:rsidRPr="00501E2B" w14:paraId="51033828" w14:textId="77777777" w:rsidTr="005E0583">
        <w:trPr>
          <w:cantSplit/>
          <w:trHeight w:val="280"/>
          <w:jc w:val="center"/>
        </w:trPr>
        <w:tc>
          <w:tcPr>
            <w:tcW w:w="987" w:type="dxa"/>
            <w:vMerge/>
          </w:tcPr>
          <w:p w14:paraId="707FD930"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73BBF33B"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0C6F14C0" w14:textId="197F1648"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Уо</w:t>
            </w:r>
            <w:r w:rsidR="00B40070">
              <w:rPr>
                <w:rFonts w:ascii="Times New Roman" w:hAnsi="Times New Roman" w:cs="Times New Roman"/>
              </w:rPr>
              <w:t xml:space="preserve"> </w:t>
            </w:r>
            <w:r w:rsidRPr="00560CD0">
              <w:rPr>
                <w:rFonts w:ascii="Times New Roman" w:hAnsi="Times New Roman" w:cs="Times New Roman"/>
              </w:rPr>
              <w:t>07.02</w:t>
            </w:r>
          </w:p>
        </w:tc>
        <w:tc>
          <w:tcPr>
            <w:tcW w:w="6531" w:type="dxa"/>
          </w:tcPr>
          <w:p w14:paraId="1C7BB609" w14:textId="03B5841E"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определять направления ресурсосбережения в рамках профессиональной деятельности по специальности</w:t>
            </w:r>
          </w:p>
        </w:tc>
      </w:tr>
      <w:tr w:rsidR="00560CD0" w:rsidRPr="00501E2B" w14:paraId="1012DB52" w14:textId="77777777" w:rsidTr="005E0583">
        <w:trPr>
          <w:cantSplit/>
          <w:trHeight w:val="280"/>
          <w:jc w:val="center"/>
        </w:trPr>
        <w:tc>
          <w:tcPr>
            <w:tcW w:w="987" w:type="dxa"/>
            <w:vMerge/>
          </w:tcPr>
          <w:p w14:paraId="5D01AB15"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240D38D8"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2A4A85BF" w14:textId="3B867DCE"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Уо</w:t>
            </w:r>
            <w:r w:rsidR="00B40070">
              <w:rPr>
                <w:rFonts w:ascii="Times New Roman" w:hAnsi="Times New Roman" w:cs="Times New Roman"/>
              </w:rPr>
              <w:t xml:space="preserve"> </w:t>
            </w:r>
            <w:r w:rsidRPr="00560CD0">
              <w:rPr>
                <w:rFonts w:ascii="Times New Roman" w:hAnsi="Times New Roman" w:cs="Times New Roman"/>
              </w:rPr>
              <w:t>07.03</w:t>
            </w:r>
          </w:p>
        </w:tc>
        <w:tc>
          <w:tcPr>
            <w:tcW w:w="6531" w:type="dxa"/>
          </w:tcPr>
          <w:p w14:paraId="07F9AA9C" w14:textId="63AB3A78"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организовывать профессиональную деятельность с соблюдением принципов бережливого производства</w:t>
            </w:r>
          </w:p>
        </w:tc>
      </w:tr>
      <w:tr w:rsidR="00560CD0" w:rsidRPr="00501E2B" w14:paraId="26D79209" w14:textId="77777777" w:rsidTr="005E0583">
        <w:trPr>
          <w:cantSplit/>
          <w:trHeight w:val="280"/>
          <w:jc w:val="center"/>
        </w:trPr>
        <w:tc>
          <w:tcPr>
            <w:tcW w:w="987" w:type="dxa"/>
            <w:vMerge/>
          </w:tcPr>
          <w:p w14:paraId="4B7426BA"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41FE9C9D"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5FCB1437" w14:textId="319523C6"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Уо</w:t>
            </w:r>
            <w:r w:rsidR="00B40070">
              <w:rPr>
                <w:rFonts w:ascii="Times New Roman" w:hAnsi="Times New Roman" w:cs="Times New Roman"/>
              </w:rPr>
              <w:t xml:space="preserve"> </w:t>
            </w:r>
            <w:r w:rsidRPr="00560CD0">
              <w:rPr>
                <w:rFonts w:ascii="Times New Roman" w:hAnsi="Times New Roman" w:cs="Times New Roman"/>
              </w:rPr>
              <w:t>07.04</w:t>
            </w:r>
          </w:p>
        </w:tc>
        <w:tc>
          <w:tcPr>
            <w:tcW w:w="6531" w:type="dxa"/>
          </w:tcPr>
          <w:p w14:paraId="0CD37260" w14:textId="7F2505F6"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560CD0" w:rsidRPr="00501E2B" w14:paraId="722ABFB6" w14:textId="77777777" w:rsidTr="005E0583">
        <w:trPr>
          <w:cantSplit/>
          <w:trHeight w:val="280"/>
          <w:jc w:val="center"/>
        </w:trPr>
        <w:tc>
          <w:tcPr>
            <w:tcW w:w="987" w:type="dxa"/>
            <w:vMerge/>
          </w:tcPr>
          <w:p w14:paraId="6A918E3E"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6D0AE0F3"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5564B0DA" w14:textId="418A37E6"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Уо</w:t>
            </w:r>
            <w:r w:rsidR="00B40070">
              <w:rPr>
                <w:rFonts w:ascii="Times New Roman" w:hAnsi="Times New Roman" w:cs="Times New Roman"/>
              </w:rPr>
              <w:t xml:space="preserve"> </w:t>
            </w:r>
            <w:r w:rsidRPr="00560CD0">
              <w:rPr>
                <w:rFonts w:ascii="Times New Roman" w:hAnsi="Times New Roman" w:cs="Times New Roman"/>
              </w:rPr>
              <w:t>07.05</w:t>
            </w:r>
          </w:p>
        </w:tc>
        <w:tc>
          <w:tcPr>
            <w:tcW w:w="6531" w:type="dxa"/>
          </w:tcPr>
          <w:p w14:paraId="12E18EAA" w14:textId="4499A257"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эффективно действовать в чрезвычайных ситуациях</w:t>
            </w:r>
          </w:p>
        </w:tc>
      </w:tr>
      <w:tr w:rsidR="00560CD0" w:rsidRPr="00501E2B" w14:paraId="2E492BB5" w14:textId="77777777" w:rsidTr="005E0583">
        <w:trPr>
          <w:cantSplit/>
          <w:trHeight w:val="280"/>
          <w:jc w:val="center"/>
        </w:trPr>
        <w:tc>
          <w:tcPr>
            <w:tcW w:w="987" w:type="dxa"/>
            <w:vMerge/>
          </w:tcPr>
          <w:p w14:paraId="0BE7350C"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3FEAB96B"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7578" w:type="dxa"/>
            <w:gridSpan w:val="2"/>
          </w:tcPr>
          <w:p w14:paraId="3DF2FFB9" w14:textId="62304FC0" w:rsidR="00560CD0" w:rsidRPr="00560CD0" w:rsidRDefault="00560CD0" w:rsidP="00560CD0">
            <w:pPr>
              <w:spacing w:after="0" w:line="240" w:lineRule="auto"/>
              <w:jc w:val="both"/>
              <w:rPr>
                <w:rFonts w:ascii="Times New Roman" w:hAnsi="Times New Roman" w:cs="Times New Roman"/>
                <w:b/>
                <w:bCs/>
                <w:sz w:val="24"/>
                <w:szCs w:val="24"/>
              </w:rPr>
            </w:pPr>
            <w:r w:rsidRPr="00560CD0">
              <w:rPr>
                <w:rFonts w:ascii="Times New Roman" w:hAnsi="Times New Roman" w:cs="Times New Roman"/>
                <w:b/>
                <w:bCs/>
              </w:rPr>
              <w:t>Знания:</w:t>
            </w:r>
          </w:p>
        </w:tc>
      </w:tr>
      <w:tr w:rsidR="00560CD0" w:rsidRPr="00501E2B" w14:paraId="73025EAB" w14:textId="77777777" w:rsidTr="005E0583">
        <w:trPr>
          <w:cantSplit/>
          <w:trHeight w:val="280"/>
          <w:jc w:val="center"/>
        </w:trPr>
        <w:tc>
          <w:tcPr>
            <w:tcW w:w="987" w:type="dxa"/>
            <w:vMerge/>
          </w:tcPr>
          <w:p w14:paraId="3BDBBD07"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77EF7A19"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392C1901" w14:textId="6E8F4BA4"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07.01</w:t>
            </w:r>
          </w:p>
        </w:tc>
        <w:tc>
          <w:tcPr>
            <w:tcW w:w="6531" w:type="dxa"/>
          </w:tcPr>
          <w:p w14:paraId="6BC80205" w14:textId="4734769B"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 xml:space="preserve">правила экологической безопасности при ведении профессиональной деятельности </w:t>
            </w:r>
          </w:p>
        </w:tc>
      </w:tr>
      <w:tr w:rsidR="00560CD0" w:rsidRPr="00501E2B" w14:paraId="0FC5A77C" w14:textId="77777777" w:rsidTr="005E0583">
        <w:trPr>
          <w:cantSplit/>
          <w:trHeight w:val="280"/>
          <w:jc w:val="center"/>
        </w:trPr>
        <w:tc>
          <w:tcPr>
            <w:tcW w:w="987" w:type="dxa"/>
            <w:vMerge/>
          </w:tcPr>
          <w:p w14:paraId="336931CD"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65A84768"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03C85AFE" w14:textId="0A55D1A9"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07.02</w:t>
            </w:r>
          </w:p>
        </w:tc>
        <w:tc>
          <w:tcPr>
            <w:tcW w:w="6531" w:type="dxa"/>
          </w:tcPr>
          <w:p w14:paraId="38577F91" w14:textId="00FB5BE4"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основные ресурсы, задействованные в профессиональной деятельности</w:t>
            </w:r>
          </w:p>
        </w:tc>
      </w:tr>
      <w:tr w:rsidR="00560CD0" w:rsidRPr="00501E2B" w14:paraId="2CAF2550" w14:textId="77777777" w:rsidTr="005E0583">
        <w:trPr>
          <w:cantSplit/>
          <w:trHeight w:val="280"/>
          <w:jc w:val="center"/>
        </w:trPr>
        <w:tc>
          <w:tcPr>
            <w:tcW w:w="987" w:type="dxa"/>
            <w:vMerge/>
          </w:tcPr>
          <w:p w14:paraId="6467E7B1"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01305F4D"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37C4B2F6" w14:textId="1958F645"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07.03</w:t>
            </w:r>
          </w:p>
        </w:tc>
        <w:tc>
          <w:tcPr>
            <w:tcW w:w="6531" w:type="dxa"/>
          </w:tcPr>
          <w:p w14:paraId="101264BB" w14:textId="2ECA41EC"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пути обеспечения ресурсосбережения</w:t>
            </w:r>
          </w:p>
        </w:tc>
      </w:tr>
      <w:tr w:rsidR="00560CD0" w:rsidRPr="00501E2B" w14:paraId="21B5049A" w14:textId="77777777" w:rsidTr="005E0583">
        <w:trPr>
          <w:cantSplit/>
          <w:trHeight w:val="280"/>
          <w:jc w:val="center"/>
        </w:trPr>
        <w:tc>
          <w:tcPr>
            <w:tcW w:w="987" w:type="dxa"/>
            <w:vMerge/>
          </w:tcPr>
          <w:p w14:paraId="470FDA5E"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463918C5"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1778287E" w14:textId="04EC7F8D"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07.04</w:t>
            </w:r>
          </w:p>
        </w:tc>
        <w:tc>
          <w:tcPr>
            <w:tcW w:w="6531" w:type="dxa"/>
          </w:tcPr>
          <w:p w14:paraId="77B624F7" w14:textId="2E6D61AD"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принципы бережливого производства</w:t>
            </w:r>
          </w:p>
        </w:tc>
      </w:tr>
      <w:tr w:rsidR="00560CD0" w:rsidRPr="00501E2B" w14:paraId="44A2EDC4" w14:textId="77777777" w:rsidTr="005E0583">
        <w:trPr>
          <w:cantSplit/>
          <w:trHeight w:val="280"/>
          <w:jc w:val="center"/>
        </w:trPr>
        <w:tc>
          <w:tcPr>
            <w:tcW w:w="987" w:type="dxa"/>
            <w:vMerge/>
          </w:tcPr>
          <w:p w14:paraId="129A0AC7"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3A9C40A5"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1768D74E" w14:textId="7FE5E676"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07.05</w:t>
            </w:r>
          </w:p>
        </w:tc>
        <w:tc>
          <w:tcPr>
            <w:tcW w:w="6531" w:type="dxa"/>
          </w:tcPr>
          <w:p w14:paraId="2C188B40" w14:textId="499B9117"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основные направления изменения климатических условий региона</w:t>
            </w:r>
          </w:p>
        </w:tc>
      </w:tr>
      <w:tr w:rsidR="00560CD0" w:rsidRPr="00501E2B" w14:paraId="19DD550B" w14:textId="77777777" w:rsidTr="005E0583">
        <w:trPr>
          <w:cantSplit/>
          <w:trHeight w:val="356"/>
          <w:jc w:val="center"/>
        </w:trPr>
        <w:tc>
          <w:tcPr>
            <w:tcW w:w="987" w:type="dxa"/>
            <w:vMerge/>
          </w:tcPr>
          <w:p w14:paraId="52C50432"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6B3EE5B4"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66FF07AD" w14:textId="31C73D72"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07.06</w:t>
            </w:r>
          </w:p>
        </w:tc>
        <w:tc>
          <w:tcPr>
            <w:tcW w:w="6531" w:type="dxa"/>
          </w:tcPr>
          <w:p w14:paraId="60D6573B" w14:textId="2D3DBE93"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правила поведения в чрезвычайных ситуациях</w:t>
            </w:r>
          </w:p>
        </w:tc>
      </w:tr>
      <w:tr w:rsidR="00560CD0" w:rsidRPr="00501E2B" w14:paraId="5CDBBE92" w14:textId="77777777" w:rsidTr="005E0583">
        <w:trPr>
          <w:cantSplit/>
          <w:trHeight w:val="262"/>
          <w:jc w:val="center"/>
        </w:trPr>
        <w:tc>
          <w:tcPr>
            <w:tcW w:w="987" w:type="dxa"/>
            <w:vMerge w:val="restart"/>
          </w:tcPr>
          <w:p w14:paraId="0E549D35" w14:textId="77777777" w:rsidR="00560CD0" w:rsidRPr="00501E2B" w:rsidRDefault="00560CD0" w:rsidP="005E0583">
            <w:pPr>
              <w:spacing w:after="0" w:line="240" w:lineRule="auto"/>
              <w:rPr>
                <w:rFonts w:ascii="Times New Roman" w:hAnsi="Times New Roman" w:cs="Times New Roman"/>
                <w:iCs/>
                <w:sz w:val="24"/>
                <w:szCs w:val="24"/>
              </w:rPr>
            </w:pPr>
            <w:r w:rsidRPr="00501E2B">
              <w:rPr>
                <w:rFonts w:ascii="Times New Roman" w:hAnsi="Times New Roman" w:cs="Times New Roman"/>
                <w:iCs/>
                <w:sz w:val="24"/>
                <w:szCs w:val="24"/>
              </w:rPr>
              <w:t>ОК 08</w:t>
            </w:r>
          </w:p>
        </w:tc>
        <w:tc>
          <w:tcPr>
            <w:tcW w:w="1772" w:type="dxa"/>
            <w:vMerge w:val="restart"/>
          </w:tcPr>
          <w:p w14:paraId="5F1FBD63" w14:textId="77777777" w:rsidR="00560CD0" w:rsidRPr="00441BC6" w:rsidRDefault="00560CD0" w:rsidP="00560CD0">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Использовать средства физической культуры для сохранения и укрепления здоровья в</w:t>
            </w:r>
          </w:p>
          <w:p w14:paraId="5FB17593" w14:textId="77777777" w:rsidR="00560CD0" w:rsidRPr="00441BC6" w:rsidRDefault="00560CD0" w:rsidP="00560CD0">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процессе профессиональной деятельности и поддержания необходимого уровня физической</w:t>
            </w:r>
          </w:p>
          <w:p w14:paraId="35F876D9" w14:textId="77777777" w:rsidR="00560CD0" w:rsidRPr="00501E2B" w:rsidRDefault="00560CD0" w:rsidP="00560CD0">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подготовленности</w:t>
            </w:r>
            <w:r w:rsidRPr="00501E2B">
              <w:rPr>
                <w:rFonts w:ascii="Times New Roman" w:hAnsi="Times New Roman" w:cs="Times New Roman"/>
                <w:sz w:val="24"/>
                <w:szCs w:val="24"/>
              </w:rPr>
              <w:t>.</w:t>
            </w:r>
          </w:p>
        </w:tc>
        <w:tc>
          <w:tcPr>
            <w:tcW w:w="7578" w:type="dxa"/>
            <w:gridSpan w:val="2"/>
          </w:tcPr>
          <w:p w14:paraId="0E47357D" w14:textId="5A394E25" w:rsidR="00560CD0" w:rsidRPr="00560CD0" w:rsidRDefault="00560CD0" w:rsidP="00560CD0">
            <w:pPr>
              <w:spacing w:after="0" w:line="240" w:lineRule="auto"/>
              <w:jc w:val="both"/>
              <w:rPr>
                <w:rFonts w:ascii="Times New Roman" w:hAnsi="Times New Roman" w:cs="Times New Roman"/>
                <w:b/>
                <w:bCs/>
                <w:sz w:val="24"/>
                <w:szCs w:val="24"/>
              </w:rPr>
            </w:pPr>
            <w:r w:rsidRPr="00560CD0">
              <w:rPr>
                <w:rFonts w:ascii="Times New Roman" w:hAnsi="Times New Roman" w:cs="Times New Roman"/>
                <w:b/>
                <w:bCs/>
              </w:rPr>
              <w:t xml:space="preserve">Умения: </w:t>
            </w:r>
          </w:p>
        </w:tc>
      </w:tr>
      <w:tr w:rsidR="00560CD0" w:rsidRPr="00501E2B" w14:paraId="00D3772C" w14:textId="77777777" w:rsidTr="005E0583">
        <w:trPr>
          <w:cantSplit/>
          <w:trHeight w:val="262"/>
          <w:jc w:val="center"/>
        </w:trPr>
        <w:tc>
          <w:tcPr>
            <w:tcW w:w="987" w:type="dxa"/>
            <w:vMerge/>
          </w:tcPr>
          <w:p w14:paraId="640038D1"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77909EBC"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02269952" w14:textId="438D0C90"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Уо</w:t>
            </w:r>
            <w:r w:rsidR="00B40070">
              <w:rPr>
                <w:rFonts w:ascii="Times New Roman" w:hAnsi="Times New Roman" w:cs="Times New Roman"/>
              </w:rPr>
              <w:t xml:space="preserve"> </w:t>
            </w:r>
            <w:r w:rsidRPr="00560CD0">
              <w:rPr>
                <w:rFonts w:ascii="Times New Roman" w:hAnsi="Times New Roman" w:cs="Times New Roman"/>
              </w:rPr>
              <w:t>08.01</w:t>
            </w:r>
          </w:p>
        </w:tc>
        <w:tc>
          <w:tcPr>
            <w:tcW w:w="6531" w:type="dxa"/>
          </w:tcPr>
          <w:p w14:paraId="1DD49E8E" w14:textId="4EA1CC3E"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560CD0" w:rsidRPr="00501E2B" w14:paraId="37BD454D" w14:textId="77777777" w:rsidTr="005E0583">
        <w:trPr>
          <w:cantSplit/>
          <w:trHeight w:val="262"/>
          <w:jc w:val="center"/>
        </w:trPr>
        <w:tc>
          <w:tcPr>
            <w:tcW w:w="987" w:type="dxa"/>
            <w:vMerge/>
          </w:tcPr>
          <w:p w14:paraId="2E0339C6"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4CCC1BAC"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4D4E7EE8" w14:textId="1527DB77"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Уо</w:t>
            </w:r>
            <w:r w:rsidR="00B40070">
              <w:rPr>
                <w:rFonts w:ascii="Times New Roman" w:hAnsi="Times New Roman" w:cs="Times New Roman"/>
              </w:rPr>
              <w:t xml:space="preserve"> </w:t>
            </w:r>
            <w:r w:rsidRPr="00560CD0">
              <w:rPr>
                <w:rFonts w:ascii="Times New Roman" w:hAnsi="Times New Roman" w:cs="Times New Roman"/>
              </w:rPr>
              <w:t>08.02</w:t>
            </w:r>
          </w:p>
        </w:tc>
        <w:tc>
          <w:tcPr>
            <w:tcW w:w="6531" w:type="dxa"/>
          </w:tcPr>
          <w:p w14:paraId="576779EC" w14:textId="22E90184"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применять рациональные приемы двигательных функций в профессиональной деятельности</w:t>
            </w:r>
          </w:p>
        </w:tc>
      </w:tr>
      <w:tr w:rsidR="00560CD0" w:rsidRPr="00501E2B" w14:paraId="033C05B3" w14:textId="77777777" w:rsidTr="005E0583">
        <w:trPr>
          <w:cantSplit/>
          <w:trHeight w:val="262"/>
          <w:jc w:val="center"/>
        </w:trPr>
        <w:tc>
          <w:tcPr>
            <w:tcW w:w="987" w:type="dxa"/>
            <w:vMerge/>
          </w:tcPr>
          <w:p w14:paraId="453CD61C"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49EED5D9"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6A8ED253" w14:textId="351B0DF7"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Уо</w:t>
            </w:r>
            <w:r w:rsidR="00B40070">
              <w:rPr>
                <w:rFonts w:ascii="Times New Roman" w:hAnsi="Times New Roman" w:cs="Times New Roman"/>
              </w:rPr>
              <w:t xml:space="preserve"> </w:t>
            </w:r>
            <w:r w:rsidRPr="00560CD0">
              <w:rPr>
                <w:rFonts w:ascii="Times New Roman" w:hAnsi="Times New Roman" w:cs="Times New Roman"/>
              </w:rPr>
              <w:t>08.03</w:t>
            </w:r>
          </w:p>
        </w:tc>
        <w:tc>
          <w:tcPr>
            <w:tcW w:w="6531" w:type="dxa"/>
          </w:tcPr>
          <w:p w14:paraId="0427BAF5" w14:textId="7878877F"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пользоваться средствами профилактики перенапряжения, характерными для данной специальности</w:t>
            </w:r>
          </w:p>
        </w:tc>
      </w:tr>
      <w:tr w:rsidR="00560CD0" w:rsidRPr="00501E2B" w14:paraId="64BD78D8" w14:textId="77777777" w:rsidTr="005E0583">
        <w:trPr>
          <w:cantSplit/>
          <w:trHeight w:val="262"/>
          <w:jc w:val="center"/>
        </w:trPr>
        <w:tc>
          <w:tcPr>
            <w:tcW w:w="987" w:type="dxa"/>
            <w:vMerge/>
          </w:tcPr>
          <w:p w14:paraId="4781E88B"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5DC2F56F"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7578" w:type="dxa"/>
            <w:gridSpan w:val="2"/>
          </w:tcPr>
          <w:p w14:paraId="30A27DB6" w14:textId="0BD0F97B" w:rsidR="00560CD0" w:rsidRPr="00560CD0" w:rsidRDefault="00560CD0" w:rsidP="00560CD0">
            <w:pPr>
              <w:spacing w:after="0" w:line="240" w:lineRule="auto"/>
              <w:jc w:val="both"/>
              <w:rPr>
                <w:rFonts w:ascii="Times New Roman" w:hAnsi="Times New Roman" w:cs="Times New Roman"/>
                <w:b/>
                <w:bCs/>
                <w:sz w:val="24"/>
                <w:szCs w:val="24"/>
              </w:rPr>
            </w:pPr>
            <w:r w:rsidRPr="00560CD0">
              <w:rPr>
                <w:rFonts w:ascii="Times New Roman" w:hAnsi="Times New Roman" w:cs="Times New Roman"/>
                <w:b/>
                <w:bCs/>
              </w:rPr>
              <w:t>Знания:</w:t>
            </w:r>
          </w:p>
        </w:tc>
      </w:tr>
      <w:tr w:rsidR="00560CD0" w:rsidRPr="00501E2B" w14:paraId="71A9F217" w14:textId="77777777" w:rsidTr="005E0583">
        <w:trPr>
          <w:cantSplit/>
          <w:trHeight w:val="262"/>
          <w:jc w:val="center"/>
        </w:trPr>
        <w:tc>
          <w:tcPr>
            <w:tcW w:w="987" w:type="dxa"/>
            <w:vMerge/>
          </w:tcPr>
          <w:p w14:paraId="4F0B7AF0"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067816F8"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4815CA09" w14:textId="69F39D3C"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08.01</w:t>
            </w:r>
          </w:p>
        </w:tc>
        <w:tc>
          <w:tcPr>
            <w:tcW w:w="6531" w:type="dxa"/>
          </w:tcPr>
          <w:p w14:paraId="06F49FFA" w14:textId="711E0738"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роль физической культуры в общекультурном, профессиональном и социальном развитии человека</w:t>
            </w:r>
          </w:p>
        </w:tc>
      </w:tr>
      <w:tr w:rsidR="00560CD0" w:rsidRPr="00501E2B" w14:paraId="3752D686" w14:textId="77777777" w:rsidTr="005E0583">
        <w:trPr>
          <w:cantSplit/>
          <w:trHeight w:val="262"/>
          <w:jc w:val="center"/>
        </w:trPr>
        <w:tc>
          <w:tcPr>
            <w:tcW w:w="987" w:type="dxa"/>
            <w:vMerge/>
          </w:tcPr>
          <w:p w14:paraId="17C1CEC9"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0126AD4B"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43D2D988" w14:textId="41E40533"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08.02</w:t>
            </w:r>
          </w:p>
        </w:tc>
        <w:tc>
          <w:tcPr>
            <w:tcW w:w="6531" w:type="dxa"/>
          </w:tcPr>
          <w:p w14:paraId="0AF01499" w14:textId="4F562662"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основы здорового образа жизни</w:t>
            </w:r>
          </w:p>
        </w:tc>
      </w:tr>
      <w:tr w:rsidR="00560CD0" w:rsidRPr="00501E2B" w14:paraId="3201E0ED" w14:textId="77777777" w:rsidTr="005E0583">
        <w:trPr>
          <w:cantSplit/>
          <w:trHeight w:val="262"/>
          <w:jc w:val="center"/>
        </w:trPr>
        <w:tc>
          <w:tcPr>
            <w:tcW w:w="987" w:type="dxa"/>
            <w:vMerge/>
          </w:tcPr>
          <w:p w14:paraId="054ABDF0" w14:textId="77777777" w:rsidR="00560CD0" w:rsidRPr="00501E2B" w:rsidRDefault="00560CD0" w:rsidP="00560CD0">
            <w:pPr>
              <w:spacing w:after="0" w:line="240" w:lineRule="auto"/>
              <w:ind w:left="113" w:right="113"/>
              <w:jc w:val="center"/>
              <w:rPr>
                <w:rFonts w:ascii="Times New Roman" w:hAnsi="Times New Roman" w:cs="Times New Roman"/>
                <w:iCs/>
                <w:sz w:val="24"/>
                <w:szCs w:val="24"/>
              </w:rPr>
            </w:pPr>
          </w:p>
        </w:tc>
        <w:tc>
          <w:tcPr>
            <w:tcW w:w="1772" w:type="dxa"/>
            <w:vMerge/>
          </w:tcPr>
          <w:p w14:paraId="1F6548F3" w14:textId="77777777" w:rsidR="00560CD0" w:rsidRPr="00441BC6" w:rsidRDefault="00560CD0" w:rsidP="00560CD0">
            <w:pPr>
              <w:suppressAutoHyphens/>
              <w:spacing w:after="0" w:line="240" w:lineRule="auto"/>
              <w:rPr>
                <w:rFonts w:ascii="Times New Roman" w:hAnsi="Times New Roman" w:cs="Times New Roman"/>
                <w:sz w:val="24"/>
                <w:szCs w:val="24"/>
              </w:rPr>
            </w:pPr>
          </w:p>
        </w:tc>
        <w:tc>
          <w:tcPr>
            <w:tcW w:w="1047" w:type="dxa"/>
          </w:tcPr>
          <w:p w14:paraId="0BAC64ED" w14:textId="63A85FC6" w:rsidR="00560CD0" w:rsidRPr="00560CD0" w:rsidRDefault="00560CD0"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08.03</w:t>
            </w:r>
          </w:p>
        </w:tc>
        <w:tc>
          <w:tcPr>
            <w:tcW w:w="6531" w:type="dxa"/>
          </w:tcPr>
          <w:p w14:paraId="6FA898FC" w14:textId="4C035ABE" w:rsidR="00560CD0" w:rsidRPr="00560CD0" w:rsidRDefault="00560CD0"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условия профессиональной деятельности и зоны риска физического здоровья для специальности</w:t>
            </w:r>
          </w:p>
        </w:tc>
      </w:tr>
      <w:tr w:rsidR="00A6591E" w:rsidRPr="00501E2B" w14:paraId="633377EE" w14:textId="77777777" w:rsidTr="005E0583">
        <w:trPr>
          <w:cantSplit/>
          <w:trHeight w:val="1276"/>
          <w:jc w:val="center"/>
        </w:trPr>
        <w:tc>
          <w:tcPr>
            <w:tcW w:w="987" w:type="dxa"/>
            <w:vMerge/>
          </w:tcPr>
          <w:p w14:paraId="42352C7D" w14:textId="77777777" w:rsidR="00A6591E" w:rsidRPr="00501E2B" w:rsidRDefault="00A6591E" w:rsidP="00560CD0">
            <w:pPr>
              <w:spacing w:after="0" w:line="240" w:lineRule="auto"/>
              <w:ind w:left="113" w:right="113"/>
              <w:jc w:val="center"/>
              <w:rPr>
                <w:rFonts w:ascii="Times New Roman" w:hAnsi="Times New Roman" w:cs="Times New Roman"/>
                <w:iCs/>
                <w:sz w:val="24"/>
                <w:szCs w:val="24"/>
              </w:rPr>
            </w:pPr>
          </w:p>
        </w:tc>
        <w:tc>
          <w:tcPr>
            <w:tcW w:w="1772" w:type="dxa"/>
            <w:vMerge/>
          </w:tcPr>
          <w:p w14:paraId="0CF89380" w14:textId="77777777" w:rsidR="00A6591E" w:rsidRPr="00441BC6" w:rsidRDefault="00A6591E" w:rsidP="00560CD0">
            <w:pPr>
              <w:suppressAutoHyphens/>
              <w:spacing w:after="0" w:line="240" w:lineRule="auto"/>
              <w:rPr>
                <w:rFonts w:ascii="Times New Roman" w:hAnsi="Times New Roman" w:cs="Times New Roman"/>
                <w:sz w:val="24"/>
                <w:szCs w:val="24"/>
              </w:rPr>
            </w:pPr>
          </w:p>
        </w:tc>
        <w:tc>
          <w:tcPr>
            <w:tcW w:w="1047" w:type="dxa"/>
          </w:tcPr>
          <w:p w14:paraId="373F520B" w14:textId="4D6F1E7F" w:rsidR="00A6591E" w:rsidRPr="00560CD0" w:rsidRDefault="00A6591E" w:rsidP="00560CD0">
            <w:pPr>
              <w:spacing w:after="0" w:line="240" w:lineRule="auto"/>
              <w:jc w:val="both"/>
              <w:rPr>
                <w:rStyle w:val="22"/>
                <w:rFonts w:eastAsiaTheme="minorHAnsi"/>
                <w:sz w:val="24"/>
                <w:szCs w:val="24"/>
              </w:rPr>
            </w:pPr>
            <w:r w:rsidRPr="00560CD0">
              <w:rPr>
                <w:rFonts w:ascii="Times New Roman" w:hAnsi="Times New Roman" w:cs="Times New Roman"/>
              </w:rPr>
              <w:t>Зо</w:t>
            </w:r>
            <w:r w:rsidR="00B40070">
              <w:rPr>
                <w:rFonts w:ascii="Times New Roman" w:hAnsi="Times New Roman" w:cs="Times New Roman"/>
              </w:rPr>
              <w:t xml:space="preserve"> </w:t>
            </w:r>
            <w:r w:rsidRPr="00560CD0">
              <w:rPr>
                <w:rFonts w:ascii="Times New Roman" w:hAnsi="Times New Roman" w:cs="Times New Roman"/>
              </w:rPr>
              <w:t>08.04</w:t>
            </w:r>
          </w:p>
        </w:tc>
        <w:tc>
          <w:tcPr>
            <w:tcW w:w="6531" w:type="dxa"/>
          </w:tcPr>
          <w:p w14:paraId="133B40D9" w14:textId="6CDD1C83" w:rsidR="00A6591E" w:rsidRPr="00560CD0" w:rsidRDefault="00A6591E" w:rsidP="00560CD0">
            <w:pPr>
              <w:spacing w:after="0" w:line="240" w:lineRule="auto"/>
              <w:jc w:val="both"/>
              <w:rPr>
                <w:rFonts w:ascii="Times New Roman" w:hAnsi="Times New Roman" w:cs="Times New Roman"/>
                <w:sz w:val="24"/>
                <w:szCs w:val="24"/>
              </w:rPr>
            </w:pPr>
            <w:r w:rsidRPr="00560CD0">
              <w:rPr>
                <w:rFonts w:ascii="Times New Roman" w:hAnsi="Times New Roman" w:cs="Times New Roman"/>
              </w:rPr>
              <w:t>средства профилактики перенапряжения</w:t>
            </w:r>
          </w:p>
        </w:tc>
      </w:tr>
      <w:tr w:rsidR="00A6591E" w:rsidRPr="00501E2B" w14:paraId="6E211024" w14:textId="77777777" w:rsidTr="005E0583">
        <w:trPr>
          <w:cantSplit/>
          <w:trHeight w:val="294"/>
          <w:jc w:val="center"/>
        </w:trPr>
        <w:tc>
          <w:tcPr>
            <w:tcW w:w="987" w:type="dxa"/>
            <w:vMerge w:val="restart"/>
          </w:tcPr>
          <w:p w14:paraId="404E13E4" w14:textId="77777777" w:rsidR="00A6591E" w:rsidRPr="00501E2B" w:rsidRDefault="00A6591E" w:rsidP="005E0583">
            <w:pPr>
              <w:tabs>
                <w:tab w:val="left" w:pos="522"/>
              </w:tabs>
              <w:ind w:left="-45" w:right="113"/>
              <w:rPr>
                <w:rFonts w:ascii="Times New Roman" w:hAnsi="Times New Roman" w:cs="Times New Roman"/>
                <w:iCs/>
                <w:sz w:val="24"/>
                <w:szCs w:val="24"/>
              </w:rPr>
            </w:pPr>
            <w:r w:rsidRPr="00501E2B">
              <w:rPr>
                <w:rFonts w:ascii="Times New Roman" w:hAnsi="Times New Roman" w:cs="Times New Roman"/>
                <w:iCs/>
                <w:sz w:val="24"/>
                <w:szCs w:val="24"/>
              </w:rPr>
              <w:lastRenderedPageBreak/>
              <w:t>ОК 09</w:t>
            </w:r>
          </w:p>
        </w:tc>
        <w:tc>
          <w:tcPr>
            <w:tcW w:w="1772" w:type="dxa"/>
            <w:vMerge w:val="restart"/>
          </w:tcPr>
          <w:p w14:paraId="0E5DE454" w14:textId="77777777" w:rsidR="00A6591E" w:rsidRPr="00441BC6" w:rsidRDefault="00A6591E" w:rsidP="00A6591E">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Пользоваться профессиональной документацией на государственном и иностранном</w:t>
            </w:r>
          </w:p>
          <w:p w14:paraId="430D1D78" w14:textId="77777777" w:rsidR="00A6591E" w:rsidRPr="00501E2B" w:rsidRDefault="00A6591E" w:rsidP="00A6591E">
            <w:pPr>
              <w:suppressAutoHyphens/>
              <w:spacing w:after="0" w:line="240" w:lineRule="auto"/>
              <w:rPr>
                <w:rFonts w:ascii="Times New Roman" w:hAnsi="Times New Roman" w:cs="Times New Roman"/>
                <w:sz w:val="24"/>
                <w:szCs w:val="24"/>
              </w:rPr>
            </w:pPr>
            <w:r w:rsidRPr="00441BC6">
              <w:rPr>
                <w:rFonts w:ascii="Times New Roman" w:hAnsi="Times New Roman" w:cs="Times New Roman"/>
                <w:sz w:val="24"/>
                <w:szCs w:val="24"/>
              </w:rPr>
              <w:t>языках</w:t>
            </w:r>
          </w:p>
        </w:tc>
        <w:tc>
          <w:tcPr>
            <w:tcW w:w="7578" w:type="dxa"/>
            <w:gridSpan w:val="2"/>
          </w:tcPr>
          <w:p w14:paraId="7CDABA11" w14:textId="0F45FD22" w:rsidR="00A6591E" w:rsidRPr="00A6591E" w:rsidRDefault="00A6591E" w:rsidP="00A6591E">
            <w:pPr>
              <w:spacing w:after="0" w:line="240" w:lineRule="auto"/>
              <w:jc w:val="both"/>
              <w:rPr>
                <w:rFonts w:ascii="Times New Roman" w:hAnsi="Times New Roman" w:cs="Times New Roman"/>
                <w:b/>
                <w:bCs/>
                <w:sz w:val="24"/>
                <w:szCs w:val="24"/>
              </w:rPr>
            </w:pPr>
            <w:r w:rsidRPr="00A6591E">
              <w:rPr>
                <w:rFonts w:ascii="Times New Roman" w:hAnsi="Times New Roman" w:cs="Times New Roman"/>
                <w:b/>
                <w:bCs/>
              </w:rPr>
              <w:t>Умения:</w:t>
            </w:r>
          </w:p>
        </w:tc>
      </w:tr>
      <w:tr w:rsidR="00A6591E" w:rsidRPr="00501E2B" w14:paraId="4EB83E52" w14:textId="77777777" w:rsidTr="005E0583">
        <w:trPr>
          <w:cantSplit/>
          <w:trHeight w:val="294"/>
          <w:jc w:val="center"/>
        </w:trPr>
        <w:tc>
          <w:tcPr>
            <w:tcW w:w="987" w:type="dxa"/>
            <w:vMerge/>
          </w:tcPr>
          <w:p w14:paraId="3EA1DE67"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62DDDFE5"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74E34328" w14:textId="3AF1D9BC"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Уо</w:t>
            </w:r>
            <w:r w:rsidR="00B40070">
              <w:rPr>
                <w:rFonts w:ascii="Times New Roman" w:hAnsi="Times New Roman" w:cs="Times New Roman"/>
              </w:rPr>
              <w:t xml:space="preserve"> </w:t>
            </w:r>
            <w:r w:rsidRPr="00A6591E">
              <w:rPr>
                <w:rFonts w:ascii="Times New Roman" w:hAnsi="Times New Roman" w:cs="Times New Roman"/>
              </w:rPr>
              <w:t>09.01</w:t>
            </w:r>
          </w:p>
        </w:tc>
        <w:tc>
          <w:tcPr>
            <w:tcW w:w="6531" w:type="dxa"/>
          </w:tcPr>
          <w:p w14:paraId="4D94561C" w14:textId="06AB4D6C"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6591E" w:rsidRPr="00501E2B" w14:paraId="12205D38" w14:textId="77777777" w:rsidTr="005E0583">
        <w:trPr>
          <w:cantSplit/>
          <w:trHeight w:val="294"/>
          <w:jc w:val="center"/>
        </w:trPr>
        <w:tc>
          <w:tcPr>
            <w:tcW w:w="987" w:type="dxa"/>
            <w:vMerge/>
          </w:tcPr>
          <w:p w14:paraId="070BE875"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6EE17A50"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5B1E368A" w14:textId="6B3AD4D7"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Уо</w:t>
            </w:r>
            <w:r w:rsidR="00B40070">
              <w:rPr>
                <w:rFonts w:ascii="Times New Roman" w:hAnsi="Times New Roman" w:cs="Times New Roman"/>
              </w:rPr>
              <w:t xml:space="preserve"> </w:t>
            </w:r>
            <w:r w:rsidRPr="00A6591E">
              <w:rPr>
                <w:rFonts w:ascii="Times New Roman" w:hAnsi="Times New Roman" w:cs="Times New Roman"/>
              </w:rPr>
              <w:t>09.02</w:t>
            </w:r>
          </w:p>
        </w:tc>
        <w:tc>
          <w:tcPr>
            <w:tcW w:w="6531" w:type="dxa"/>
          </w:tcPr>
          <w:p w14:paraId="311F2021" w14:textId="6390BD8C"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участвовать в диалогах на знакомые общие и профессиональные темы</w:t>
            </w:r>
          </w:p>
        </w:tc>
      </w:tr>
      <w:tr w:rsidR="00A6591E" w:rsidRPr="00501E2B" w14:paraId="22D19ACC" w14:textId="77777777" w:rsidTr="005E0583">
        <w:trPr>
          <w:cantSplit/>
          <w:trHeight w:val="294"/>
          <w:jc w:val="center"/>
        </w:trPr>
        <w:tc>
          <w:tcPr>
            <w:tcW w:w="987" w:type="dxa"/>
            <w:vMerge/>
          </w:tcPr>
          <w:p w14:paraId="494F554C"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0388123D"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16306888" w14:textId="4B042A40"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Уо</w:t>
            </w:r>
            <w:r w:rsidR="00B40070">
              <w:rPr>
                <w:rFonts w:ascii="Times New Roman" w:hAnsi="Times New Roman" w:cs="Times New Roman"/>
              </w:rPr>
              <w:t xml:space="preserve"> </w:t>
            </w:r>
            <w:r w:rsidRPr="00A6591E">
              <w:rPr>
                <w:rFonts w:ascii="Times New Roman" w:hAnsi="Times New Roman" w:cs="Times New Roman"/>
              </w:rPr>
              <w:t>09.03</w:t>
            </w:r>
          </w:p>
        </w:tc>
        <w:tc>
          <w:tcPr>
            <w:tcW w:w="6531" w:type="dxa"/>
          </w:tcPr>
          <w:p w14:paraId="5A26EFFD" w14:textId="0C415236"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строить простые высказывания о себе и о своей профессиональной деятельности</w:t>
            </w:r>
          </w:p>
        </w:tc>
      </w:tr>
      <w:tr w:rsidR="00A6591E" w:rsidRPr="00501E2B" w14:paraId="7CBBF944" w14:textId="77777777" w:rsidTr="005E0583">
        <w:trPr>
          <w:cantSplit/>
          <w:trHeight w:val="294"/>
          <w:jc w:val="center"/>
        </w:trPr>
        <w:tc>
          <w:tcPr>
            <w:tcW w:w="987" w:type="dxa"/>
            <w:vMerge/>
          </w:tcPr>
          <w:p w14:paraId="002BA1B5"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24E74957"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57F54501" w14:textId="79D5B3AF"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Уо</w:t>
            </w:r>
            <w:r w:rsidR="00B40070">
              <w:rPr>
                <w:rFonts w:ascii="Times New Roman" w:hAnsi="Times New Roman" w:cs="Times New Roman"/>
              </w:rPr>
              <w:t xml:space="preserve"> </w:t>
            </w:r>
            <w:r w:rsidRPr="00A6591E">
              <w:rPr>
                <w:rFonts w:ascii="Times New Roman" w:hAnsi="Times New Roman" w:cs="Times New Roman"/>
              </w:rPr>
              <w:t>09.04</w:t>
            </w:r>
          </w:p>
        </w:tc>
        <w:tc>
          <w:tcPr>
            <w:tcW w:w="6531" w:type="dxa"/>
          </w:tcPr>
          <w:p w14:paraId="77651AA4" w14:textId="11E0A55F"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кратко обосновывать и объяснять свои действия (текущие и планируемые)</w:t>
            </w:r>
          </w:p>
        </w:tc>
      </w:tr>
      <w:tr w:rsidR="00A6591E" w:rsidRPr="00501E2B" w14:paraId="3DA130DD" w14:textId="77777777" w:rsidTr="005E0583">
        <w:trPr>
          <w:cantSplit/>
          <w:trHeight w:val="294"/>
          <w:jc w:val="center"/>
        </w:trPr>
        <w:tc>
          <w:tcPr>
            <w:tcW w:w="987" w:type="dxa"/>
            <w:vMerge/>
          </w:tcPr>
          <w:p w14:paraId="6A32D9FC"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3BE1965A"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5851D38F" w14:textId="165B49FF"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Уо</w:t>
            </w:r>
            <w:r w:rsidR="00B40070">
              <w:rPr>
                <w:rFonts w:ascii="Times New Roman" w:hAnsi="Times New Roman" w:cs="Times New Roman"/>
              </w:rPr>
              <w:t xml:space="preserve"> </w:t>
            </w:r>
            <w:r w:rsidRPr="00A6591E">
              <w:rPr>
                <w:rFonts w:ascii="Times New Roman" w:hAnsi="Times New Roman" w:cs="Times New Roman"/>
              </w:rPr>
              <w:t>09.05</w:t>
            </w:r>
          </w:p>
        </w:tc>
        <w:tc>
          <w:tcPr>
            <w:tcW w:w="6531" w:type="dxa"/>
          </w:tcPr>
          <w:p w14:paraId="562DFF1F" w14:textId="73FE00AE"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писать простые связные сообщения на знакомые или интересующие профессиональные темы</w:t>
            </w:r>
          </w:p>
        </w:tc>
      </w:tr>
      <w:tr w:rsidR="00A6591E" w:rsidRPr="00501E2B" w14:paraId="1D5D883F" w14:textId="77777777" w:rsidTr="005E0583">
        <w:trPr>
          <w:cantSplit/>
          <w:trHeight w:val="294"/>
          <w:jc w:val="center"/>
        </w:trPr>
        <w:tc>
          <w:tcPr>
            <w:tcW w:w="987" w:type="dxa"/>
            <w:vMerge/>
          </w:tcPr>
          <w:p w14:paraId="1B80CF4C"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379D6582"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7578" w:type="dxa"/>
            <w:gridSpan w:val="2"/>
          </w:tcPr>
          <w:p w14:paraId="7D1B5A20" w14:textId="25B5A32B" w:rsidR="00A6591E" w:rsidRPr="00A6591E" w:rsidRDefault="00A6591E" w:rsidP="00A6591E">
            <w:pPr>
              <w:spacing w:after="0" w:line="240" w:lineRule="auto"/>
              <w:jc w:val="both"/>
              <w:rPr>
                <w:rFonts w:ascii="Times New Roman" w:hAnsi="Times New Roman" w:cs="Times New Roman"/>
                <w:b/>
                <w:bCs/>
                <w:sz w:val="24"/>
                <w:szCs w:val="24"/>
              </w:rPr>
            </w:pPr>
            <w:r w:rsidRPr="00A6591E">
              <w:rPr>
                <w:rFonts w:ascii="Times New Roman" w:hAnsi="Times New Roman" w:cs="Times New Roman"/>
                <w:b/>
                <w:bCs/>
              </w:rPr>
              <w:t>Знания:</w:t>
            </w:r>
          </w:p>
        </w:tc>
      </w:tr>
      <w:tr w:rsidR="00A6591E" w:rsidRPr="00501E2B" w14:paraId="08354AA7" w14:textId="77777777" w:rsidTr="005E0583">
        <w:trPr>
          <w:cantSplit/>
          <w:trHeight w:val="294"/>
          <w:jc w:val="center"/>
        </w:trPr>
        <w:tc>
          <w:tcPr>
            <w:tcW w:w="987" w:type="dxa"/>
            <w:vMerge/>
          </w:tcPr>
          <w:p w14:paraId="6C312500"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34656D3B"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321C5091" w14:textId="47327435"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Зо</w:t>
            </w:r>
            <w:r w:rsidR="00B40070">
              <w:rPr>
                <w:rFonts w:ascii="Times New Roman" w:hAnsi="Times New Roman" w:cs="Times New Roman"/>
              </w:rPr>
              <w:t xml:space="preserve"> </w:t>
            </w:r>
            <w:r w:rsidRPr="00A6591E">
              <w:rPr>
                <w:rFonts w:ascii="Times New Roman" w:hAnsi="Times New Roman" w:cs="Times New Roman"/>
              </w:rPr>
              <w:t>09.01</w:t>
            </w:r>
          </w:p>
        </w:tc>
        <w:tc>
          <w:tcPr>
            <w:tcW w:w="6531" w:type="dxa"/>
          </w:tcPr>
          <w:p w14:paraId="034BA63E" w14:textId="396478BA"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правила построения простых и сложных предложений на профессиональные темы</w:t>
            </w:r>
          </w:p>
        </w:tc>
      </w:tr>
      <w:tr w:rsidR="00A6591E" w:rsidRPr="00501E2B" w14:paraId="2CFAFAA6" w14:textId="77777777" w:rsidTr="005E0583">
        <w:trPr>
          <w:cantSplit/>
          <w:trHeight w:val="294"/>
          <w:jc w:val="center"/>
        </w:trPr>
        <w:tc>
          <w:tcPr>
            <w:tcW w:w="987" w:type="dxa"/>
            <w:vMerge/>
          </w:tcPr>
          <w:p w14:paraId="029FACFD"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42BC1F3B"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4606F28D" w14:textId="75A0F469"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Зо</w:t>
            </w:r>
            <w:r w:rsidR="00B40070">
              <w:rPr>
                <w:rFonts w:ascii="Times New Roman" w:hAnsi="Times New Roman" w:cs="Times New Roman"/>
              </w:rPr>
              <w:t xml:space="preserve"> </w:t>
            </w:r>
            <w:r w:rsidRPr="00A6591E">
              <w:rPr>
                <w:rFonts w:ascii="Times New Roman" w:hAnsi="Times New Roman" w:cs="Times New Roman"/>
              </w:rPr>
              <w:t>09.02</w:t>
            </w:r>
          </w:p>
        </w:tc>
        <w:tc>
          <w:tcPr>
            <w:tcW w:w="6531" w:type="dxa"/>
          </w:tcPr>
          <w:p w14:paraId="1393ED15" w14:textId="48EC19E9"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основные общеупотребительные глаголы (бытовая и профессиональная лексика)</w:t>
            </w:r>
          </w:p>
        </w:tc>
      </w:tr>
      <w:tr w:rsidR="00A6591E" w:rsidRPr="00501E2B" w14:paraId="08F70BF3" w14:textId="77777777" w:rsidTr="005E0583">
        <w:trPr>
          <w:cantSplit/>
          <w:trHeight w:val="294"/>
          <w:jc w:val="center"/>
        </w:trPr>
        <w:tc>
          <w:tcPr>
            <w:tcW w:w="987" w:type="dxa"/>
            <w:vMerge/>
          </w:tcPr>
          <w:p w14:paraId="725DB755"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104F2E7E"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48B75FEE" w14:textId="3ACD5436"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Зо</w:t>
            </w:r>
            <w:r w:rsidR="00B40070">
              <w:rPr>
                <w:rFonts w:ascii="Times New Roman" w:hAnsi="Times New Roman" w:cs="Times New Roman"/>
              </w:rPr>
              <w:t xml:space="preserve"> </w:t>
            </w:r>
            <w:r w:rsidRPr="00A6591E">
              <w:rPr>
                <w:rFonts w:ascii="Times New Roman" w:hAnsi="Times New Roman" w:cs="Times New Roman"/>
              </w:rPr>
              <w:t>09.03</w:t>
            </w:r>
          </w:p>
        </w:tc>
        <w:tc>
          <w:tcPr>
            <w:tcW w:w="6531" w:type="dxa"/>
          </w:tcPr>
          <w:p w14:paraId="3DE8043A" w14:textId="4AC20C12"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A6591E" w:rsidRPr="00501E2B" w14:paraId="1940DEE9" w14:textId="77777777" w:rsidTr="005E0583">
        <w:trPr>
          <w:cantSplit/>
          <w:trHeight w:val="294"/>
          <w:jc w:val="center"/>
        </w:trPr>
        <w:tc>
          <w:tcPr>
            <w:tcW w:w="987" w:type="dxa"/>
            <w:vMerge/>
          </w:tcPr>
          <w:p w14:paraId="2E18886F"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7E36D7DF"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19048624" w14:textId="72245D07"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Зо</w:t>
            </w:r>
            <w:r w:rsidR="00B40070">
              <w:rPr>
                <w:rFonts w:ascii="Times New Roman" w:hAnsi="Times New Roman" w:cs="Times New Roman"/>
              </w:rPr>
              <w:t xml:space="preserve"> </w:t>
            </w:r>
            <w:r w:rsidRPr="00A6591E">
              <w:rPr>
                <w:rFonts w:ascii="Times New Roman" w:hAnsi="Times New Roman" w:cs="Times New Roman"/>
              </w:rPr>
              <w:t>09.04</w:t>
            </w:r>
          </w:p>
        </w:tc>
        <w:tc>
          <w:tcPr>
            <w:tcW w:w="6531" w:type="dxa"/>
          </w:tcPr>
          <w:p w14:paraId="5D9ADDEE" w14:textId="27B2438F"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особенности произношения</w:t>
            </w:r>
          </w:p>
        </w:tc>
      </w:tr>
      <w:tr w:rsidR="00A6591E" w:rsidRPr="00501E2B" w14:paraId="5BC84F32" w14:textId="77777777" w:rsidTr="005E0583">
        <w:trPr>
          <w:cantSplit/>
          <w:trHeight w:val="384"/>
          <w:jc w:val="center"/>
        </w:trPr>
        <w:tc>
          <w:tcPr>
            <w:tcW w:w="987" w:type="dxa"/>
            <w:vMerge/>
          </w:tcPr>
          <w:p w14:paraId="6253FC4D" w14:textId="77777777" w:rsidR="00A6591E" w:rsidRPr="00501E2B" w:rsidRDefault="00A6591E" w:rsidP="00A6591E">
            <w:pPr>
              <w:ind w:left="113" w:right="113"/>
              <w:jc w:val="center"/>
              <w:rPr>
                <w:rFonts w:ascii="Times New Roman" w:hAnsi="Times New Roman" w:cs="Times New Roman"/>
                <w:iCs/>
                <w:sz w:val="24"/>
                <w:szCs w:val="24"/>
              </w:rPr>
            </w:pPr>
          </w:p>
        </w:tc>
        <w:tc>
          <w:tcPr>
            <w:tcW w:w="1772" w:type="dxa"/>
            <w:vMerge/>
          </w:tcPr>
          <w:p w14:paraId="4B030923" w14:textId="77777777" w:rsidR="00A6591E" w:rsidRPr="00441BC6" w:rsidRDefault="00A6591E" w:rsidP="00A6591E">
            <w:pPr>
              <w:suppressAutoHyphens/>
              <w:spacing w:after="0" w:line="240" w:lineRule="auto"/>
              <w:rPr>
                <w:rFonts w:ascii="Times New Roman" w:hAnsi="Times New Roman" w:cs="Times New Roman"/>
                <w:sz w:val="24"/>
                <w:szCs w:val="24"/>
              </w:rPr>
            </w:pPr>
          </w:p>
        </w:tc>
        <w:tc>
          <w:tcPr>
            <w:tcW w:w="1047" w:type="dxa"/>
          </w:tcPr>
          <w:p w14:paraId="4E826486" w14:textId="7811C555" w:rsidR="00A6591E" w:rsidRPr="00A6591E" w:rsidRDefault="00A6591E" w:rsidP="00A6591E">
            <w:pPr>
              <w:spacing w:after="0" w:line="240" w:lineRule="auto"/>
              <w:jc w:val="both"/>
              <w:rPr>
                <w:rStyle w:val="22"/>
                <w:rFonts w:eastAsiaTheme="minorHAnsi"/>
                <w:sz w:val="24"/>
                <w:szCs w:val="24"/>
              </w:rPr>
            </w:pPr>
            <w:r w:rsidRPr="00A6591E">
              <w:rPr>
                <w:rFonts w:ascii="Times New Roman" w:hAnsi="Times New Roman" w:cs="Times New Roman"/>
              </w:rPr>
              <w:t>Зо</w:t>
            </w:r>
            <w:r w:rsidR="00B40070">
              <w:rPr>
                <w:rFonts w:ascii="Times New Roman" w:hAnsi="Times New Roman" w:cs="Times New Roman"/>
              </w:rPr>
              <w:t xml:space="preserve"> </w:t>
            </w:r>
            <w:r w:rsidRPr="00A6591E">
              <w:rPr>
                <w:rFonts w:ascii="Times New Roman" w:hAnsi="Times New Roman" w:cs="Times New Roman"/>
              </w:rPr>
              <w:t>09.05</w:t>
            </w:r>
          </w:p>
        </w:tc>
        <w:tc>
          <w:tcPr>
            <w:tcW w:w="6531" w:type="dxa"/>
          </w:tcPr>
          <w:p w14:paraId="7B57363A" w14:textId="4DDBFC7B" w:rsidR="00A6591E" w:rsidRPr="00A6591E" w:rsidRDefault="00A6591E" w:rsidP="00A6591E">
            <w:pPr>
              <w:spacing w:after="0" w:line="240" w:lineRule="auto"/>
              <w:jc w:val="both"/>
              <w:rPr>
                <w:rFonts w:ascii="Times New Roman" w:hAnsi="Times New Roman" w:cs="Times New Roman"/>
                <w:sz w:val="24"/>
                <w:szCs w:val="24"/>
              </w:rPr>
            </w:pPr>
            <w:r w:rsidRPr="00A6591E">
              <w:rPr>
                <w:rFonts w:ascii="Times New Roman" w:hAnsi="Times New Roman" w:cs="Times New Roman"/>
              </w:rPr>
              <w:t>правила чтения текстов профессиональной направленности</w:t>
            </w:r>
          </w:p>
        </w:tc>
      </w:tr>
    </w:tbl>
    <w:p w14:paraId="5FC62C97" w14:textId="77777777" w:rsidR="0004519A" w:rsidRPr="00501E2B" w:rsidRDefault="0004519A" w:rsidP="0004519A">
      <w:pPr>
        <w:spacing w:after="0"/>
        <w:ind w:firstLine="709"/>
        <w:jc w:val="both"/>
        <w:rPr>
          <w:rFonts w:ascii="Times New Roman" w:hAnsi="Times New Roman" w:cs="Times New Roman"/>
          <w:sz w:val="24"/>
          <w:szCs w:val="24"/>
        </w:rPr>
      </w:pPr>
    </w:p>
    <w:p w14:paraId="4D76D903" w14:textId="77777777" w:rsidR="00021CA9" w:rsidRDefault="00021CA9" w:rsidP="00501E2B">
      <w:pPr>
        <w:spacing w:after="0" w:line="240" w:lineRule="auto"/>
        <w:ind w:firstLine="709"/>
        <w:jc w:val="both"/>
        <w:rPr>
          <w:rFonts w:ascii="Times New Roman" w:hAnsi="Times New Roman" w:cs="Times New Roman"/>
          <w:b/>
          <w:sz w:val="24"/>
          <w:szCs w:val="24"/>
        </w:rPr>
      </w:pPr>
    </w:p>
    <w:p w14:paraId="5ECCE4E6" w14:textId="77777777" w:rsidR="00021CA9" w:rsidRDefault="00021CA9" w:rsidP="00501E2B">
      <w:pPr>
        <w:spacing w:after="0" w:line="240" w:lineRule="auto"/>
        <w:ind w:firstLine="709"/>
        <w:jc w:val="both"/>
        <w:rPr>
          <w:rFonts w:ascii="Times New Roman" w:hAnsi="Times New Roman" w:cs="Times New Roman"/>
          <w:b/>
          <w:sz w:val="24"/>
          <w:szCs w:val="24"/>
        </w:rPr>
      </w:pPr>
    </w:p>
    <w:p w14:paraId="54E952CC" w14:textId="77777777" w:rsidR="00021CA9" w:rsidRDefault="00021CA9" w:rsidP="00501E2B">
      <w:pPr>
        <w:spacing w:after="0" w:line="240" w:lineRule="auto"/>
        <w:ind w:firstLine="709"/>
        <w:jc w:val="both"/>
        <w:rPr>
          <w:rFonts w:ascii="Times New Roman" w:hAnsi="Times New Roman" w:cs="Times New Roman"/>
          <w:b/>
          <w:sz w:val="24"/>
          <w:szCs w:val="24"/>
        </w:rPr>
      </w:pPr>
    </w:p>
    <w:p w14:paraId="06833DBB" w14:textId="77777777" w:rsidR="00021CA9" w:rsidRDefault="00021CA9" w:rsidP="00501E2B">
      <w:pPr>
        <w:spacing w:after="0" w:line="240" w:lineRule="auto"/>
        <w:ind w:firstLine="709"/>
        <w:jc w:val="both"/>
        <w:rPr>
          <w:rFonts w:ascii="Times New Roman" w:hAnsi="Times New Roman" w:cs="Times New Roman"/>
          <w:b/>
          <w:sz w:val="24"/>
          <w:szCs w:val="24"/>
        </w:rPr>
      </w:pPr>
    </w:p>
    <w:p w14:paraId="06554022" w14:textId="77777777" w:rsidR="00021CA9" w:rsidRDefault="00021CA9" w:rsidP="00501E2B">
      <w:pPr>
        <w:spacing w:after="0" w:line="240" w:lineRule="auto"/>
        <w:ind w:firstLine="709"/>
        <w:jc w:val="both"/>
        <w:rPr>
          <w:rFonts w:ascii="Times New Roman" w:hAnsi="Times New Roman" w:cs="Times New Roman"/>
          <w:b/>
          <w:sz w:val="24"/>
          <w:szCs w:val="24"/>
        </w:rPr>
      </w:pPr>
    </w:p>
    <w:p w14:paraId="3F088946" w14:textId="77777777" w:rsidR="00021CA9" w:rsidRDefault="00021CA9" w:rsidP="00501E2B">
      <w:pPr>
        <w:spacing w:after="0" w:line="240" w:lineRule="auto"/>
        <w:ind w:firstLine="709"/>
        <w:jc w:val="both"/>
        <w:rPr>
          <w:rFonts w:ascii="Times New Roman" w:hAnsi="Times New Roman" w:cs="Times New Roman"/>
          <w:b/>
          <w:sz w:val="24"/>
          <w:szCs w:val="24"/>
        </w:rPr>
      </w:pPr>
    </w:p>
    <w:p w14:paraId="69772A34" w14:textId="77777777" w:rsidR="00021CA9" w:rsidRDefault="00021CA9" w:rsidP="00501E2B">
      <w:pPr>
        <w:spacing w:after="0" w:line="240" w:lineRule="auto"/>
        <w:ind w:firstLine="709"/>
        <w:jc w:val="both"/>
        <w:rPr>
          <w:rFonts w:ascii="Times New Roman" w:hAnsi="Times New Roman" w:cs="Times New Roman"/>
          <w:b/>
          <w:sz w:val="24"/>
          <w:szCs w:val="24"/>
        </w:rPr>
      </w:pPr>
    </w:p>
    <w:p w14:paraId="2549AF4A" w14:textId="77777777" w:rsidR="00021CA9" w:rsidRDefault="00021CA9" w:rsidP="00501E2B">
      <w:pPr>
        <w:spacing w:after="0" w:line="240" w:lineRule="auto"/>
        <w:ind w:firstLine="709"/>
        <w:jc w:val="both"/>
        <w:rPr>
          <w:rFonts w:ascii="Times New Roman" w:hAnsi="Times New Roman" w:cs="Times New Roman"/>
          <w:b/>
          <w:sz w:val="24"/>
          <w:szCs w:val="24"/>
        </w:rPr>
      </w:pPr>
    </w:p>
    <w:p w14:paraId="3DCA6A6A" w14:textId="77777777" w:rsidR="00021CA9" w:rsidRDefault="00021CA9" w:rsidP="00501E2B">
      <w:pPr>
        <w:spacing w:after="0" w:line="240" w:lineRule="auto"/>
        <w:ind w:firstLine="709"/>
        <w:jc w:val="both"/>
        <w:rPr>
          <w:rFonts w:ascii="Times New Roman" w:hAnsi="Times New Roman" w:cs="Times New Roman"/>
          <w:b/>
          <w:sz w:val="24"/>
          <w:szCs w:val="24"/>
        </w:rPr>
      </w:pPr>
    </w:p>
    <w:p w14:paraId="4314A8D5" w14:textId="77777777" w:rsidR="00021CA9" w:rsidRDefault="00021CA9" w:rsidP="00501E2B">
      <w:pPr>
        <w:spacing w:after="0" w:line="240" w:lineRule="auto"/>
        <w:ind w:firstLine="709"/>
        <w:jc w:val="both"/>
        <w:rPr>
          <w:rFonts w:ascii="Times New Roman" w:hAnsi="Times New Roman" w:cs="Times New Roman"/>
          <w:b/>
          <w:sz w:val="24"/>
          <w:szCs w:val="24"/>
        </w:rPr>
      </w:pPr>
    </w:p>
    <w:p w14:paraId="61108373" w14:textId="77777777" w:rsidR="00021CA9" w:rsidRDefault="00021CA9" w:rsidP="00501E2B">
      <w:pPr>
        <w:spacing w:after="0" w:line="240" w:lineRule="auto"/>
        <w:ind w:firstLine="709"/>
        <w:jc w:val="both"/>
        <w:rPr>
          <w:rFonts w:ascii="Times New Roman" w:hAnsi="Times New Roman" w:cs="Times New Roman"/>
          <w:b/>
          <w:sz w:val="24"/>
          <w:szCs w:val="24"/>
        </w:rPr>
      </w:pPr>
    </w:p>
    <w:p w14:paraId="0FA47DA9" w14:textId="77777777" w:rsidR="00021CA9" w:rsidRDefault="00021CA9" w:rsidP="00501E2B">
      <w:pPr>
        <w:spacing w:after="0" w:line="240" w:lineRule="auto"/>
        <w:ind w:firstLine="709"/>
        <w:jc w:val="both"/>
        <w:rPr>
          <w:rFonts w:ascii="Times New Roman" w:hAnsi="Times New Roman" w:cs="Times New Roman"/>
          <w:b/>
          <w:sz w:val="24"/>
          <w:szCs w:val="24"/>
        </w:rPr>
      </w:pPr>
    </w:p>
    <w:p w14:paraId="191AC6A2" w14:textId="77777777" w:rsidR="00021CA9" w:rsidRDefault="00021CA9" w:rsidP="00501E2B">
      <w:pPr>
        <w:spacing w:after="0" w:line="240" w:lineRule="auto"/>
        <w:ind w:firstLine="709"/>
        <w:jc w:val="both"/>
        <w:rPr>
          <w:rFonts w:ascii="Times New Roman" w:hAnsi="Times New Roman" w:cs="Times New Roman"/>
          <w:b/>
          <w:sz w:val="24"/>
          <w:szCs w:val="24"/>
        </w:rPr>
      </w:pPr>
    </w:p>
    <w:p w14:paraId="2B899127" w14:textId="77777777" w:rsidR="00021CA9" w:rsidRDefault="00021CA9" w:rsidP="00501E2B">
      <w:pPr>
        <w:spacing w:after="0" w:line="240" w:lineRule="auto"/>
        <w:ind w:firstLine="709"/>
        <w:jc w:val="both"/>
        <w:rPr>
          <w:rFonts w:ascii="Times New Roman" w:hAnsi="Times New Roman" w:cs="Times New Roman"/>
          <w:b/>
          <w:sz w:val="24"/>
          <w:szCs w:val="24"/>
        </w:rPr>
      </w:pPr>
    </w:p>
    <w:p w14:paraId="20C495E8" w14:textId="77777777" w:rsidR="00021CA9" w:rsidRDefault="00021CA9" w:rsidP="00501E2B">
      <w:pPr>
        <w:spacing w:after="0" w:line="240" w:lineRule="auto"/>
        <w:ind w:firstLine="709"/>
        <w:jc w:val="both"/>
        <w:rPr>
          <w:rFonts w:ascii="Times New Roman" w:hAnsi="Times New Roman" w:cs="Times New Roman"/>
          <w:b/>
          <w:sz w:val="24"/>
          <w:szCs w:val="24"/>
        </w:rPr>
      </w:pPr>
    </w:p>
    <w:p w14:paraId="11E17452" w14:textId="77777777" w:rsidR="00021CA9" w:rsidRDefault="00021CA9" w:rsidP="00501E2B">
      <w:pPr>
        <w:spacing w:after="0" w:line="240" w:lineRule="auto"/>
        <w:ind w:firstLine="709"/>
        <w:jc w:val="both"/>
        <w:rPr>
          <w:rFonts w:ascii="Times New Roman" w:hAnsi="Times New Roman" w:cs="Times New Roman"/>
          <w:b/>
          <w:sz w:val="24"/>
          <w:szCs w:val="24"/>
        </w:rPr>
      </w:pPr>
    </w:p>
    <w:p w14:paraId="30D145D8" w14:textId="77777777" w:rsidR="00021CA9" w:rsidRDefault="00021CA9" w:rsidP="00501E2B">
      <w:pPr>
        <w:spacing w:after="0" w:line="240" w:lineRule="auto"/>
        <w:ind w:firstLine="709"/>
        <w:jc w:val="both"/>
        <w:rPr>
          <w:rFonts w:ascii="Times New Roman" w:hAnsi="Times New Roman" w:cs="Times New Roman"/>
          <w:b/>
          <w:sz w:val="24"/>
          <w:szCs w:val="24"/>
        </w:rPr>
      </w:pPr>
    </w:p>
    <w:p w14:paraId="7C6757C9" w14:textId="77777777" w:rsidR="00021CA9" w:rsidRDefault="00021CA9" w:rsidP="00501E2B">
      <w:pPr>
        <w:spacing w:after="0" w:line="240" w:lineRule="auto"/>
        <w:ind w:firstLine="709"/>
        <w:jc w:val="both"/>
        <w:rPr>
          <w:rFonts w:ascii="Times New Roman" w:hAnsi="Times New Roman" w:cs="Times New Roman"/>
          <w:b/>
          <w:sz w:val="24"/>
          <w:szCs w:val="24"/>
        </w:rPr>
      </w:pPr>
    </w:p>
    <w:p w14:paraId="42FF9FB6" w14:textId="77777777" w:rsidR="00021CA9" w:rsidRDefault="00021CA9" w:rsidP="00501E2B">
      <w:pPr>
        <w:spacing w:after="0" w:line="240" w:lineRule="auto"/>
        <w:ind w:firstLine="709"/>
        <w:jc w:val="both"/>
        <w:rPr>
          <w:rFonts w:ascii="Times New Roman" w:hAnsi="Times New Roman" w:cs="Times New Roman"/>
          <w:b/>
          <w:sz w:val="24"/>
          <w:szCs w:val="24"/>
        </w:rPr>
      </w:pPr>
    </w:p>
    <w:p w14:paraId="610587B8" w14:textId="77777777" w:rsidR="00021CA9" w:rsidRDefault="00021CA9" w:rsidP="00501E2B">
      <w:pPr>
        <w:spacing w:after="0" w:line="240" w:lineRule="auto"/>
        <w:ind w:firstLine="709"/>
        <w:jc w:val="both"/>
        <w:rPr>
          <w:rFonts w:ascii="Times New Roman" w:hAnsi="Times New Roman" w:cs="Times New Roman"/>
          <w:b/>
          <w:sz w:val="24"/>
          <w:szCs w:val="24"/>
        </w:rPr>
      </w:pPr>
    </w:p>
    <w:p w14:paraId="74E5DA79" w14:textId="77777777" w:rsidR="00021CA9" w:rsidRDefault="00021CA9" w:rsidP="00501E2B">
      <w:pPr>
        <w:spacing w:after="0" w:line="240" w:lineRule="auto"/>
        <w:ind w:firstLine="709"/>
        <w:jc w:val="both"/>
        <w:rPr>
          <w:rFonts w:ascii="Times New Roman" w:hAnsi="Times New Roman" w:cs="Times New Roman"/>
          <w:b/>
          <w:sz w:val="24"/>
          <w:szCs w:val="24"/>
        </w:rPr>
      </w:pPr>
    </w:p>
    <w:p w14:paraId="3611CC79" w14:textId="77777777" w:rsidR="00021CA9" w:rsidRDefault="00021CA9" w:rsidP="00501E2B">
      <w:pPr>
        <w:spacing w:after="0" w:line="240" w:lineRule="auto"/>
        <w:ind w:firstLine="709"/>
        <w:jc w:val="both"/>
        <w:rPr>
          <w:rFonts w:ascii="Times New Roman" w:hAnsi="Times New Roman" w:cs="Times New Roman"/>
          <w:b/>
          <w:sz w:val="24"/>
          <w:szCs w:val="24"/>
        </w:rPr>
      </w:pPr>
    </w:p>
    <w:p w14:paraId="561F0E80" w14:textId="77777777" w:rsidR="00021CA9" w:rsidRDefault="00021CA9" w:rsidP="00501E2B">
      <w:pPr>
        <w:spacing w:after="0" w:line="240" w:lineRule="auto"/>
        <w:ind w:firstLine="709"/>
        <w:jc w:val="both"/>
        <w:rPr>
          <w:rFonts w:ascii="Times New Roman" w:hAnsi="Times New Roman" w:cs="Times New Roman"/>
          <w:b/>
          <w:sz w:val="24"/>
          <w:szCs w:val="24"/>
        </w:rPr>
      </w:pPr>
    </w:p>
    <w:p w14:paraId="383F77C4" w14:textId="77777777" w:rsidR="00021CA9" w:rsidRDefault="00021CA9" w:rsidP="00501E2B">
      <w:pPr>
        <w:spacing w:after="0" w:line="240" w:lineRule="auto"/>
        <w:ind w:firstLine="709"/>
        <w:jc w:val="both"/>
        <w:rPr>
          <w:rFonts w:ascii="Times New Roman" w:hAnsi="Times New Roman" w:cs="Times New Roman"/>
          <w:b/>
          <w:sz w:val="24"/>
          <w:szCs w:val="24"/>
        </w:rPr>
      </w:pPr>
    </w:p>
    <w:p w14:paraId="08B367DB" w14:textId="77777777" w:rsidR="00021CA9" w:rsidRDefault="00021CA9" w:rsidP="00501E2B">
      <w:pPr>
        <w:spacing w:after="0" w:line="240" w:lineRule="auto"/>
        <w:ind w:firstLine="709"/>
        <w:jc w:val="both"/>
        <w:rPr>
          <w:rFonts w:ascii="Times New Roman" w:hAnsi="Times New Roman" w:cs="Times New Roman"/>
          <w:b/>
          <w:sz w:val="24"/>
          <w:szCs w:val="24"/>
        </w:rPr>
      </w:pPr>
    </w:p>
    <w:p w14:paraId="4675B2AC" w14:textId="77777777" w:rsidR="00021CA9" w:rsidRDefault="00021CA9" w:rsidP="00021CA9">
      <w:pPr>
        <w:spacing w:after="0" w:line="240" w:lineRule="auto"/>
        <w:jc w:val="both"/>
        <w:rPr>
          <w:rFonts w:ascii="Times New Roman" w:hAnsi="Times New Roman" w:cs="Times New Roman"/>
          <w:b/>
          <w:sz w:val="24"/>
          <w:szCs w:val="24"/>
        </w:rPr>
      </w:pPr>
    </w:p>
    <w:p w14:paraId="2050067A" w14:textId="25A1710A" w:rsidR="00021CA9" w:rsidRDefault="00021CA9" w:rsidP="00501E2B">
      <w:pPr>
        <w:spacing w:after="0" w:line="240" w:lineRule="auto"/>
        <w:ind w:firstLine="709"/>
        <w:jc w:val="both"/>
        <w:rPr>
          <w:rFonts w:ascii="Times New Roman" w:hAnsi="Times New Roman" w:cs="Times New Roman"/>
          <w:b/>
          <w:sz w:val="24"/>
          <w:szCs w:val="24"/>
        </w:rPr>
        <w:sectPr w:rsidR="00021CA9" w:rsidSect="00D430C9">
          <w:footerReference w:type="default" r:id="rId9"/>
          <w:pgSz w:w="11900" w:h="16840"/>
          <w:pgMar w:top="992" w:right="701" w:bottom="709" w:left="1134" w:header="0" w:footer="6" w:gutter="0"/>
          <w:cols w:space="720"/>
          <w:noEndnote/>
          <w:titlePg/>
          <w:docGrid w:linePitch="360"/>
        </w:sectPr>
      </w:pPr>
    </w:p>
    <w:p w14:paraId="17906B5E" w14:textId="77777777" w:rsidR="00140E4B" w:rsidRDefault="00140E4B" w:rsidP="00501E2B">
      <w:pPr>
        <w:spacing w:after="0" w:line="240" w:lineRule="auto"/>
        <w:ind w:firstLine="709"/>
        <w:jc w:val="both"/>
        <w:rPr>
          <w:rFonts w:ascii="Times New Roman" w:hAnsi="Times New Roman" w:cs="Times New Roman"/>
          <w:b/>
          <w:sz w:val="24"/>
          <w:szCs w:val="24"/>
        </w:rPr>
      </w:pPr>
    </w:p>
    <w:p w14:paraId="13FE5104" w14:textId="1F5B95D9" w:rsidR="0004519A" w:rsidRPr="00501E2B" w:rsidRDefault="00140E4B" w:rsidP="00501E2B">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4.2. </w:t>
      </w:r>
      <w:r w:rsidR="0004519A" w:rsidRPr="00501E2B">
        <w:rPr>
          <w:rFonts w:ascii="Times New Roman" w:hAnsi="Times New Roman" w:cs="Times New Roman"/>
          <w:b/>
          <w:sz w:val="24"/>
          <w:szCs w:val="24"/>
        </w:rPr>
        <w:t xml:space="preserve">Профессиональные компетенции </w:t>
      </w:r>
    </w:p>
    <w:p w14:paraId="3AE8FB3C" w14:textId="77777777" w:rsidR="00021CA9" w:rsidRDefault="00021CA9" w:rsidP="00501E2B">
      <w:pPr>
        <w:spacing w:after="0" w:line="240" w:lineRule="auto"/>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7"/>
        <w:gridCol w:w="2430"/>
        <w:gridCol w:w="1132"/>
        <w:gridCol w:w="7440"/>
      </w:tblGrid>
      <w:tr w:rsidR="008A2C6A" w:rsidRPr="00F87D60" w14:paraId="75F1E6F3" w14:textId="77777777" w:rsidTr="008A2C6A">
        <w:trPr>
          <w:jc w:val="center"/>
        </w:trPr>
        <w:tc>
          <w:tcPr>
            <w:tcW w:w="4193" w:type="dxa"/>
          </w:tcPr>
          <w:p w14:paraId="79FAE8FE" w14:textId="77777777" w:rsidR="008A2C6A" w:rsidRPr="00F87D60" w:rsidRDefault="008A2C6A" w:rsidP="008A2C6A">
            <w:pPr>
              <w:suppressAutoHyphens/>
              <w:spacing w:after="0" w:line="240" w:lineRule="auto"/>
              <w:jc w:val="center"/>
              <w:rPr>
                <w:rFonts w:ascii="Times New Roman" w:eastAsia="Calibri" w:hAnsi="Times New Roman" w:cs="Times New Roman"/>
                <w:b/>
              </w:rPr>
            </w:pPr>
            <w:bookmarkStart w:id="4" w:name="_Hlk131166161"/>
            <w:r w:rsidRPr="00F87D60">
              <w:rPr>
                <w:rFonts w:ascii="Times New Roman" w:eastAsia="Calibri" w:hAnsi="Times New Roman" w:cs="Times New Roman"/>
                <w:b/>
              </w:rPr>
              <w:t>Виды деятельности</w:t>
            </w:r>
          </w:p>
        </w:tc>
        <w:tc>
          <w:tcPr>
            <w:tcW w:w="2436" w:type="dxa"/>
          </w:tcPr>
          <w:p w14:paraId="29C9552E" w14:textId="77777777" w:rsidR="008A2C6A" w:rsidRPr="00F87D60" w:rsidRDefault="008A2C6A" w:rsidP="008A2C6A">
            <w:pPr>
              <w:suppressAutoHyphens/>
              <w:spacing w:after="0" w:line="240" w:lineRule="auto"/>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1134" w:type="dxa"/>
            <w:shd w:val="clear" w:color="auto" w:fill="FFFFFF" w:themeFill="background1"/>
          </w:tcPr>
          <w:p w14:paraId="2BD597C2" w14:textId="77777777" w:rsidR="008A2C6A" w:rsidRPr="00F87D60" w:rsidRDefault="008A2C6A" w:rsidP="008A2C6A">
            <w:pPr>
              <w:suppressAutoHyphens/>
              <w:spacing w:after="0" w:line="240" w:lineRule="auto"/>
              <w:jc w:val="center"/>
              <w:rPr>
                <w:rFonts w:ascii="Times New Roman" w:eastAsia="Calibri" w:hAnsi="Times New Roman" w:cs="Times New Roman"/>
                <w:b/>
                <w:iCs/>
              </w:rPr>
            </w:pPr>
            <w:r>
              <w:rPr>
                <w:rFonts w:ascii="Times New Roman" w:eastAsia="Calibri" w:hAnsi="Times New Roman" w:cs="Times New Roman"/>
                <w:b/>
                <w:iCs/>
              </w:rPr>
              <w:t>Код НУЗ</w:t>
            </w:r>
          </w:p>
        </w:tc>
        <w:tc>
          <w:tcPr>
            <w:tcW w:w="7592" w:type="dxa"/>
            <w:shd w:val="clear" w:color="auto" w:fill="FFFFFF" w:themeFill="background1"/>
          </w:tcPr>
          <w:p w14:paraId="3C2BC358" w14:textId="77777777" w:rsidR="008A2C6A" w:rsidRPr="00F87D60" w:rsidRDefault="008A2C6A" w:rsidP="008A2C6A">
            <w:pPr>
              <w:suppressAutoHyphens/>
              <w:spacing w:after="0" w:line="240" w:lineRule="auto"/>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8A2C6A" w:rsidRPr="00F87D60" w14:paraId="3BD486F8" w14:textId="77777777" w:rsidTr="008A2C6A">
        <w:trPr>
          <w:jc w:val="center"/>
        </w:trPr>
        <w:tc>
          <w:tcPr>
            <w:tcW w:w="4193" w:type="dxa"/>
            <w:vMerge w:val="restart"/>
          </w:tcPr>
          <w:p w14:paraId="5C35EC44" w14:textId="77777777" w:rsidR="008A2C6A" w:rsidRPr="00F87D60" w:rsidRDefault="008A2C6A" w:rsidP="008A2C6A">
            <w:pPr>
              <w:suppressAutoHyphens/>
              <w:spacing w:after="0" w:line="240" w:lineRule="auto"/>
              <w:rPr>
                <w:rFonts w:ascii="Times New Roman" w:eastAsia="Calibri" w:hAnsi="Times New Roman" w:cs="Times New Roman"/>
                <w:i/>
              </w:rPr>
            </w:pPr>
            <w:r>
              <w:rPr>
                <w:rFonts w:ascii="Times New Roman" w:hAnsi="Times New Roman" w:cs="Times New Roman"/>
                <w:color w:val="000000"/>
              </w:rPr>
              <w:t>С</w:t>
            </w:r>
            <w:r w:rsidRPr="001430C0">
              <w:rPr>
                <w:rFonts w:ascii="Times New Roman" w:eastAsia="Calibri" w:hAnsi="Times New Roman" w:cs="Times New Roman"/>
                <w:color w:val="000000"/>
              </w:rPr>
              <w:t>оставление и оформление проектной документации объекта капитального строительства</w:t>
            </w:r>
          </w:p>
        </w:tc>
        <w:tc>
          <w:tcPr>
            <w:tcW w:w="2436" w:type="dxa"/>
            <w:vMerge w:val="restart"/>
          </w:tcPr>
          <w:p w14:paraId="1BB5CD70" w14:textId="77777777" w:rsidR="008A2C6A" w:rsidRPr="00BB5EDC" w:rsidRDefault="008A2C6A" w:rsidP="008A2C6A">
            <w:pPr>
              <w:pStyle w:val="ConsPlusNormal"/>
              <w:jc w:val="both"/>
              <w:rPr>
                <w:rFonts w:ascii="Times New Roman" w:eastAsia="Cambria" w:hAnsi="Times New Roman" w:cs="Times New Roman"/>
                <w:iCs/>
                <w:color w:val="121416"/>
                <w:sz w:val="22"/>
                <w:szCs w:val="22"/>
                <w:shd w:val="clear" w:color="auto" w:fill="FFFFFF"/>
                <w:lang w:eastAsia="en-US"/>
              </w:rPr>
            </w:pPr>
            <w:r w:rsidRPr="00BB5EDC">
              <w:rPr>
                <w:rFonts w:ascii="Times New Roman" w:eastAsia="Calibri" w:hAnsi="Times New Roman" w:cs="Times New Roman"/>
                <w:iCs/>
                <w:sz w:val="22"/>
                <w:szCs w:val="22"/>
              </w:rPr>
              <w:t xml:space="preserve">ПК 1.1. </w:t>
            </w:r>
            <w:r w:rsidRPr="00BB5EDC">
              <w:rPr>
                <w:rFonts w:ascii="Times New Roman" w:eastAsia="Cambria" w:hAnsi="Times New Roman" w:cs="Times New Roman"/>
                <w:iCs/>
                <w:color w:val="121416"/>
                <w:sz w:val="22"/>
                <w:szCs w:val="22"/>
                <w:shd w:val="clear" w:color="auto" w:fill="FFFFFF"/>
                <w:lang w:eastAsia="en-US"/>
              </w:rPr>
              <w:t>Выбирать типовые конструктивные решения строительных конструкций зданий</w:t>
            </w:r>
          </w:p>
          <w:p w14:paraId="28970846" w14:textId="77777777" w:rsidR="008A2C6A" w:rsidRPr="00BB5EDC" w:rsidRDefault="008A2C6A" w:rsidP="008A2C6A">
            <w:pPr>
              <w:spacing w:after="0" w:line="240" w:lineRule="auto"/>
              <w:rPr>
                <w:rFonts w:ascii="Times New Roman" w:eastAsia="Calibri" w:hAnsi="Times New Roman" w:cs="Times New Roman"/>
                <w:iCs/>
              </w:rPr>
            </w:pPr>
          </w:p>
        </w:tc>
        <w:tc>
          <w:tcPr>
            <w:tcW w:w="8726" w:type="dxa"/>
            <w:gridSpan w:val="2"/>
          </w:tcPr>
          <w:p w14:paraId="45251CF4"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Навыки:</w:t>
            </w:r>
          </w:p>
        </w:tc>
      </w:tr>
      <w:tr w:rsidR="008A2C6A" w:rsidRPr="00F87D60" w14:paraId="57977F3E" w14:textId="77777777" w:rsidTr="008A2C6A">
        <w:trPr>
          <w:jc w:val="center"/>
        </w:trPr>
        <w:tc>
          <w:tcPr>
            <w:tcW w:w="4193" w:type="dxa"/>
            <w:vMerge/>
          </w:tcPr>
          <w:p w14:paraId="634AB920" w14:textId="77777777" w:rsidR="008A2C6A" w:rsidRPr="00F87D60" w:rsidRDefault="008A2C6A" w:rsidP="008A2C6A">
            <w:pPr>
              <w:suppressAutoHyphens/>
              <w:spacing w:after="0" w:line="240" w:lineRule="auto"/>
              <w:rPr>
                <w:rFonts w:ascii="Times New Roman" w:eastAsia="Calibri" w:hAnsi="Times New Roman" w:cs="Times New Roman"/>
                <w:i/>
              </w:rPr>
            </w:pPr>
          </w:p>
        </w:tc>
        <w:tc>
          <w:tcPr>
            <w:tcW w:w="2436" w:type="dxa"/>
            <w:vMerge/>
          </w:tcPr>
          <w:p w14:paraId="44ACE315"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37906A08"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 1.1.01</w:t>
            </w:r>
          </w:p>
        </w:tc>
        <w:tc>
          <w:tcPr>
            <w:tcW w:w="7592" w:type="dxa"/>
          </w:tcPr>
          <w:p w14:paraId="3A4080BC" w14:textId="77777777" w:rsidR="008A2C6A" w:rsidRPr="00EE116A" w:rsidRDefault="008A2C6A" w:rsidP="008A2C6A">
            <w:pPr>
              <w:spacing w:after="0" w:line="240" w:lineRule="auto"/>
              <w:jc w:val="both"/>
              <w:rPr>
                <w:rFonts w:ascii="Times New Roman" w:eastAsia="Calibri" w:hAnsi="Times New Roman" w:cs="Times New Roman"/>
              </w:rPr>
            </w:pPr>
            <w:r w:rsidRPr="00D378CB">
              <w:rPr>
                <w:rFonts w:ascii="Times New Roman" w:hAnsi="Times New Roman"/>
              </w:rPr>
              <w:t>обеспечения соблюдения норм законодательства Российской Федерации</w:t>
            </w:r>
            <w:r>
              <w:rPr>
                <w:rFonts w:ascii="Times New Roman" w:hAnsi="Times New Roman"/>
              </w:rPr>
              <w:t xml:space="preserve"> </w:t>
            </w:r>
            <w:r w:rsidRPr="00D378CB">
              <w:rPr>
                <w:rFonts w:ascii="Times New Roman" w:hAnsi="Times New Roman"/>
              </w:rPr>
              <w:t>и иных нормативных актов, а также стандартов выполнения работ и</w:t>
            </w:r>
            <w:r>
              <w:rPr>
                <w:rFonts w:ascii="Times New Roman" w:hAnsi="Times New Roman"/>
              </w:rPr>
              <w:t xml:space="preserve"> </w:t>
            </w:r>
            <w:r w:rsidRPr="00D378CB">
              <w:rPr>
                <w:rFonts w:ascii="Times New Roman" w:hAnsi="Times New Roman"/>
              </w:rPr>
              <w:t xml:space="preserve">применяемых материалов при </w:t>
            </w:r>
            <w:r>
              <w:rPr>
                <w:rFonts w:ascii="Times New Roman" w:hAnsi="Times New Roman"/>
              </w:rPr>
              <w:t xml:space="preserve">проектировании объемно-планировочных и  </w:t>
            </w:r>
            <w:r w:rsidRPr="00D378CB">
              <w:rPr>
                <w:rFonts w:ascii="Times New Roman" w:hAnsi="Times New Roman"/>
              </w:rPr>
              <w:t>конструктивных решений  зданий и сооружений</w:t>
            </w:r>
            <w:r>
              <w:rPr>
                <w:rFonts w:ascii="Times New Roman" w:hAnsi="Times New Roman"/>
              </w:rPr>
              <w:t>,</w:t>
            </w:r>
            <w:r w:rsidRPr="00D378CB">
              <w:rPr>
                <w:rFonts w:ascii="Times New Roman" w:hAnsi="Times New Roman"/>
              </w:rPr>
              <w:t xml:space="preserve"> подбор</w:t>
            </w:r>
            <w:r>
              <w:rPr>
                <w:rFonts w:ascii="Times New Roman" w:hAnsi="Times New Roman"/>
              </w:rPr>
              <w:t>е</w:t>
            </w:r>
            <w:r w:rsidRPr="00D378CB">
              <w:rPr>
                <w:rFonts w:ascii="Times New Roman" w:hAnsi="Times New Roman"/>
              </w:rPr>
              <w:t xml:space="preserve">  строительных конструкций и материалов</w:t>
            </w:r>
          </w:p>
        </w:tc>
      </w:tr>
      <w:tr w:rsidR="008A2C6A" w:rsidRPr="00F87D60" w14:paraId="452ECC17" w14:textId="77777777" w:rsidTr="008A2C6A">
        <w:trPr>
          <w:jc w:val="center"/>
        </w:trPr>
        <w:tc>
          <w:tcPr>
            <w:tcW w:w="4193" w:type="dxa"/>
            <w:vMerge/>
          </w:tcPr>
          <w:p w14:paraId="69F94A48" w14:textId="77777777" w:rsidR="008A2C6A" w:rsidRPr="00F87D60" w:rsidRDefault="008A2C6A" w:rsidP="008A2C6A">
            <w:pPr>
              <w:suppressAutoHyphens/>
              <w:spacing w:after="0" w:line="240" w:lineRule="auto"/>
              <w:rPr>
                <w:rFonts w:ascii="Times New Roman" w:eastAsia="Calibri" w:hAnsi="Times New Roman" w:cs="Times New Roman"/>
                <w:i/>
              </w:rPr>
            </w:pPr>
          </w:p>
        </w:tc>
        <w:tc>
          <w:tcPr>
            <w:tcW w:w="2436" w:type="dxa"/>
            <w:vMerge/>
          </w:tcPr>
          <w:p w14:paraId="1BA3A76A"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705A5FA0"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 1.1.0</w:t>
            </w:r>
            <w:r>
              <w:rPr>
                <w:rFonts w:ascii="Times New Roman" w:eastAsia="Calibri" w:hAnsi="Times New Roman" w:cs="Times New Roman"/>
              </w:rPr>
              <w:t>2</w:t>
            </w:r>
          </w:p>
        </w:tc>
        <w:tc>
          <w:tcPr>
            <w:tcW w:w="7592" w:type="dxa"/>
          </w:tcPr>
          <w:p w14:paraId="56138053" w14:textId="77777777" w:rsidR="008A2C6A" w:rsidRPr="00D378CB" w:rsidRDefault="008A2C6A" w:rsidP="008A2C6A">
            <w:pPr>
              <w:spacing w:after="0" w:line="240" w:lineRule="auto"/>
              <w:jc w:val="both"/>
              <w:rPr>
                <w:rFonts w:ascii="Times New Roman" w:hAnsi="Times New Roman"/>
              </w:rPr>
            </w:pPr>
            <w:r w:rsidRPr="00D378CB">
              <w:rPr>
                <w:rFonts w:ascii="Times New Roman" w:hAnsi="Times New Roman"/>
              </w:rPr>
              <w:t>оценки применимости</w:t>
            </w:r>
            <w:r>
              <w:rPr>
                <w:rFonts w:ascii="Times New Roman" w:hAnsi="Times New Roman"/>
              </w:rPr>
              <w:t xml:space="preserve"> </w:t>
            </w:r>
            <w:r w:rsidRPr="00D378CB">
              <w:rPr>
                <w:rFonts w:ascii="Times New Roman" w:hAnsi="Times New Roman"/>
              </w:rPr>
              <w:t>типовых архитектурных узлов и деталей конструктивных элементов зданий</w:t>
            </w:r>
          </w:p>
        </w:tc>
      </w:tr>
      <w:tr w:rsidR="008A2C6A" w:rsidRPr="00F87D60" w14:paraId="3723F766" w14:textId="77777777" w:rsidTr="008A2C6A">
        <w:trPr>
          <w:jc w:val="center"/>
        </w:trPr>
        <w:tc>
          <w:tcPr>
            <w:tcW w:w="4193" w:type="dxa"/>
            <w:vMerge/>
          </w:tcPr>
          <w:p w14:paraId="2F586353"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6CE7403D"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Pr>
          <w:p w14:paraId="7E98633C"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Умения:</w:t>
            </w:r>
          </w:p>
        </w:tc>
      </w:tr>
      <w:tr w:rsidR="008A2C6A" w:rsidRPr="00F87D60" w14:paraId="4787CE29" w14:textId="77777777" w:rsidTr="008A2C6A">
        <w:trPr>
          <w:jc w:val="center"/>
        </w:trPr>
        <w:tc>
          <w:tcPr>
            <w:tcW w:w="4193" w:type="dxa"/>
            <w:vMerge/>
          </w:tcPr>
          <w:p w14:paraId="79D6CE9B"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40C1063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8197521"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У 1.1.01</w:t>
            </w:r>
          </w:p>
        </w:tc>
        <w:tc>
          <w:tcPr>
            <w:tcW w:w="7592" w:type="dxa"/>
          </w:tcPr>
          <w:p w14:paraId="13AF4F74" w14:textId="77777777" w:rsidR="008A2C6A" w:rsidRPr="00EE116A" w:rsidRDefault="008A2C6A" w:rsidP="008A2C6A">
            <w:pPr>
              <w:spacing w:after="0" w:line="240" w:lineRule="auto"/>
              <w:jc w:val="both"/>
              <w:rPr>
                <w:rFonts w:ascii="Times New Roman" w:eastAsia="Calibri" w:hAnsi="Times New Roman" w:cs="Times New Roman"/>
              </w:rPr>
            </w:pPr>
            <w:r w:rsidRPr="00356809">
              <w:rPr>
                <w:rFonts w:ascii="Times New Roman" w:hAnsi="Times New Roman"/>
              </w:rPr>
              <w:t>читать чертежи графической части рабочей и проектной документации</w:t>
            </w:r>
          </w:p>
        </w:tc>
      </w:tr>
      <w:tr w:rsidR="008A2C6A" w:rsidRPr="00F87D60" w14:paraId="34580E5B" w14:textId="77777777" w:rsidTr="008A2C6A">
        <w:trPr>
          <w:jc w:val="center"/>
        </w:trPr>
        <w:tc>
          <w:tcPr>
            <w:tcW w:w="4193" w:type="dxa"/>
            <w:vMerge/>
          </w:tcPr>
          <w:p w14:paraId="3FFCDD80"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62CA52D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6D8C5B2"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2</w:t>
            </w:r>
          </w:p>
        </w:tc>
        <w:tc>
          <w:tcPr>
            <w:tcW w:w="7592" w:type="dxa"/>
          </w:tcPr>
          <w:p w14:paraId="4524EAFF"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осуществлять сбор, обработку и анализ данных об объективных</w:t>
            </w:r>
            <w:r>
              <w:rPr>
                <w:rFonts w:ascii="Times New Roman" w:hAnsi="Times New Roman"/>
              </w:rPr>
              <w:t xml:space="preserve"> </w:t>
            </w:r>
            <w:r w:rsidRPr="00356809">
              <w:rPr>
                <w:rFonts w:ascii="Times New Roman" w:hAnsi="Times New Roman"/>
              </w:rPr>
              <w:t>условиях района застройки, включая климатические и инженерно-геологические условия участка застройки</w:t>
            </w:r>
          </w:p>
        </w:tc>
      </w:tr>
      <w:tr w:rsidR="008A2C6A" w:rsidRPr="00F87D60" w14:paraId="7B6D27F7" w14:textId="77777777" w:rsidTr="008A2C6A">
        <w:trPr>
          <w:jc w:val="center"/>
        </w:trPr>
        <w:tc>
          <w:tcPr>
            <w:tcW w:w="4193" w:type="dxa"/>
            <w:vMerge/>
          </w:tcPr>
          <w:p w14:paraId="312B8B1B"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6E8460A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77DACD4"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3</w:t>
            </w:r>
          </w:p>
        </w:tc>
        <w:tc>
          <w:tcPr>
            <w:tcW w:w="7592" w:type="dxa"/>
          </w:tcPr>
          <w:p w14:paraId="5B5C3514"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проводить расчет технико-экономических показателей объемно-планировочных решений объекта капитального строительства</w:t>
            </w:r>
          </w:p>
        </w:tc>
      </w:tr>
      <w:tr w:rsidR="008A2C6A" w:rsidRPr="00F87D60" w14:paraId="2F1B5DA3" w14:textId="77777777" w:rsidTr="008A2C6A">
        <w:trPr>
          <w:jc w:val="center"/>
        </w:trPr>
        <w:tc>
          <w:tcPr>
            <w:tcW w:w="4193" w:type="dxa"/>
            <w:vMerge/>
          </w:tcPr>
          <w:p w14:paraId="25A3178F"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7CCB80E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61DAB83"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4</w:t>
            </w:r>
          </w:p>
        </w:tc>
        <w:tc>
          <w:tcPr>
            <w:tcW w:w="7592" w:type="dxa"/>
          </w:tcPr>
          <w:p w14:paraId="5B49890B"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определять глубину заложения фундамента</w:t>
            </w:r>
          </w:p>
        </w:tc>
      </w:tr>
      <w:tr w:rsidR="008A2C6A" w:rsidRPr="00F87D60" w14:paraId="3BD45927" w14:textId="77777777" w:rsidTr="008A2C6A">
        <w:trPr>
          <w:jc w:val="center"/>
        </w:trPr>
        <w:tc>
          <w:tcPr>
            <w:tcW w:w="4193" w:type="dxa"/>
            <w:vMerge/>
          </w:tcPr>
          <w:p w14:paraId="47E40C9B"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2C480B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78A76E6"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5</w:t>
            </w:r>
          </w:p>
        </w:tc>
        <w:tc>
          <w:tcPr>
            <w:tcW w:w="7592" w:type="dxa"/>
          </w:tcPr>
          <w:p w14:paraId="3600128C"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выполнять теплотехнический расчет ограждающих конструкций</w:t>
            </w:r>
          </w:p>
        </w:tc>
      </w:tr>
      <w:tr w:rsidR="008A2C6A" w:rsidRPr="00F87D60" w14:paraId="199DBDA5" w14:textId="77777777" w:rsidTr="008A2C6A">
        <w:trPr>
          <w:jc w:val="center"/>
        </w:trPr>
        <w:tc>
          <w:tcPr>
            <w:tcW w:w="4193" w:type="dxa"/>
            <w:vMerge/>
          </w:tcPr>
          <w:p w14:paraId="5C6D1445"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5FAF728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8C8BE17"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6</w:t>
            </w:r>
          </w:p>
        </w:tc>
        <w:tc>
          <w:tcPr>
            <w:tcW w:w="7592" w:type="dxa"/>
          </w:tcPr>
          <w:p w14:paraId="78316287"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подбирать строительные конструкции для разработки архитектурно-строительных чертежей</w:t>
            </w:r>
          </w:p>
        </w:tc>
      </w:tr>
      <w:tr w:rsidR="008A2C6A" w:rsidRPr="00F87D60" w14:paraId="571250CD" w14:textId="77777777" w:rsidTr="008A2C6A">
        <w:trPr>
          <w:jc w:val="center"/>
        </w:trPr>
        <w:tc>
          <w:tcPr>
            <w:tcW w:w="4193" w:type="dxa"/>
            <w:vMerge/>
          </w:tcPr>
          <w:p w14:paraId="53812C4C"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D8D32C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CE1EDF5"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7</w:t>
            </w:r>
          </w:p>
        </w:tc>
        <w:tc>
          <w:tcPr>
            <w:tcW w:w="7592" w:type="dxa"/>
          </w:tcPr>
          <w:p w14:paraId="1272BEE7"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под строительство объекта капитального строительства оформлять текстовые материалы по разработанным объемно-планировочным и конструктивным  решениям, включая описания и обоснования объемно-пространственных и конструктивных решений</w:t>
            </w:r>
          </w:p>
        </w:tc>
      </w:tr>
      <w:tr w:rsidR="008A2C6A" w:rsidRPr="00F87D60" w14:paraId="6750228E" w14:textId="77777777" w:rsidTr="008A2C6A">
        <w:trPr>
          <w:jc w:val="center"/>
        </w:trPr>
        <w:tc>
          <w:tcPr>
            <w:tcW w:w="4193" w:type="dxa"/>
            <w:vMerge/>
          </w:tcPr>
          <w:p w14:paraId="74B29ABE"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02E755CD"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Pr>
          <w:p w14:paraId="7FD346CD"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Знания:</w:t>
            </w:r>
          </w:p>
        </w:tc>
      </w:tr>
      <w:tr w:rsidR="008A2C6A" w:rsidRPr="00F87D60" w14:paraId="01178CF7" w14:textId="77777777" w:rsidTr="008A2C6A">
        <w:trPr>
          <w:jc w:val="center"/>
        </w:trPr>
        <w:tc>
          <w:tcPr>
            <w:tcW w:w="4193" w:type="dxa"/>
            <w:vMerge/>
          </w:tcPr>
          <w:p w14:paraId="084A8AB7"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2EB83BE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CDE5026"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З 1.1.01</w:t>
            </w:r>
          </w:p>
        </w:tc>
        <w:tc>
          <w:tcPr>
            <w:tcW w:w="7592" w:type="dxa"/>
          </w:tcPr>
          <w:p w14:paraId="27B5B618" w14:textId="77777777" w:rsidR="008A2C6A" w:rsidRPr="00EE116A" w:rsidRDefault="008A2C6A" w:rsidP="008A2C6A">
            <w:pPr>
              <w:spacing w:after="0" w:line="240" w:lineRule="auto"/>
              <w:rPr>
                <w:rFonts w:ascii="Times New Roman" w:eastAsia="Calibri" w:hAnsi="Times New Roman" w:cs="Times New Roman"/>
              </w:rPr>
            </w:pPr>
            <w:r w:rsidRPr="00356809">
              <w:rPr>
                <w:rFonts w:ascii="Times New Roman" w:hAnsi="Times New Roman"/>
              </w:rPr>
              <w:t>профессиональная строительная терминология</w:t>
            </w:r>
          </w:p>
        </w:tc>
      </w:tr>
      <w:tr w:rsidR="008A2C6A" w:rsidRPr="00F87D60" w14:paraId="6FFD5EEF" w14:textId="77777777" w:rsidTr="008A2C6A">
        <w:trPr>
          <w:jc w:val="center"/>
        </w:trPr>
        <w:tc>
          <w:tcPr>
            <w:tcW w:w="4193" w:type="dxa"/>
            <w:vMerge/>
          </w:tcPr>
          <w:p w14:paraId="7F8795D3"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0F8BC56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020C847"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2</w:t>
            </w:r>
          </w:p>
        </w:tc>
        <w:tc>
          <w:tcPr>
            <w:tcW w:w="7592" w:type="dxa"/>
          </w:tcPr>
          <w:p w14:paraId="04B006B1"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tc>
      </w:tr>
      <w:tr w:rsidR="008A2C6A" w:rsidRPr="00F87D60" w14:paraId="186B671C" w14:textId="77777777" w:rsidTr="008A2C6A">
        <w:trPr>
          <w:jc w:val="center"/>
        </w:trPr>
        <w:tc>
          <w:tcPr>
            <w:tcW w:w="4193" w:type="dxa"/>
            <w:vMerge/>
          </w:tcPr>
          <w:p w14:paraId="662FEC98"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5794815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7321B86"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3</w:t>
            </w:r>
          </w:p>
        </w:tc>
        <w:tc>
          <w:tcPr>
            <w:tcW w:w="7592" w:type="dxa"/>
          </w:tcPr>
          <w:p w14:paraId="5856E3BB"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 xml:space="preserve">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w:t>
            </w:r>
            <w:r w:rsidRPr="00356809">
              <w:rPr>
                <w:rFonts w:ascii="Times New Roman" w:hAnsi="Times New Roman"/>
              </w:rPr>
              <w:lastRenderedPageBreak/>
              <w:t>решений требованиям законодательства Российской Федерации к обеспечению беспрепятственного доступа инвалидов к объектам планировки и застройки населенных пунктов</w:t>
            </w:r>
          </w:p>
        </w:tc>
      </w:tr>
      <w:tr w:rsidR="008A2C6A" w:rsidRPr="00F87D60" w14:paraId="226415CE" w14:textId="77777777" w:rsidTr="008A2C6A">
        <w:trPr>
          <w:jc w:val="center"/>
        </w:trPr>
        <w:tc>
          <w:tcPr>
            <w:tcW w:w="4193" w:type="dxa"/>
            <w:vMerge/>
          </w:tcPr>
          <w:p w14:paraId="6B5F5F68"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44DC0880"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83EE9BF"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З</w:t>
            </w:r>
            <w:r>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4</w:t>
            </w:r>
          </w:p>
        </w:tc>
        <w:tc>
          <w:tcPr>
            <w:tcW w:w="7592" w:type="dxa"/>
          </w:tcPr>
          <w:p w14:paraId="309A16A9" w14:textId="77777777" w:rsidR="008A2C6A" w:rsidRPr="00356809" w:rsidRDefault="008A2C6A" w:rsidP="008A2C6A">
            <w:pPr>
              <w:spacing w:after="0" w:line="240" w:lineRule="auto"/>
              <w:rPr>
                <w:rFonts w:ascii="Times New Roman" w:hAnsi="Times New Roman"/>
              </w:rPr>
            </w:pPr>
            <w:r w:rsidRPr="00356809">
              <w:rPr>
                <w:rFonts w:ascii="Times New Roman" w:hAnsi="Times New Roman"/>
              </w:rPr>
              <w:t>требования международных нормативных технических документов по архитектурно-строительному проектированию и особенности их применения</w:t>
            </w:r>
          </w:p>
        </w:tc>
      </w:tr>
      <w:tr w:rsidR="008A2C6A" w:rsidRPr="00F87D60" w14:paraId="6EA7B633" w14:textId="77777777" w:rsidTr="008A2C6A">
        <w:trPr>
          <w:jc w:val="center"/>
        </w:trPr>
        <w:tc>
          <w:tcPr>
            <w:tcW w:w="4193" w:type="dxa"/>
            <w:vMerge/>
          </w:tcPr>
          <w:p w14:paraId="74A55374"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057F7E4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71B59DC"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З</w:t>
            </w:r>
            <w:r>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5</w:t>
            </w:r>
          </w:p>
        </w:tc>
        <w:tc>
          <w:tcPr>
            <w:tcW w:w="7592" w:type="dxa"/>
          </w:tcPr>
          <w:p w14:paraId="3F530305"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w:t>
            </w:r>
          </w:p>
        </w:tc>
      </w:tr>
      <w:tr w:rsidR="008A2C6A" w:rsidRPr="00F87D60" w14:paraId="1C1AF76E" w14:textId="77777777" w:rsidTr="008A2C6A">
        <w:trPr>
          <w:jc w:val="center"/>
        </w:trPr>
        <w:tc>
          <w:tcPr>
            <w:tcW w:w="4193" w:type="dxa"/>
            <w:vMerge/>
          </w:tcPr>
          <w:p w14:paraId="3305A522"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7A9CE4B0"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FFE1DE2"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З </w:t>
            </w:r>
            <w:r>
              <w:rPr>
                <w:rFonts w:ascii="Times New Roman" w:eastAsia="Calibri" w:hAnsi="Times New Roman" w:cs="Times New Roman"/>
              </w:rPr>
              <w:t>.</w:t>
            </w:r>
            <w:r w:rsidRPr="00EE116A">
              <w:rPr>
                <w:rFonts w:ascii="Times New Roman" w:eastAsia="Calibri" w:hAnsi="Times New Roman" w:cs="Times New Roman"/>
              </w:rPr>
              <w:t>1.1.0</w:t>
            </w:r>
            <w:r>
              <w:rPr>
                <w:rFonts w:ascii="Times New Roman" w:eastAsia="Calibri" w:hAnsi="Times New Roman" w:cs="Times New Roman"/>
              </w:rPr>
              <w:t>6</w:t>
            </w:r>
          </w:p>
        </w:tc>
        <w:tc>
          <w:tcPr>
            <w:tcW w:w="7592" w:type="dxa"/>
          </w:tcPr>
          <w:p w14:paraId="02CD6150"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основы проектирования конструктивных решений объекта капитального</w:t>
            </w:r>
            <w:r>
              <w:rPr>
                <w:rFonts w:ascii="Times New Roman" w:hAnsi="Times New Roman"/>
              </w:rPr>
              <w:t xml:space="preserve"> </w:t>
            </w:r>
            <w:r w:rsidRPr="00356809">
              <w:rPr>
                <w:rFonts w:ascii="Times New Roman" w:hAnsi="Times New Roman"/>
              </w:rPr>
              <w:t>строительства</w:t>
            </w:r>
          </w:p>
        </w:tc>
      </w:tr>
      <w:tr w:rsidR="008A2C6A" w:rsidRPr="00F87D60" w14:paraId="6FC5E3A9" w14:textId="77777777" w:rsidTr="008A2C6A">
        <w:trPr>
          <w:jc w:val="center"/>
        </w:trPr>
        <w:tc>
          <w:tcPr>
            <w:tcW w:w="4193" w:type="dxa"/>
            <w:vMerge/>
          </w:tcPr>
          <w:p w14:paraId="519307BC"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09CA0C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3D1825B"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З</w:t>
            </w:r>
            <w:r>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7</w:t>
            </w:r>
          </w:p>
        </w:tc>
        <w:tc>
          <w:tcPr>
            <w:tcW w:w="7592" w:type="dxa"/>
          </w:tcPr>
          <w:p w14:paraId="7782CB80"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основные строительные материалы, изделия и конструкции, их технические, технологические, эстетические и эксплуатационные</w:t>
            </w:r>
            <w:r>
              <w:rPr>
                <w:rFonts w:ascii="Times New Roman" w:hAnsi="Times New Roman"/>
              </w:rPr>
              <w:t xml:space="preserve"> </w:t>
            </w:r>
            <w:r w:rsidRPr="00356809">
              <w:rPr>
                <w:rFonts w:ascii="Times New Roman" w:hAnsi="Times New Roman"/>
              </w:rPr>
              <w:t>характеристики,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tc>
      </w:tr>
      <w:tr w:rsidR="008A2C6A" w:rsidRPr="00F87D60" w14:paraId="1AE756C2" w14:textId="77777777" w:rsidTr="008A2C6A">
        <w:trPr>
          <w:jc w:val="center"/>
        </w:trPr>
        <w:tc>
          <w:tcPr>
            <w:tcW w:w="4193" w:type="dxa"/>
            <w:vMerge/>
          </w:tcPr>
          <w:p w14:paraId="15BBB578"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5D2D85C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672CEB5"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З</w:t>
            </w:r>
            <w:r>
              <w:rPr>
                <w:rFonts w:ascii="Times New Roman" w:eastAsia="Calibri" w:hAnsi="Times New Roman" w:cs="Times New Roman"/>
              </w:rPr>
              <w:t>.</w:t>
            </w:r>
            <w:r w:rsidRPr="00EE116A">
              <w:rPr>
                <w:rFonts w:ascii="Times New Roman" w:eastAsia="Calibri" w:hAnsi="Times New Roman" w:cs="Times New Roman"/>
              </w:rPr>
              <w:t xml:space="preserve"> 1.1.0</w:t>
            </w:r>
            <w:r>
              <w:rPr>
                <w:rFonts w:ascii="Times New Roman" w:eastAsia="Calibri" w:hAnsi="Times New Roman" w:cs="Times New Roman"/>
              </w:rPr>
              <w:t>8</w:t>
            </w:r>
          </w:p>
        </w:tc>
        <w:tc>
          <w:tcPr>
            <w:tcW w:w="7592" w:type="dxa"/>
          </w:tcPr>
          <w:p w14:paraId="6D70C94C"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конструктивные системы зданий</w:t>
            </w:r>
          </w:p>
        </w:tc>
      </w:tr>
      <w:tr w:rsidR="008A2C6A" w:rsidRPr="00F87D60" w14:paraId="28ED6FDB" w14:textId="77777777" w:rsidTr="008A2C6A">
        <w:trPr>
          <w:jc w:val="center"/>
        </w:trPr>
        <w:tc>
          <w:tcPr>
            <w:tcW w:w="4193" w:type="dxa"/>
            <w:vMerge/>
          </w:tcPr>
          <w:p w14:paraId="37F8048D"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40D3784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BBA1A95"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З </w:t>
            </w:r>
            <w:r>
              <w:rPr>
                <w:rFonts w:ascii="Times New Roman" w:eastAsia="Calibri" w:hAnsi="Times New Roman" w:cs="Times New Roman"/>
              </w:rPr>
              <w:t>.</w:t>
            </w:r>
            <w:r w:rsidRPr="00EE116A">
              <w:rPr>
                <w:rFonts w:ascii="Times New Roman" w:eastAsia="Calibri" w:hAnsi="Times New Roman" w:cs="Times New Roman"/>
              </w:rPr>
              <w:t>1.1.</w:t>
            </w:r>
            <w:r>
              <w:rPr>
                <w:rFonts w:ascii="Times New Roman" w:eastAsia="Calibri" w:hAnsi="Times New Roman" w:cs="Times New Roman"/>
              </w:rPr>
              <w:t>09</w:t>
            </w:r>
          </w:p>
        </w:tc>
        <w:tc>
          <w:tcPr>
            <w:tcW w:w="7592" w:type="dxa"/>
          </w:tcPr>
          <w:p w14:paraId="7D9A70FC"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основные узлы сопряжений конструкций зданий</w:t>
            </w:r>
          </w:p>
        </w:tc>
      </w:tr>
      <w:tr w:rsidR="008A2C6A" w:rsidRPr="00F87D60" w14:paraId="608F3DDC" w14:textId="77777777" w:rsidTr="008A2C6A">
        <w:trPr>
          <w:jc w:val="center"/>
        </w:trPr>
        <w:tc>
          <w:tcPr>
            <w:tcW w:w="4193" w:type="dxa"/>
            <w:vMerge/>
          </w:tcPr>
          <w:p w14:paraId="37E8E539"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7CAE8C2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F449DB2"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З </w:t>
            </w:r>
            <w:r>
              <w:rPr>
                <w:rFonts w:ascii="Times New Roman" w:eastAsia="Calibri" w:hAnsi="Times New Roman" w:cs="Times New Roman"/>
              </w:rPr>
              <w:t>.</w:t>
            </w:r>
            <w:r w:rsidRPr="00EE116A">
              <w:rPr>
                <w:rFonts w:ascii="Times New Roman" w:eastAsia="Calibri" w:hAnsi="Times New Roman" w:cs="Times New Roman"/>
              </w:rPr>
              <w:t>1.1.</w:t>
            </w:r>
            <w:r>
              <w:rPr>
                <w:rFonts w:ascii="Times New Roman" w:eastAsia="Calibri" w:hAnsi="Times New Roman" w:cs="Times New Roman"/>
              </w:rPr>
              <w:t>10</w:t>
            </w:r>
          </w:p>
        </w:tc>
        <w:tc>
          <w:tcPr>
            <w:tcW w:w="7592" w:type="dxa"/>
          </w:tcPr>
          <w:p w14:paraId="16629F8A"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методики проведения технико-экономических расчетов проектных решений</w:t>
            </w:r>
          </w:p>
        </w:tc>
      </w:tr>
      <w:tr w:rsidR="008A2C6A" w:rsidRPr="00F87D60" w14:paraId="09F650AF" w14:textId="77777777" w:rsidTr="008A2C6A">
        <w:trPr>
          <w:jc w:val="center"/>
        </w:trPr>
        <w:tc>
          <w:tcPr>
            <w:tcW w:w="4193" w:type="dxa"/>
            <w:vMerge/>
          </w:tcPr>
          <w:p w14:paraId="7244FAC2"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5B54DC8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19C6721"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З</w:t>
            </w:r>
            <w:r>
              <w:rPr>
                <w:rFonts w:ascii="Times New Roman" w:eastAsia="Calibri" w:hAnsi="Times New Roman" w:cs="Times New Roman"/>
              </w:rPr>
              <w:t>.</w:t>
            </w:r>
            <w:r w:rsidRPr="00EE116A">
              <w:rPr>
                <w:rFonts w:ascii="Times New Roman" w:eastAsia="Calibri" w:hAnsi="Times New Roman" w:cs="Times New Roman"/>
              </w:rPr>
              <w:t xml:space="preserve"> 1.1.</w:t>
            </w:r>
            <w:r>
              <w:rPr>
                <w:rFonts w:ascii="Times New Roman" w:eastAsia="Calibri" w:hAnsi="Times New Roman" w:cs="Times New Roman"/>
              </w:rPr>
              <w:t>11</w:t>
            </w:r>
          </w:p>
        </w:tc>
        <w:tc>
          <w:tcPr>
            <w:tcW w:w="7592" w:type="dxa"/>
          </w:tcPr>
          <w:p w14:paraId="482D3926"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состав технико-экономических показателей, учитываемых при проведении технико-экономических расчетов проектных решений</w:t>
            </w:r>
          </w:p>
        </w:tc>
      </w:tr>
      <w:tr w:rsidR="008A2C6A" w:rsidRPr="00F87D60" w14:paraId="4870E7BD" w14:textId="77777777" w:rsidTr="008A2C6A">
        <w:trPr>
          <w:jc w:val="center"/>
        </w:trPr>
        <w:tc>
          <w:tcPr>
            <w:tcW w:w="4193" w:type="dxa"/>
            <w:vMerge/>
          </w:tcPr>
          <w:p w14:paraId="4981EFF0"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8DEA40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0477237"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З</w:t>
            </w:r>
            <w:r>
              <w:rPr>
                <w:rFonts w:ascii="Times New Roman" w:eastAsia="Calibri" w:hAnsi="Times New Roman" w:cs="Times New Roman"/>
              </w:rPr>
              <w:t>.</w:t>
            </w:r>
            <w:r w:rsidRPr="00EE116A">
              <w:rPr>
                <w:rFonts w:ascii="Times New Roman" w:eastAsia="Calibri" w:hAnsi="Times New Roman" w:cs="Times New Roman"/>
              </w:rPr>
              <w:t xml:space="preserve"> 1.1.</w:t>
            </w:r>
            <w:r>
              <w:rPr>
                <w:rFonts w:ascii="Times New Roman" w:eastAsia="Calibri" w:hAnsi="Times New Roman" w:cs="Times New Roman"/>
              </w:rPr>
              <w:t>12</w:t>
            </w:r>
          </w:p>
        </w:tc>
        <w:tc>
          <w:tcPr>
            <w:tcW w:w="7592" w:type="dxa"/>
          </w:tcPr>
          <w:p w14:paraId="3FF5815F"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оформление текстовых материалов архитектурно-строительного  раздела проектной документации</w:t>
            </w:r>
          </w:p>
        </w:tc>
      </w:tr>
      <w:tr w:rsidR="008A2C6A" w:rsidRPr="00F87D60" w14:paraId="4BE4D4D4" w14:textId="77777777" w:rsidTr="008A2C6A">
        <w:trPr>
          <w:jc w:val="center"/>
        </w:trPr>
        <w:tc>
          <w:tcPr>
            <w:tcW w:w="4193" w:type="dxa"/>
            <w:vMerge/>
          </w:tcPr>
          <w:p w14:paraId="2E77096A"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val="restart"/>
          </w:tcPr>
          <w:p w14:paraId="27B0F37D" w14:textId="77777777" w:rsidR="008A2C6A" w:rsidRPr="00BB5EDC" w:rsidRDefault="008A2C6A" w:rsidP="008A2C6A">
            <w:pPr>
              <w:pStyle w:val="ConsPlusNormal"/>
              <w:jc w:val="both"/>
              <w:rPr>
                <w:sz w:val="22"/>
                <w:szCs w:val="22"/>
              </w:rPr>
            </w:pPr>
            <w:r w:rsidRPr="00BB5EDC">
              <w:rPr>
                <w:rFonts w:ascii="Times New Roman" w:eastAsia="Calibri" w:hAnsi="Times New Roman" w:cs="Times New Roman"/>
                <w:sz w:val="22"/>
                <w:szCs w:val="22"/>
              </w:rPr>
              <w:t xml:space="preserve">ПК 1.2 </w:t>
            </w:r>
            <w:r w:rsidRPr="00BB5EDC">
              <w:rPr>
                <w:rFonts w:ascii="Times New Roman" w:eastAsia="Cambria" w:hAnsi="Times New Roman" w:cs="Times New Roman"/>
                <w:color w:val="121416"/>
                <w:sz w:val="22"/>
                <w:szCs w:val="22"/>
                <w:shd w:val="clear" w:color="auto" w:fill="FFFFFF"/>
                <w:lang w:eastAsia="en-US"/>
              </w:rPr>
              <w:t>Выполнять стандартные (типовые) расчёты строительных конструкций</w:t>
            </w:r>
          </w:p>
          <w:p w14:paraId="4A79BCEE" w14:textId="77777777" w:rsidR="008A2C6A" w:rsidRPr="00BB5EDC" w:rsidRDefault="008A2C6A" w:rsidP="008A2C6A">
            <w:pPr>
              <w:spacing w:after="0" w:line="240" w:lineRule="auto"/>
              <w:rPr>
                <w:rFonts w:ascii="Times New Roman" w:eastAsia="Calibri" w:hAnsi="Times New Roman" w:cs="Times New Roman"/>
              </w:rPr>
            </w:pPr>
          </w:p>
        </w:tc>
        <w:tc>
          <w:tcPr>
            <w:tcW w:w="8726" w:type="dxa"/>
            <w:gridSpan w:val="2"/>
          </w:tcPr>
          <w:p w14:paraId="3B51CAFB"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8A2C6A" w:rsidRPr="00F87D60" w14:paraId="614EA4CC" w14:textId="77777777" w:rsidTr="008A2C6A">
        <w:trPr>
          <w:jc w:val="center"/>
        </w:trPr>
        <w:tc>
          <w:tcPr>
            <w:tcW w:w="4193" w:type="dxa"/>
            <w:vMerge/>
          </w:tcPr>
          <w:p w14:paraId="24C59419"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4ACF36B5"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A729D5E" w14:textId="77777777" w:rsidR="008A2C6A" w:rsidRPr="00F87D60" w:rsidRDefault="008A2C6A" w:rsidP="008A2C6A">
            <w:pPr>
              <w:spacing w:after="0" w:line="240" w:lineRule="auto"/>
              <w:rPr>
                <w:rFonts w:ascii="Times New Roman" w:eastAsia="Calibri" w:hAnsi="Times New Roman" w:cs="Times New Roman"/>
                <w:b/>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.01</w:t>
            </w:r>
          </w:p>
        </w:tc>
        <w:tc>
          <w:tcPr>
            <w:tcW w:w="7592" w:type="dxa"/>
          </w:tcPr>
          <w:p w14:paraId="6A0BC9EE" w14:textId="77777777" w:rsidR="008A2C6A" w:rsidRPr="008F5D2B" w:rsidRDefault="008A2C6A" w:rsidP="008A2C6A">
            <w:pPr>
              <w:spacing w:after="0" w:line="240" w:lineRule="auto"/>
              <w:jc w:val="both"/>
              <w:rPr>
                <w:rFonts w:ascii="Times New Roman" w:eastAsia="Calibri" w:hAnsi="Times New Roman" w:cs="Times New Roman"/>
                <w:b/>
              </w:rPr>
            </w:pPr>
            <w:r w:rsidRPr="008F5D2B">
              <w:rPr>
                <w:rFonts w:ascii="Times New Roman" w:hAnsi="Times New Roman"/>
              </w:rPr>
              <w:t>выполнения типовых  расчетов по проектированию строительных конструкций, оснований</w:t>
            </w:r>
          </w:p>
        </w:tc>
      </w:tr>
      <w:tr w:rsidR="008A2C6A" w:rsidRPr="00F87D60" w14:paraId="49D587F4" w14:textId="77777777" w:rsidTr="008A2C6A">
        <w:trPr>
          <w:jc w:val="center"/>
        </w:trPr>
        <w:tc>
          <w:tcPr>
            <w:tcW w:w="4193" w:type="dxa"/>
            <w:vMerge/>
          </w:tcPr>
          <w:p w14:paraId="2115112F"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4041013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8D80C86"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Pr>
          <w:p w14:paraId="336521FC" w14:textId="77777777" w:rsidR="008A2C6A" w:rsidRPr="008F5D2B" w:rsidRDefault="008A2C6A" w:rsidP="008A2C6A">
            <w:pPr>
              <w:spacing w:after="0" w:line="240" w:lineRule="auto"/>
              <w:jc w:val="both"/>
              <w:rPr>
                <w:rFonts w:ascii="Times New Roman" w:hAnsi="Times New Roman"/>
              </w:rPr>
            </w:pPr>
            <w:r w:rsidRPr="008F5D2B">
              <w:rPr>
                <w:rFonts w:ascii="Times New Roman" w:hAnsi="Times New Roman"/>
              </w:rPr>
              <w:t>разработки  и чтения чертежей  типовых строительных конструкций</w:t>
            </w:r>
          </w:p>
        </w:tc>
      </w:tr>
      <w:tr w:rsidR="008A2C6A" w:rsidRPr="00F87D60" w14:paraId="15824BAD" w14:textId="77777777" w:rsidTr="008A2C6A">
        <w:trPr>
          <w:jc w:val="center"/>
        </w:trPr>
        <w:tc>
          <w:tcPr>
            <w:tcW w:w="4193" w:type="dxa"/>
            <w:vMerge/>
          </w:tcPr>
          <w:p w14:paraId="1FCD7974"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28B91A8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03A85A7"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Pr>
          <w:p w14:paraId="402639C0" w14:textId="77777777" w:rsidR="008A2C6A" w:rsidRPr="008F5D2B" w:rsidRDefault="008A2C6A" w:rsidP="008A2C6A">
            <w:pPr>
              <w:spacing w:after="0" w:line="240" w:lineRule="auto"/>
              <w:jc w:val="both"/>
              <w:rPr>
                <w:rFonts w:ascii="Times New Roman" w:hAnsi="Times New Roman"/>
              </w:rPr>
            </w:pPr>
            <w:r w:rsidRPr="008F5D2B">
              <w:rPr>
                <w:rFonts w:ascii="Times New Roman" w:hAnsi="Times New Roman"/>
              </w:rPr>
              <w:t>составления и оформления спецификаций типовых  строительных конструкций</w:t>
            </w:r>
          </w:p>
        </w:tc>
      </w:tr>
      <w:tr w:rsidR="008A2C6A" w:rsidRPr="00F87D60" w14:paraId="11600211" w14:textId="77777777" w:rsidTr="008A2C6A">
        <w:trPr>
          <w:jc w:val="center"/>
        </w:trPr>
        <w:tc>
          <w:tcPr>
            <w:tcW w:w="4193" w:type="dxa"/>
            <w:vMerge/>
          </w:tcPr>
          <w:p w14:paraId="429DE5EB"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3E8A3972"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Pr>
          <w:p w14:paraId="57CA926B"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Умения:</w:t>
            </w:r>
          </w:p>
        </w:tc>
      </w:tr>
      <w:tr w:rsidR="008A2C6A" w:rsidRPr="00F87D60" w14:paraId="188C3DD6" w14:textId="77777777" w:rsidTr="008A2C6A">
        <w:trPr>
          <w:jc w:val="center"/>
        </w:trPr>
        <w:tc>
          <w:tcPr>
            <w:tcW w:w="4193" w:type="dxa"/>
            <w:vMerge/>
          </w:tcPr>
          <w:p w14:paraId="2B3C0EEF"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3A15A89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BF254F1" w14:textId="77777777" w:rsidR="008A2C6A" w:rsidRPr="00F87D60" w:rsidRDefault="008A2C6A" w:rsidP="008A2C6A">
            <w:pPr>
              <w:spacing w:after="0" w:line="240" w:lineRule="auto"/>
              <w:jc w:val="both"/>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.01</w:t>
            </w:r>
          </w:p>
        </w:tc>
        <w:tc>
          <w:tcPr>
            <w:tcW w:w="7592" w:type="dxa"/>
          </w:tcPr>
          <w:p w14:paraId="4AB18D72" w14:textId="77777777" w:rsidR="008A2C6A" w:rsidRPr="00F87D60" w:rsidRDefault="008A2C6A" w:rsidP="008A2C6A">
            <w:pPr>
              <w:spacing w:after="0" w:line="240" w:lineRule="auto"/>
              <w:jc w:val="both"/>
              <w:rPr>
                <w:rFonts w:ascii="Times New Roman" w:eastAsia="Calibri" w:hAnsi="Times New Roman" w:cs="Times New Roman"/>
                <w:b/>
              </w:rPr>
            </w:pPr>
            <w:r w:rsidRPr="00396978">
              <w:rPr>
                <w:rFonts w:ascii="Times New Roman" w:hAnsi="Times New Roman"/>
              </w:rPr>
              <w:t>читать чертежи графической части рабочей и проектной документации</w:t>
            </w:r>
          </w:p>
        </w:tc>
      </w:tr>
      <w:tr w:rsidR="008A2C6A" w:rsidRPr="00F87D60" w14:paraId="54E63A3C" w14:textId="77777777" w:rsidTr="008A2C6A">
        <w:trPr>
          <w:jc w:val="center"/>
        </w:trPr>
        <w:tc>
          <w:tcPr>
            <w:tcW w:w="4193" w:type="dxa"/>
            <w:vMerge/>
          </w:tcPr>
          <w:p w14:paraId="572CF20A"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724E456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FCA0744" w14:textId="77777777" w:rsidR="008A2C6A" w:rsidRDefault="008A2C6A" w:rsidP="008A2C6A">
            <w:pPr>
              <w:spacing w:after="0" w:line="240" w:lineRule="auto"/>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Pr>
          <w:p w14:paraId="44859D09"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выполнять расчеты нагрузок, действующих на конструкции</w:t>
            </w:r>
          </w:p>
        </w:tc>
      </w:tr>
      <w:tr w:rsidR="008A2C6A" w:rsidRPr="00F87D60" w14:paraId="6FB1A243" w14:textId="77777777" w:rsidTr="008A2C6A">
        <w:trPr>
          <w:jc w:val="center"/>
        </w:trPr>
        <w:tc>
          <w:tcPr>
            <w:tcW w:w="4193" w:type="dxa"/>
            <w:vMerge/>
          </w:tcPr>
          <w:p w14:paraId="1F54F314"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8FE139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6427313" w14:textId="77777777" w:rsidR="008A2C6A" w:rsidRDefault="008A2C6A" w:rsidP="008A2C6A">
            <w:pPr>
              <w:spacing w:after="0" w:line="240" w:lineRule="auto"/>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Pr>
          <w:p w14:paraId="1E459D56"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строить расчетную схему конструкции по конструктивной схеме</w:t>
            </w:r>
          </w:p>
        </w:tc>
      </w:tr>
      <w:tr w:rsidR="008A2C6A" w:rsidRPr="00F87D60" w14:paraId="1ABCD53F" w14:textId="77777777" w:rsidTr="008A2C6A">
        <w:trPr>
          <w:jc w:val="center"/>
        </w:trPr>
        <w:tc>
          <w:tcPr>
            <w:tcW w:w="4193" w:type="dxa"/>
            <w:vMerge/>
          </w:tcPr>
          <w:p w14:paraId="0CAAE31F"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2D7DCA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E37C116" w14:textId="77777777" w:rsidR="008A2C6A" w:rsidRDefault="008A2C6A" w:rsidP="008A2C6A">
            <w:pPr>
              <w:spacing w:after="0" w:line="240" w:lineRule="auto"/>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Pr>
          <w:p w14:paraId="3BF75677"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выполнять статический расчет</w:t>
            </w:r>
          </w:p>
        </w:tc>
      </w:tr>
      <w:tr w:rsidR="008A2C6A" w:rsidRPr="00F87D60" w14:paraId="21918A6C" w14:textId="77777777" w:rsidTr="008A2C6A">
        <w:trPr>
          <w:jc w:val="center"/>
        </w:trPr>
        <w:tc>
          <w:tcPr>
            <w:tcW w:w="4193" w:type="dxa"/>
            <w:vMerge/>
          </w:tcPr>
          <w:p w14:paraId="594D8656"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0E2770C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A1E4C7A" w14:textId="77777777" w:rsidR="008A2C6A" w:rsidRDefault="008A2C6A" w:rsidP="008A2C6A">
            <w:pPr>
              <w:spacing w:after="0" w:line="240" w:lineRule="auto"/>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Pr>
          <w:p w14:paraId="1768910E"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проверять несущую способность конструкций</w:t>
            </w:r>
          </w:p>
        </w:tc>
      </w:tr>
      <w:tr w:rsidR="008A2C6A" w:rsidRPr="00F87D60" w14:paraId="18100D45" w14:textId="77777777" w:rsidTr="008A2C6A">
        <w:trPr>
          <w:jc w:val="center"/>
        </w:trPr>
        <w:tc>
          <w:tcPr>
            <w:tcW w:w="4193" w:type="dxa"/>
            <w:vMerge/>
          </w:tcPr>
          <w:p w14:paraId="67781DE2"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061F605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CBF9908" w14:textId="77777777" w:rsidR="008A2C6A" w:rsidRDefault="008A2C6A" w:rsidP="008A2C6A">
            <w:pPr>
              <w:spacing w:after="0" w:line="240" w:lineRule="auto"/>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Pr>
          <w:p w14:paraId="5D5EC748"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подбирать сечение элемента от приложенных нагрузок</w:t>
            </w:r>
          </w:p>
        </w:tc>
      </w:tr>
      <w:tr w:rsidR="008A2C6A" w:rsidRPr="00F87D60" w14:paraId="49531148" w14:textId="77777777" w:rsidTr="008A2C6A">
        <w:trPr>
          <w:jc w:val="center"/>
        </w:trPr>
        <w:tc>
          <w:tcPr>
            <w:tcW w:w="4193" w:type="dxa"/>
            <w:vMerge/>
          </w:tcPr>
          <w:p w14:paraId="3AD9CA10"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502991E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5CFB07F" w14:textId="77777777" w:rsidR="008A2C6A" w:rsidRDefault="008A2C6A" w:rsidP="008A2C6A">
            <w:pPr>
              <w:spacing w:after="0" w:line="240" w:lineRule="auto"/>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Pr>
          <w:p w14:paraId="6BB2E6F4"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выполнять расчеты соединений элементов конструкции</w:t>
            </w:r>
          </w:p>
        </w:tc>
      </w:tr>
      <w:tr w:rsidR="008A2C6A" w:rsidRPr="00F87D60" w14:paraId="4C79BFA9" w14:textId="77777777" w:rsidTr="008A2C6A">
        <w:trPr>
          <w:jc w:val="center"/>
        </w:trPr>
        <w:tc>
          <w:tcPr>
            <w:tcW w:w="4193" w:type="dxa"/>
            <w:vMerge/>
          </w:tcPr>
          <w:p w14:paraId="12CACDB4"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09421E01"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Pr>
          <w:p w14:paraId="4885B4E6"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Знания:</w:t>
            </w:r>
          </w:p>
        </w:tc>
      </w:tr>
      <w:tr w:rsidR="008A2C6A" w:rsidRPr="00F87D60" w14:paraId="162BB1A0" w14:textId="77777777" w:rsidTr="008A2C6A">
        <w:trPr>
          <w:jc w:val="center"/>
        </w:trPr>
        <w:tc>
          <w:tcPr>
            <w:tcW w:w="4193" w:type="dxa"/>
            <w:vMerge/>
          </w:tcPr>
          <w:p w14:paraId="75BA83A5"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0F59353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C5A9A80"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.01</w:t>
            </w:r>
          </w:p>
        </w:tc>
        <w:tc>
          <w:tcPr>
            <w:tcW w:w="7592" w:type="dxa"/>
          </w:tcPr>
          <w:p w14:paraId="6AE60A72" w14:textId="77777777" w:rsidR="008A2C6A" w:rsidRPr="00F87D60" w:rsidRDefault="008A2C6A" w:rsidP="008A2C6A">
            <w:pPr>
              <w:spacing w:after="0" w:line="240" w:lineRule="auto"/>
              <w:jc w:val="both"/>
              <w:rPr>
                <w:rFonts w:ascii="Times New Roman" w:eastAsia="Calibri" w:hAnsi="Times New Roman" w:cs="Times New Roman"/>
                <w:b/>
              </w:rPr>
            </w:pPr>
            <w:r w:rsidRPr="00396978">
              <w:rPr>
                <w:rFonts w:ascii="Times New Roman" w:hAnsi="Times New Roman"/>
              </w:rPr>
              <w:t>профессиональная строительная терминология</w:t>
            </w:r>
          </w:p>
        </w:tc>
      </w:tr>
      <w:tr w:rsidR="008A2C6A" w:rsidRPr="00F87D60" w14:paraId="50BCE922" w14:textId="77777777" w:rsidTr="008A2C6A">
        <w:trPr>
          <w:jc w:val="center"/>
        </w:trPr>
        <w:tc>
          <w:tcPr>
            <w:tcW w:w="4193" w:type="dxa"/>
            <w:vMerge/>
          </w:tcPr>
          <w:p w14:paraId="254A047E"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239B268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2229B5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Pr>
          <w:p w14:paraId="54AECB5F"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система стандартизации и технического регулирования в строительстве</w:t>
            </w:r>
          </w:p>
        </w:tc>
      </w:tr>
      <w:tr w:rsidR="008A2C6A" w:rsidRPr="00F87D60" w14:paraId="3DC2FA84" w14:textId="77777777" w:rsidTr="008A2C6A">
        <w:trPr>
          <w:jc w:val="center"/>
        </w:trPr>
        <w:tc>
          <w:tcPr>
            <w:tcW w:w="4193" w:type="dxa"/>
            <w:vMerge/>
          </w:tcPr>
          <w:p w14:paraId="7A488D39"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4C5EB5A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86C6BF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Pr>
          <w:p w14:paraId="2276AC76"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основы расчета конструктивных решений на основные воздействия и нагрузки</w:t>
            </w:r>
          </w:p>
        </w:tc>
      </w:tr>
      <w:tr w:rsidR="008A2C6A" w:rsidRPr="00F87D60" w14:paraId="62551B30" w14:textId="77777777" w:rsidTr="008A2C6A">
        <w:trPr>
          <w:jc w:val="center"/>
        </w:trPr>
        <w:tc>
          <w:tcPr>
            <w:tcW w:w="4193" w:type="dxa"/>
            <w:vMerge/>
          </w:tcPr>
          <w:p w14:paraId="7C117703"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450F9ED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34E1FA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Pr>
          <w:p w14:paraId="67206F27"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методы автоматизированного проектирования</w:t>
            </w:r>
          </w:p>
        </w:tc>
      </w:tr>
      <w:tr w:rsidR="008A2C6A" w:rsidRPr="00F87D60" w14:paraId="683AB298" w14:textId="77777777" w:rsidTr="008A2C6A">
        <w:trPr>
          <w:jc w:val="center"/>
        </w:trPr>
        <w:tc>
          <w:tcPr>
            <w:tcW w:w="4193" w:type="dxa"/>
            <w:vMerge/>
          </w:tcPr>
          <w:p w14:paraId="7600E01E"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AA2DD6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5139D1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Pr>
          <w:p w14:paraId="0C7E66CE" w14:textId="77777777" w:rsidR="008A2C6A" w:rsidRPr="00396978" w:rsidRDefault="008A2C6A" w:rsidP="008A2C6A">
            <w:pPr>
              <w:spacing w:after="0" w:line="240" w:lineRule="auto"/>
              <w:jc w:val="both"/>
              <w:rPr>
                <w:rFonts w:ascii="Times New Roman" w:hAnsi="Times New Roman"/>
              </w:rPr>
            </w:pPr>
            <w:r w:rsidRPr="00396978">
              <w:rPr>
                <w:rFonts w:ascii="Times New Roman" w:hAnsi="Times New Roman"/>
              </w:rPr>
              <w:t>основные программные комплексы проектирования, проведения расчетов</w:t>
            </w:r>
          </w:p>
        </w:tc>
      </w:tr>
      <w:tr w:rsidR="008A2C6A" w:rsidRPr="00F87D60" w14:paraId="51FEA60B" w14:textId="77777777" w:rsidTr="008A2C6A">
        <w:trPr>
          <w:jc w:val="center"/>
        </w:trPr>
        <w:tc>
          <w:tcPr>
            <w:tcW w:w="4193" w:type="dxa"/>
            <w:vMerge/>
          </w:tcPr>
          <w:p w14:paraId="2EE24F2E"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val="restart"/>
          </w:tcPr>
          <w:p w14:paraId="3B046902" w14:textId="77777777" w:rsidR="008A2C6A" w:rsidRPr="00BB5EDC" w:rsidRDefault="008A2C6A" w:rsidP="008A2C6A">
            <w:pPr>
              <w:spacing w:after="0" w:line="240" w:lineRule="auto"/>
              <w:jc w:val="both"/>
              <w:rPr>
                <w:rFonts w:ascii="Times New Roman" w:eastAsia="Calibri" w:hAnsi="Times New Roman" w:cs="Times New Roman"/>
                <w:iCs/>
              </w:rPr>
            </w:pPr>
            <w:r w:rsidRPr="00BB5EDC">
              <w:rPr>
                <w:rFonts w:ascii="Times New Roman" w:hAnsi="Times New Roman"/>
                <w:iCs/>
              </w:rPr>
              <w:t>ПК 1.3. Разрабатывать архитектурно-строительные чертежи с использованием средств автоматизированного проектирования</w:t>
            </w:r>
          </w:p>
        </w:tc>
        <w:tc>
          <w:tcPr>
            <w:tcW w:w="8726" w:type="dxa"/>
            <w:gridSpan w:val="2"/>
          </w:tcPr>
          <w:p w14:paraId="333D4EA4" w14:textId="77777777" w:rsidR="008A2C6A" w:rsidRPr="00396978" w:rsidRDefault="008A2C6A" w:rsidP="008A2C6A">
            <w:pPr>
              <w:spacing w:after="0" w:line="240" w:lineRule="auto"/>
              <w:jc w:val="both"/>
              <w:rPr>
                <w:rFonts w:ascii="Times New Roman" w:hAnsi="Times New Roman"/>
              </w:rPr>
            </w:pPr>
            <w:r w:rsidRPr="00F87D60">
              <w:rPr>
                <w:rFonts w:ascii="Times New Roman" w:eastAsia="Calibri" w:hAnsi="Times New Roman" w:cs="Times New Roman"/>
                <w:b/>
              </w:rPr>
              <w:t>Навыки:</w:t>
            </w:r>
          </w:p>
        </w:tc>
      </w:tr>
      <w:tr w:rsidR="008A2C6A" w:rsidRPr="00F87D60" w14:paraId="7EDCFFBC" w14:textId="77777777" w:rsidTr="008A2C6A">
        <w:trPr>
          <w:jc w:val="center"/>
        </w:trPr>
        <w:tc>
          <w:tcPr>
            <w:tcW w:w="4193" w:type="dxa"/>
            <w:vMerge/>
          </w:tcPr>
          <w:p w14:paraId="3134E43D"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5524D5B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128D536"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3</w:t>
            </w:r>
            <w:r w:rsidRPr="00EE116A">
              <w:rPr>
                <w:rFonts w:ascii="Times New Roman" w:eastAsia="Calibri" w:hAnsi="Times New Roman" w:cs="Times New Roman"/>
              </w:rPr>
              <w:t>.01</w:t>
            </w:r>
          </w:p>
        </w:tc>
        <w:tc>
          <w:tcPr>
            <w:tcW w:w="7592" w:type="dxa"/>
          </w:tcPr>
          <w:p w14:paraId="16881D69" w14:textId="77777777" w:rsidR="008A2C6A" w:rsidRPr="00396978" w:rsidRDefault="008A2C6A" w:rsidP="008A2C6A">
            <w:pPr>
              <w:spacing w:after="0" w:line="240" w:lineRule="auto"/>
              <w:jc w:val="both"/>
              <w:rPr>
                <w:rFonts w:ascii="Times New Roman" w:hAnsi="Times New Roman"/>
              </w:rPr>
            </w:pPr>
            <w:r w:rsidRPr="00DB1037">
              <w:rPr>
                <w:rFonts w:ascii="Times New Roman" w:hAnsi="Times New Roman"/>
              </w:rPr>
              <w:t>разработки архитектурно-строительных чертежей зданий, сооружений с учетом требований законодательства Российской Федерации об обеспечении беспрепятственного доступа в них инвалидов и использования инвалидами</w:t>
            </w:r>
            <w:r w:rsidRPr="00396978">
              <w:rPr>
                <w:rFonts w:ascii="Times New Roman" w:hAnsi="Times New Roman"/>
              </w:rPr>
              <w:t>с использованием средств автоматизированного проектировани</w:t>
            </w:r>
            <w:r>
              <w:rPr>
                <w:rFonts w:ascii="Times New Roman" w:hAnsi="Times New Roman"/>
              </w:rPr>
              <w:t>я</w:t>
            </w:r>
          </w:p>
        </w:tc>
      </w:tr>
      <w:tr w:rsidR="008A2C6A" w:rsidRPr="00F87D60" w14:paraId="7C31BDA6" w14:textId="77777777" w:rsidTr="008A2C6A">
        <w:trPr>
          <w:jc w:val="center"/>
        </w:trPr>
        <w:tc>
          <w:tcPr>
            <w:tcW w:w="4193" w:type="dxa"/>
            <w:vMerge/>
          </w:tcPr>
          <w:p w14:paraId="7F4BDCA5"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C5CAC9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A55E011"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Pr>
          <w:p w14:paraId="3B81C365" w14:textId="77777777" w:rsidR="008A2C6A" w:rsidRPr="00396978" w:rsidRDefault="008A2C6A" w:rsidP="008A2C6A">
            <w:pPr>
              <w:spacing w:after="0" w:line="240" w:lineRule="auto"/>
              <w:jc w:val="both"/>
              <w:rPr>
                <w:rFonts w:ascii="Times New Roman" w:hAnsi="Times New Roman"/>
              </w:rPr>
            </w:pPr>
            <w:r w:rsidRPr="00DB1037">
              <w:rPr>
                <w:rFonts w:ascii="Times New Roman" w:hAnsi="Times New Roman"/>
              </w:rPr>
              <w:t>разработки чертежей строительных конструкций</w:t>
            </w:r>
            <w:r w:rsidRPr="00396978">
              <w:rPr>
                <w:rFonts w:ascii="Times New Roman" w:hAnsi="Times New Roman"/>
              </w:rPr>
              <w:t>с использованием средств автоматизированного проектировани</w:t>
            </w:r>
            <w:r>
              <w:rPr>
                <w:rFonts w:ascii="Times New Roman" w:hAnsi="Times New Roman"/>
              </w:rPr>
              <w:t>я</w:t>
            </w:r>
          </w:p>
        </w:tc>
      </w:tr>
      <w:tr w:rsidR="008A2C6A" w:rsidRPr="00F87D60" w14:paraId="5334E4C3" w14:textId="77777777" w:rsidTr="008A2C6A">
        <w:trPr>
          <w:jc w:val="center"/>
        </w:trPr>
        <w:tc>
          <w:tcPr>
            <w:tcW w:w="4193" w:type="dxa"/>
            <w:vMerge/>
          </w:tcPr>
          <w:p w14:paraId="1B457FD8"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544642BB"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Pr>
          <w:p w14:paraId="267AE1CB" w14:textId="77777777" w:rsidR="008A2C6A" w:rsidRPr="00396978" w:rsidRDefault="008A2C6A" w:rsidP="008A2C6A">
            <w:pPr>
              <w:spacing w:after="0" w:line="240" w:lineRule="auto"/>
              <w:jc w:val="both"/>
              <w:rPr>
                <w:rFonts w:ascii="Times New Roman" w:hAnsi="Times New Roman"/>
              </w:rPr>
            </w:pPr>
            <w:r w:rsidRPr="003F48D7">
              <w:rPr>
                <w:rFonts w:ascii="Times New Roman" w:eastAsia="Calibri" w:hAnsi="Times New Roman" w:cs="Times New Roman"/>
                <w:b/>
              </w:rPr>
              <w:t>Умения:</w:t>
            </w:r>
          </w:p>
        </w:tc>
      </w:tr>
      <w:tr w:rsidR="008A2C6A" w:rsidRPr="00F87D60" w14:paraId="1C4D7D1C" w14:textId="77777777" w:rsidTr="008A2C6A">
        <w:trPr>
          <w:jc w:val="center"/>
        </w:trPr>
        <w:tc>
          <w:tcPr>
            <w:tcW w:w="4193" w:type="dxa"/>
            <w:vMerge/>
          </w:tcPr>
          <w:p w14:paraId="2F38F9A3"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37CDB22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938C7D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.01</w:t>
            </w:r>
          </w:p>
        </w:tc>
        <w:tc>
          <w:tcPr>
            <w:tcW w:w="7592" w:type="dxa"/>
          </w:tcPr>
          <w:p w14:paraId="4256F04C" w14:textId="77777777" w:rsidR="008A2C6A" w:rsidRPr="00396978" w:rsidRDefault="008A2C6A" w:rsidP="008A2C6A">
            <w:pPr>
              <w:spacing w:after="0" w:line="240" w:lineRule="auto"/>
              <w:jc w:val="both"/>
              <w:rPr>
                <w:rFonts w:ascii="Times New Roman" w:hAnsi="Times New Roman"/>
              </w:rPr>
            </w:pPr>
            <w:r w:rsidRPr="00DB1037">
              <w:rPr>
                <w:rFonts w:ascii="Times New Roman" w:hAnsi="Times New Roman"/>
              </w:rPr>
              <w:t>использовать средства автоматизации архитектурно-строительного</w:t>
            </w:r>
            <w:r>
              <w:rPr>
                <w:rFonts w:ascii="Times New Roman" w:hAnsi="Times New Roman"/>
              </w:rPr>
              <w:t xml:space="preserve"> </w:t>
            </w:r>
            <w:r w:rsidRPr="00DB1037">
              <w:rPr>
                <w:rFonts w:ascii="Times New Roman" w:hAnsi="Times New Roman"/>
              </w:rPr>
              <w:t>проектирования</w:t>
            </w:r>
          </w:p>
        </w:tc>
      </w:tr>
      <w:tr w:rsidR="008A2C6A" w:rsidRPr="00F87D60" w14:paraId="20115BEB" w14:textId="77777777" w:rsidTr="008A2C6A">
        <w:trPr>
          <w:jc w:val="center"/>
        </w:trPr>
        <w:tc>
          <w:tcPr>
            <w:tcW w:w="4193" w:type="dxa"/>
            <w:vMerge/>
          </w:tcPr>
          <w:p w14:paraId="63C56B6B"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27B6D65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C48B13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Pr>
          <w:p w14:paraId="7BC3C2B4" w14:textId="77777777" w:rsidR="008A2C6A" w:rsidRPr="00396978" w:rsidRDefault="008A2C6A" w:rsidP="008A2C6A">
            <w:pPr>
              <w:spacing w:after="0" w:line="240" w:lineRule="auto"/>
              <w:jc w:val="both"/>
              <w:rPr>
                <w:rFonts w:ascii="Times New Roman" w:hAnsi="Times New Roman"/>
              </w:rPr>
            </w:pPr>
            <w:r w:rsidRPr="00DB1037">
              <w:rPr>
                <w:rFonts w:ascii="Times New Roman" w:hAnsi="Times New Roman"/>
              </w:rPr>
              <w:t>оформлять архитектурно-строительные чертежи по разработанным объемно-планировочным и конструктивным  решениям</w:t>
            </w:r>
          </w:p>
        </w:tc>
      </w:tr>
      <w:tr w:rsidR="008A2C6A" w:rsidRPr="00F87D60" w14:paraId="3020B987" w14:textId="77777777" w:rsidTr="008A2C6A">
        <w:trPr>
          <w:jc w:val="center"/>
        </w:trPr>
        <w:tc>
          <w:tcPr>
            <w:tcW w:w="4193" w:type="dxa"/>
            <w:vMerge/>
          </w:tcPr>
          <w:p w14:paraId="550008D5"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7D5FB1A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B2EA76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Pr>
          <w:p w14:paraId="27D84D78" w14:textId="77777777" w:rsidR="008A2C6A" w:rsidRPr="00396978" w:rsidRDefault="008A2C6A" w:rsidP="008A2C6A">
            <w:pPr>
              <w:spacing w:after="0" w:line="240" w:lineRule="auto"/>
              <w:jc w:val="both"/>
              <w:rPr>
                <w:rFonts w:ascii="Times New Roman" w:hAnsi="Times New Roman"/>
              </w:rPr>
            </w:pPr>
            <w:r w:rsidRPr="00DB1037">
              <w:rPr>
                <w:rFonts w:ascii="Times New Roman" w:hAnsi="Times New Roman"/>
              </w:rPr>
              <w:t>выбирать алгоритм, способы разработки и оформления чертежей строительных конструкций в соответствии с требованиями нормативных правовых актов и документов системы технического регулирования в градостроительной деятельности</w:t>
            </w:r>
          </w:p>
        </w:tc>
      </w:tr>
      <w:tr w:rsidR="008A2C6A" w:rsidRPr="00F87D60" w14:paraId="76E07EA6" w14:textId="77777777" w:rsidTr="008A2C6A">
        <w:trPr>
          <w:jc w:val="center"/>
        </w:trPr>
        <w:tc>
          <w:tcPr>
            <w:tcW w:w="4193" w:type="dxa"/>
            <w:vMerge/>
          </w:tcPr>
          <w:p w14:paraId="727A4E13"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59122D8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969935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Pr>
          <w:p w14:paraId="5246881C" w14:textId="77777777" w:rsidR="008A2C6A" w:rsidRPr="00396978" w:rsidRDefault="008A2C6A" w:rsidP="008A2C6A">
            <w:pPr>
              <w:spacing w:after="0" w:line="240" w:lineRule="auto"/>
              <w:jc w:val="both"/>
              <w:rPr>
                <w:rFonts w:ascii="Times New Roman" w:hAnsi="Times New Roman"/>
              </w:rPr>
            </w:pPr>
            <w:r w:rsidRPr="00DB1037">
              <w:rPr>
                <w:rFonts w:ascii="Times New Roman" w:hAnsi="Times New Roman"/>
              </w:rPr>
              <w:t>применять компьютерные программные средства для оформления спецификаций</w:t>
            </w:r>
          </w:p>
        </w:tc>
      </w:tr>
      <w:tr w:rsidR="008A2C6A" w:rsidRPr="00F87D60" w14:paraId="061CAC80" w14:textId="77777777" w:rsidTr="008A2C6A">
        <w:trPr>
          <w:jc w:val="center"/>
        </w:trPr>
        <w:tc>
          <w:tcPr>
            <w:tcW w:w="4193" w:type="dxa"/>
            <w:vMerge/>
          </w:tcPr>
          <w:p w14:paraId="1D679666"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2A0196B5"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9FF547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Pr>
          <w:p w14:paraId="7357B08B" w14:textId="77777777" w:rsidR="008A2C6A" w:rsidRPr="00396978" w:rsidRDefault="008A2C6A" w:rsidP="008A2C6A">
            <w:pPr>
              <w:spacing w:after="0" w:line="240" w:lineRule="auto"/>
              <w:jc w:val="both"/>
              <w:rPr>
                <w:rFonts w:ascii="Times New Roman" w:hAnsi="Times New Roman"/>
              </w:rPr>
            </w:pPr>
            <w:r w:rsidRPr="00356809">
              <w:rPr>
                <w:rFonts w:ascii="Times New Roman" w:hAnsi="Times New Roman"/>
              </w:rPr>
              <w:t>разрабатывать схему планировочной организации земельного участка</w:t>
            </w:r>
          </w:p>
        </w:tc>
      </w:tr>
      <w:tr w:rsidR="008A2C6A" w:rsidRPr="00F87D60" w14:paraId="0BE52DBA" w14:textId="77777777" w:rsidTr="008A2C6A">
        <w:trPr>
          <w:jc w:val="center"/>
        </w:trPr>
        <w:tc>
          <w:tcPr>
            <w:tcW w:w="4193" w:type="dxa"/>
            <w:vMerge/>
          </w:tcPr>
          <w:p w14:paraId="15126279"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7D5889BB"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Pr>
          <w:p w14:paraId="48A8B99A" w14:textId="77777777" w:rsidR="008A2C6A" w:rsidRPr="00396978" w:rsidRDefault="008A2C6A" w:rsidP="008A2C6A">
            <w:pPr>
              <w:spacing w:after="0" w:line="240" w:lineRule="auto"/>
              <w:jc w:val="both"/>
              <w:rPr>
                <w:rFonts w:ascii="Times New Roman" w:hAnsi="Times New Roman"/>
              </w:rPr>
            </w:pPr>
            <w:r w:rsidRPr="00F87D60">
              <w:rPr>
                <w:rFonts w:ascii="Times New Roman" w:eastAsia="Calibri" w:hAnsi="Times New Roman" w:cs="Times New Roman"/>
                <w:b/>
              </w:rPr>
              <w:t>Знания:</w:t>
            </w:r>
          </w:p>
        </w:tc>
      </w:tr>
      <w:tr w:rsidR="008A2C6A" w:rsidRPr="00F87D60" w14:paraId="0C3F5752" w14:textId="77777777" w:rsidTr="008A2C6A">
        <w:trPr>
          <w:jc w:val="center"/>
        </w:trPr>
        <w:tc>
          <w:tcPr>
            <w:tcW w:w="4193" w:type="dxa"/>
            <w:vMerge/>
          </w:tcPr>
          <w:p w14:paraId="7217F7CF"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C8AA5B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E04AF3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.01</w:t>
            </w:r>
          </w:p>
        </w:tc>
        <w:tc>
          <w:tcPr>
            <w:tcW w:w="7592" w:type="dxa"/>
          </w:tcPr>
          <w:p w14:paraId="64C2478A" w14:textId="77777777" w:rsidR="008A2C6A" w:rsidRPr="00396978" w:rsidRDefault="008A2C6A" w:rsidP="008A2C6A">
            <w:pPr>
              <w:spacing w:after="0" w:line="240" w:lineRule="auto"/>
              <w:jc w:val="both"/>
              <w:rPr>
                <w:rFonts w:ascii="Times New Roman" w:hAnsi="Times New Roman"/>
              </w:rPr>
            </w:pPr>
            <w:r w:rsidRPr="004B5F31">
              <w:rPr>
                <w:rFonts w:ascii="Times New Roman" w:hAnsi="Times New Roman"/>
              </w:rPr>
              <w:t>правила работы в САПР для оформления чертежей</w:t>
            </w:r>
          </w:p>
        </w:tc>
      </w:tr>
      <w:tr w:rsidR="008A2C6A" w:rsidRPr="00F87D60" w14:paraId="289D13DC" w14:textId="77777777" w:rsidTr="008A2C6A">
        <w:trPr>
          <w:jc w:val="center"/>
        </w:trPr>
        <w:tc>
          <w:tcPr>
            <w:tcW w:w="4193" w:type="dxa"/>
            <w:vMerge/>
          </w:tcPr>
          <w:p w14:paraId="7505A4A0"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74898509"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AC18E4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Pr>
          <w:p w14:paraId="4E7CE654" w14:textId="77777777" w:rsidR="008A2C6A" w:rsidRPr="00396978" w:rsidRDefault="008A2C6A" w:rsidP="008A2C6A">
            <w:pPr>
              <w:spacing w:after="0" w:line="240" w:lineRule="auto"/>
              <w:jc w:val="both"/>
              <w:rPr>
                <w:rFonts w:ascii="Times New Roman" w:hAnsi="Times New Roman"/>
              </w:rPr>
            </w:pPr>
            <w:r w:rsidRPr="004B5F31">
              <w:rPr>
                <w:rFonts w:ascii="Times New Roman" w:hAnsi="Times New Roman"/>
              </w:rPr>
              <w:t>основные средства автоматизации архитектурно-строительного проектирования</w:t>
            </w:r>
          </w:p>
        </w:tc>
      </w:tr>
      <w:tr w:rsidR="008A2C6A" w:rsidRPr="00F87D60" w14:paraId="68FD4566" w14:textId="77777777" w:rsidTr="008A2C6A">
        <w:trPr>
          <w:jc w:val="center"/>
        </w:trPr>
        <w:tc>
          <w:tcPr>
            <w:tcW w:w="4193" w:type="dxa"/>
            <w:vMerge/>
          </w:tcPr>
          <w:p w14:paraId="2D0FB59E"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4EB727F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384359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Pr>
          <w:p w14:paraId="620806E4" w14:textId="77777777" w:rsidR="008A2C6A" w:rsidRPr="00396978" w:rsidRDefault="008A2C6A" w:rsidP="008A2C6A">
            <w:pPr>
              <w:spacing w:after="0" w:line="240" w:lineRule="auto"/>
              <w:jc w:val="both"/>
              <w:rPr>
                <w:rFonts w:ascii="Times New Roman" w:hAnsi="Times New Roman"/>
              </w:rPr>
            </w:pPr>
            <w:r w:rsidRPr="004B5F31">
              <w:rPr>
                <w:rFonts w:ascii="Times New Roman" w:hAnsi="Times New Roman"/>
              </w:rPr>
              <w:t>система условных обозначений в проектировании</w:t>
            </w:r>
          </w:p>
        </w:tc>
      </w:tr>
      <w:tr w:rsidR="008A2C6A" w:rsidRPr="00F87D60" w14:paraId="1010C7ED" w14:textId="77777777" w:rsidTr="008A2C6A">
        <w:trPr>
          <w:jc w:val="center"/>
        </w:trPr>
        <w:tc>
          <w:tcPr>
            <w:tcW w:w="4193" w:type="dxa"/>
            <w:vMerge/>
          </w:tcPr>
          <w:p w14:paraId="575C3B76"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0861FCC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22C23A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Pr>
          <w:p w14:paraId="625FCB8D" w14:textId="77777777" w:rsidR="008A2C6A" w:rsidRPr="00396978" w:rsidRDefault="008A2C6A" w:rsidP="008A2C6A">
            <w:pPr>
              <w:spacing w:after="0" w:line="240" w:lineRule="auto"/>
              <w:jc w:val="both"/>
              <w:rPr>
                <w:rFonts w:ascii="Times New Roman" w:hAnsi="Times New Roman"/>
              </w:rPr>
            </w:pPr>
            <w:r w:rsidRPr="004B5F31">
              <w:rPr>
                <w:rFonts w:ascii="Times New Roman" w:hAnsi="Times New Roman"/>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tc>
      </w:tr>
      <w:tr w:rsidR="008A2C6A" w:rsidRPr="00F87D60" w14:paraId="3ACF234A" w14:textId="77777777" w:rsidTr="008A2C6A">
        <w:trPr>
          <w:jc w:val="center"/>
        </w:trPr>
        <w:tc>
          <w:tcPr>
            <w:tcW w:w="4193" w:type="dxa"/>
            <w:vMerge/>
          </w:tcPr>
          <w:p w14:paraId="6ED2918E"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F26F93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533539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Pr>
          <w:p w14:paraId="0D1A08C5" w14:textId="77777777" w:rsidR="008A2C6A" w:rsidRPr="00396978" w:rsidRDefault="008A2C6A" w:rsidP="008A2C6A">
            <w:pPr>
              <w:spacing w:after="0" w:line="240" w:lineRule="auto"/>
              <w:jc w:val="both"/>
              <w:rPr>
                <w:rFonts w:ascii="Times New Roman" w:hAnsi="Times New Roman"/>
              </w:rPr>
            </w:pPr>
            <w:r w:rsidRPr="00356809">
              <w:rPr>
                <w:rFonts w:ascii="Times New Roman" w:hAnsi="Times New Roman"/>
              </w:rPr>
              <w:t>основные средства и методы архитектурно-строительного проектирования по обеспечению безбарьерной среды для маломобильных групп населения</w:t>
            </w:r>
          </w:p>
        </w:tc>
      </w:tr>
      <w:tr w:rsidR="008A2C6A" w:rsidRPr="00F87D60" w14:paraId="27D77775" w14:textId="77777777" w:rsidTr="008A2C6A">
        <w:trPr>
          <w:jc w:val="center"/>
        </w:trPr>
        <w:tc>
          <w:tcPr>
            <w:tcW w:w="4193" w:type="dxa"/>
            <w:vMerge/>
          </w:tcPr>
          <w:p w14:paraId="3789B0CA"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3850063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10BDEE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Pr>
          <w:p w14:paraId="6F72F2BF" w14:textId="77777777" w:rsidR="008A2C6A" w:rsidRPr="00356809" w:rsidRDefault="008A2C6A" w:rsidP="008A2C6A">
            <w:pPr>
              <w:spacing w:after="0" w:line="240" w:lineRule="auto"/>
              <w:jc w:val="both"/>
              <w:rPr>
                <w:rFonts w:ascii="Times New Roman" w:hAnsi="Times New Roman"/>
              </w:rPr>
            </w:pPr>
            <w:r w:rsidRPr="00356809">
              <w:rPr>
                <w:rFonts w:ascii="Times New Roman" w:hAnsi="Times New Roman"/>
              </w:rPr>
              <w:t>принципы проектирования схемы планировочной организации земельного участка</w:t>
            </w:r>
          </w:p>
        </w:tc>
      </w:tr>
      <w:tr w:rsidR="008A2C6A" w:rsidRPr="00F87D60" w14:paraId="7A88D1CE" w14:textId="77777777" w:rsidTr="008A2C6A">
        <w:trPr>
          <w:jc w:val="center"/>
        </w:trPr>
        <w:tc>
          <w:tcPr>
            <w:tcW w:w="4193" w:type="dxa"/>
            <w:vMerge/>
          </w:tcPr>
          <w:p w14:paraId="100E96E7"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1ABFD5C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C787C5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Pr>
          <w:p w14:paraId="45481CE2" w14:textId="77777777" w:rsidR="008A2C6A" w:rsidRPr="00396978" w:rsidRDefault="008A2C6A" w:rsidP="008A2C6A">
            <w:pPr>
              <w:spacing w:after="0" w:line="240" w:lineRule="auto"/>
              <w:jc w:val="both"/>
              <w:rPr>
                <w:rFonts w:ascii="Times New Roman" w:hAnsi="Times New Roman"/>
              </w:rPr>
            </w:pPr>
            <w:r w:rsidRPr="004B5F31">
              <w:rPr>
                <w:rFonts w:ascii="Times New Roman" w:hAnsi="Times New Roman"/>
              </w:rPr>
              <w:t>методы автоматизированного проектирования создания чертежей</w:t>
            </w:r>
          </w:p>
        </w:tc>
      </w:tr>
      <w:tr w:rsidR="008A2C6A" w:rsidRPr="00F87D60" w14:paraId="71E521A6" w14:textId="77777777" w:rsidTr="008A2C6A">
        <w:trPr>
          <w:jc w:val="center"/>
        </w:trPr>
        <w:tc>
          <w:tcPr>
            <w:tcW w:w="4193" w:type="dxa"/>
            <w:vMerge/>
          </w:tcPr>
          <w:p w14:paraId="6DE5C584"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22D7588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A6D265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8</w:t>
            </w:r>
          </w:p>
        </w:tc>
        <w:tc>
          <w:tcPr>
            <w:tcW w:w="7592" w:type="dxa"/>
          </w:tcPr>
          <w:p w14:paraId="0863A607" w14:textId="77777777" w:rsidR="008A2C6A" w:rsidRPr="00396978" w:rsidRDefault="008A2C6A" w:rsidP="008A2C6A">
            <w:pPr>
              <w:spacing w:after="0" w:line="240" w:lineRule="auto"/>
              <w:jc w:val="both"/>
              <w:rPr>
                <w:rFonts w:ascii="Times New Roman" w:hAnsi="Times New Roman"/>
              </w:rPr>
            </w:pPr>
            <w:r w:rsidRPr="004B5F31">
              <w:rPr>
                <w:rFonts w:ascii="Times New Roman" w:hAnsi="Times New Roman"/>
              </w:rPr>
              <w:t>требования нормативно-технической документации на оформление строительных чертежей</w:t>
            </w:r>
          </w:p>
        </w:tc>
      </w:tr>
      <w:tr w:rsidR="008A2C6A" w:rsidRPr="00F87D60" w14:paraId="580A7F03" w14:textId="77777777" w:rsidTr="008A2C6A">
        <w:trPr>
          <w:jc w:val="center"/>
        </w:trPr>
        <w:tc>
          <w:tcPr>
            <w:tcW w:w="4193" w:type="dxa"/>
            <w:vMerge/>
          </w:tcPr>
          <w:p w14:paraId="7E48C59A" w14:textId="77777777" w:rsidR="008A2C6A" w:rsidRPr="00F87D60" w:rsidRDefault="008A2C6A" w:rsidP="008A2C6A">
            <w:pPr>
              <w:spacing w:after="0" w:line="240" w:lineRule="auto"/>
              <w:rPr>
                <w:rFonts w:ascii="Times New Roman" w:eastAsia="Calibri" w:hAnsi="Times New Roman" w:cs="Times New Roman"/>
              </w:rPr>
            </w:pPr>
          </w:p>
        </w:tc>
        <w:tc>
          <w:tcPr>
            <w:tcW w:w="2436" w:type="dxa"/>
            <w:vMerge/>
          </w:tcPr>
          <w:p w14:paraId="48D19F2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CD37EE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9</w:t>
            </w:r>
          </w:p>
        </w:tc>
        <w:tc>
          <w:tcPr>
            <w:tcW w:w="7592" w:type="dxa"/>
          </w:tcPr>
          <w:p w14:paraId="48B80E54" w14:textId="77777777" w:rsidR="008A2C6A" w:rsidRPr="00396978" w:rsidRDefault="008A2C6A" w:rsidP="008A2C6A">
            <w:pPr>
              <w:spacing w:after="0" w:line="240" w:lineRule="auto"/>
              <w:jc w:val="both"/>
              <w:rPr>
                <w:rFonts w:ascii="Times New Roman" w:hAnsi="Times New Roman"/>
              </w:rPr>
            </w:pPr>
            <w:r w:rsidRPr="004B5F31">
              <w:rPr>
                <w:rFonts w:ascii="Times New Roman" w:hAnsi="Times New Roman"/>
              </w:rPr>
              <w:t>оформление графических материалов архитектурно- строительного  раздела проектной документации</w:t>
            </w:r>
          </w:p>
        </w:tc>
      </w:tr>
      <w:tr w:rsidR="008A2C6A" w:rsidRPr="00F87D60" w14:paraId="4F798E6B" w14:textId="77777777" w:rsidTr="008A2C6A">
        <w:trPr>
          <w:jc w:val="center"/>
        </w:trPr>
        <w:tc>
          <w:tcPr>
            <w:tcW w:w="4193" w:type="dxa"/>
            <w:vMerge w:val="restart"/>
          </w:tcPr>
          <w:p w14:paraId="25B76F68" w14:textId="77777777" w:rsidR="008A2C6A" w:rsidRPr="0064354A" w:rsidRDefault="008A2C6A" w:rsidP="008A2C6A">
            <w:pPr>
              <w:spacing w:after="0" w:line="240" w:lineRule="auto"/>
              <w:rPr>
                <w:rFonts w:ascii="Times New Roman" w:eastAsia="Calibri" w:hAnsi="Times New Roman" w:cs="Times New Roman"/>
              </w:rPr>
            </w:pPr>
            <w:bookmarkStart w:id="5" w:name="_Hlk149648801"/>
            <w:r w:rsidRPr="0064354A">
              <w:rPr>
                <w:rFonts w:ascii="Times New Roman" w:hAnsi="Times New Roman" w:cs="Times New Roman"/>
              </w:rPr>
              <w:t>Организация и управление технологическими процессами на объектах капитального строительства</w:t>
            </w:r>
          </w:p>
        </w:tc>
        <w:tc>
          <w:tcPr>
            <w:tcW w:w="2436" w:type="dxa"/>
            <w:vMerge w:val="restart"/>
          </w:tcPr>
          <w:p w14:paraId="0939B00B" w14:textId="77777777" w:rsidR="008A2C6A" w:rsidRPr="003379E7" w:rsidRDefault="008A2C6A" w:rsidP="008A2C6A">
            <w:pPr>
              <w:pStyle w:val="ConsPlusNormal"/>
              <w:jc w:val="both"/>
              <w:rPr>
                <w:rFonts w:ascii="Times New Roman" w:hAnsi="Times New Roman" w:cs="Times New Roman"/>
                <w:color w:val="000000"/>
                <w:sz w:val="28"/>
                <w:szCs w:val="28"/>
              </w:rPr>
            </w:pPr>
            <w:r w:rsidRPr="00BB5EDC">
              <w:rPr>
                <w:rFonts w:ascii="Times New Roman" w:eastAsia="Calibri" w:hAnsi="Times New Roman" w:cs="Times New Roman"/>
                <w:iCs/>
              </w:rPr>
              <w:t>ПК 2.1</w:t>
            </w:r>
            <w:r w:rsidRPr="00BB5EDC">
              <w:rPr>
                <w:rFonts w:ascii="Times New Roman" w:eastAsia="Calibri" w:hAnsi="Times New Roman" w:cs="Times New Roman"/>
                <w:iCs/>
                <w:sz w:val="22"/>
                <w:szCs w:val="22"/>
              </w:rPr>
              <w:t xml:space="preserve">. </w:t>
            </w:r>
            <w:r w:rsidRPr="00BB5EDC">
              <w:rPr>
                <w:rFonts w:ascii="Times New Roman" w:hAnsi="Times New Roman" w:cs="Times New Roman"/>
                <w:iCs/>
                <w:color w:val="000000"/>
                <w:sz w:val="22"/>
                <w:szCs w:val="22"/>
              </w:rPr>
              <w:t>Разрабатывать</w:t>
            </w:r>
            <w:r w:rsidRPr="00CC7E41">
              <w:rPr>
                <w:rFonts w:ascii="Times New Roman" w:hAnsi="Times New Roman" w:cs="Times New Roman"/>
                <w:color w:val="000000"/>
                <w:sz w:val="22"/>
                <w:szCs w:val="22"/>
              </w:rPr>
              <w:t xml:space="preserve"> проект производства работ с применением информационных технологий</w:t>
            </w:r>
          </w:p>
          <w:p w14:paraId="05233F83" w14:textId="77777777" w:rsidR="008A2C6A" w:rsidRPr="00F87D60" w:rsidRDefault="008A2C6A" w:rsidP="008A2C6A">
            <w:pPr>
              <w:spacing w:after="0" w:line="240" w:lineRule="auto"/>
              <w:rPr>
                <w:rFonts w:ascii="Times New Roman" w:eastAsia="Calibri" w:hAnsi="Times New Roman" w:cs="Times New Roman"/>
                <w:i/>
              </w:rPr>
            </w:pPr>
          </w:p>
        </w:tc>
        <w:tc>
          <w:tcPr>
            <w:tcW w:w="8726" w:type="dxa"/>
            <w:gridSpan w:val="2"/>
          </w:tcPr>
          <w:p w14:paraId="344829D5"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8A2C6A" w:rsidRPr="00F87D60" w14:paraId="47DCB48F" w14:textId="77777777" w:rsidTr="008A2C6A">
        <w:trPr>
          <w:jc w:val="center"/>
        </w:trPr>
        <w:tc>
          <w:tcPr>
            <w:tcW w:w="4193" w:type="dxa"/>
            <w:vMerge/>
          </w:tcPr>
          <w:p w14:paraId="05598800"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6C31568"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15191378" w14:textId="77777777" w:rsidR="008A2C6A" w:rsidRPr="00F87D60" w:rsidRDefault="008A2C6A" w:rsidP="008A2C6A">
            <w:pPr>
              <w:spacing w:after="0" w:line="240" w:lineRule="auto"/>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7592" w:type="dxa"/>
          </w:tcPr>
          <w:p w14:paraId="7E0CB084" w14:textId="77777777" w:rsidR="008A2C6A" w:rsidRPr="00F87D60" w:rsidRDefault="008A2C6A" w:rsidP="008A2C6A">
            <w:pPr>
              <w:spacing w:after="0" w:line="240" w:lineRule="auto"/>
              <w:jc w:val="both"/>
              <w:rPr>
                <w:rFonts w:ascii="Times New Roman" w:eastAsia="Calibri" w:hAnsi="Times New Roman" w:cs="Times New Roman"/>
                <w:b/>
              </w:rPr>
            </w:pPr>
            <w:r w:rsidRPr="00C944A2">
              <w:rPr>
                <w:rFonts w:ascii="Times New Roman" w:hAnsi="Times New Roman"/>
              </w:rPr>
              <w:t>сбора научно-технической информации в области организации строительного производства (в том числе о наличии и условиях поставки материально-технических ресурсов) и технологии производства строительных работ</w:t>
            </w:r>
          </w:p>
        </w:tc>
      </w:tr>
      <w:tr w:rsidR="008A2C6A" w:rsidRPr="00F87D60" w14:paraId="1F20F1AE" w14:textId="77777777" w:rsidTr="008A2C6A">
        <w:trPr>
          <w:jc w:val="center"/>
        </w:trPr>
        <w:tc>
          <w:tcPr>
            <w:tcW w:w="4193" w:type="dxa"/>
            <w:vMerge/>
          </w:tcPr>
          <w:p w14:paraId="7907AE7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6BDB166"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264B74B1"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Pr>
          <w:p w14:paraId="37C86D96" w14:textId="77777777" w:rsidR="008A2C6A" w:rsidRPr="00C944A2" w:rsidRDefault="008A2C6A" w:rsidP="008A2C6A">
            <w:pPr>
              <w:spacing w:after="0" w:line="240" w:lineRule="auto"/>
              <w:jc w:val="both"/>
              <w:rPr>
                <w:rFonts w:ascii="Times New Roman" w:hAnsi="Times New Roman"/>
              </w:rPr>
            </w:pPr>
            <w:r w:rsidRPr="00C944A2">
              <w:rPr>
                <w:rFonts w:ascii="Times New Roman" w:hAnsi="Times New Roman"/>
              </w:rPr>
              <w:t>анализа нормативной технической, методической и проектной документации для определения потребности в строительных материалах, изделиях, конструкциях и оборудовании</w:t>
            </w:r>
          </w:p>
        </w:tc>
      </w:tr>
      <w:tr w:rsidR="008A2C6A" w:rsidRPr="00F87D60" w14:paraId="29134145" w14:textId="77777777" w:rsidTr="008A2C6A">
        <w:trPr>
          <w:jc w:val="center"/>
        </w:trPr>
        <w:tc>
          <w:tcPr>
            <w:tcW w:w="4193" w:type="dxa"/>
            <w:vMerge/>
          </w:tcPr>
          <w:p w14:paraId="4DE4600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D45A345"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03957206"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Pr>
          <w:p w14:paraId="17440F7F" w14:textId="77777777" w:rsidR="008A2C6A" w:rsidRPr="00C944A2" w:rsidRDefault="008A2C6A" w:rsidP="008A2C6A">
            <w:pPr>
              <w:spacing w:after="0" w:line="240" w:lineRule="auto"/>
              <w:jc w:val="both"/>
              <w:rPr>
                <w:rFonts w:ascii="Times New Roman" w:hAnsi="Times New Roman"/>
              </w:rPr>
            </w:pPr>
            <w:r w:rsidRPr="00C944A2">
              <w:rPr>
                <w:rFonts w:ascii="Times New Roman" w:hAnsi="Times New Roman"/>
              </w:rPr>
              <w:t>определения плановой потребности производства в строительных машинах и механизмах</w:t>
            </w:r>
          </w:p>
        </w:tc>
      </w:tr>
      <w:tr w:rsidR="008A2C6A" w:rsidRPr="00F87D60" w14:paraId="71867C0E" w14:textId="77777777" w:rsidTr="008A2C6A">
        <w:trPr>
          <w:jc w:val="center"/>
        </w:trPr>
        <w:tc>
          <w:tcPr>
            <w:tcW w:w="4193" w:type="dxa"/>
            <w:vMerge/>
          </w:tcPr>
          <w:p w14:paraId="62BBCE8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9EE0DEB"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1C98CF28"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Pr>
          <w:p w14:paraId="2D5002C1" w14:textId="77777777" w:rsidR="008A2C6A" w:rsidRPr="00C944A2" w:rsidRDefault="008A2C6A" w:rsidP="008A2C6A">
            <w:pPr>
              <w:spacing w:after="0" w:line="240" w:lineRule="auto"/>
              <w:jc w:val="both"/>
              <w:rPr>
                <w:rFonts w:ascii="Times New Roman" w:hAnsi="Times New Roman"/>
              </w:rPr>
            </w:pPr>
            <w:r w:rsidRPr="00C944A2">
              <w:rPr>
                <w:rFonts w:ascii="Times New Roman" w:hAnsi="Times New Roman"/>
              </w:rPr>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tc>
      </w:tr>
      <w:tr w:rsidR="008A2C6A" w:rsidRPr="00F87D60" w14:paraId="7A82A32A" w14:textId="77777777" w:rsidTr="008A2C6A">
        <w:trPr>
          <w:jc w:val="center"/>
        </w:trPr>
        <w:tc>
          <w:tcPr>
            <w:tcW w:w="4193" w:type="dxa"/>
            <w:vMerge/>
          </w:tcPr>
          <w:p w14:paraId="4F520C0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9A4A54A"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5C65D090"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Pr>
          <w:p w14:paraId="48FF057F" w14:textId="77777777" w:rsidR="008A2C6A" w:rsidRPr="00C944A2" w:rsidRDefault="008A2C6A" w:rsidP="008A2C6A">
            <w:pPr>
              <w:spacing w:after="0" w:line="240" w:lineRule="auto"/>
              <w:jc w:val="both"/>
              <w:rPr>
                <w:rFonts w:ascii="Times New Roman" w:hAnsi="Times New Roman"/>
              </w:rPr>
            </w:pPr>
            <w:r w:rsidRPr="00C944A2">
              <w:rPr>
                <w:rFonts w:ascii="Times New Roman" w:hAnsi="Times New Roman"/>
              </w:rPr>
              <w:t>разработки календарных планов производства строительных работ на объекте капитального строительства</w:t>
            </w:r>
          </w:p>
        </w:tc>
      </w:tr>
      <w:tr w:rsidR="008A2C6A" w:rsidRPr="00F87D60" w14:paraId="3C73A595" w14:textId="77777777" w:rsidTr="008A2C6A">
        <w:trPr>
          <w:jc w:val="center"/>
        </w:trPr>
        <w:tc>
          <w:tcPr>
            <w:tcW w:w="4193" w:type="dxa"/>
            <w:vMerge/>
          </w:tcPr>
          <w:p w14:paraId="00BA6DC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B125E50"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5AB8CF92"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Pr>
          <w:p w14:paraId="7EFFF554" w14:textId="77777777" w:rsidR="008A2C6A" w:rsidRPr="00C944A2" w:rsidRDefault="008A2C6A" w:rsidP="008A2C6A">
            <w:pPr>
              <w:spacing w:after="0" w:line="240" w:lineRule="auto"/>
              <w:jc w:val="both"/>
              <w:rPr>
                <w:rFonts w:ascii="Times New Roman" w:hAnsi="Times New Roman"/>
              </w:rPr>
            </w:pPr>
            <w:r w:rsidRPr="00C944A2">
              <w:rPr>
                <w:rFonts w:ascii="Times New Roman" w:hAnsi="Times New Roman"/>
              </w:rPr>
              <w:t>подбора типовых технологических карт на выполнение строительных работ</w:t>
            </w:r>
          </w:p>
        </w:tc>
      </w:tr>
      <w:tr w:rsidR="008A2C6A" w:rsidRPr="00F87D60" w14:paraId="60C0E40A" w14:textId="77777777" w:rsidTr="008A2C6A">
        <w:trPr>
          <w:jc w:val="center"/>
        </w:trPr>
        <w:tc>
          <w:tcPr>
            <w:tcW w:w="4193" w:type="dxa"/>
            <w:vMerge/>
          </w:tcPr>
          <w:p w14:paraId="3BA4079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EC40A1E"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61C4E7B4"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Pr>
          <w:p w14:paraId="59F9D72E" w14:textId="77777777" w:rsidR="008A2C6A" w:rsidRPr="00C944A2" w:rsidRDefault="008A2C6A" w:rsidP="008A2C6A">
            <w:pPr>
              <w:spacing w:after="0" w:line="240" w:lineRule="auto"/>
              <w:jc w:val="both"/>
              <w:rPr>
                <w:rFonts w:ascii="Times New Roman" w:hAnsi="Times New Roman"/>
              </w:rPr>
            </w:pPr>
            <w:r w:rsidRPr="00C944A2">
              <w:rPr>
                <w:rFonts w:ascii="Times New Roman" w:hAnsi="Times New Roman"/>
              </w:rPr>
              <w:t>сбора дополнительных исходных данных для разработки технологических карт на выполнение отдельных видов работ</w:t>
            </w:r>
          </w:p>
        </w:tc>
      </w:tr>
      <w:tr w:rsidR="008A2C6A" w:rsidRPr="00F87D60" w14:paraId="05636D79" w14:textId="77777777" w:rsidTr="008A2C6A">
        <w:trPr>
          <w:jc w:val="center"/>
        </w:trPr>
        <w:tc>
          <w:tcPr>
            <w:tcW w:w="4193" w:type="dxa"/>
            <w:vMerge/>
          </w:tcPr>
          <w:p w14:paraId="62F935C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D915E47"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Pr>
          <w:p w14:paraId="1CDA7FBE"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Умения:</w:t>
            </w:r>
          </w:p>
        </w:tc>
      </w:tr>
      <w:tr w:rsidR="008A2C6A" w:rsidRPr="00F87D60" w14:paraId="71772494" w14:textId="77777777" w:rsidTr="008A2C6A">
        <w:trPr>
          <w:jc w:val="center"/>
        </w:trPr>
        <w:tc>
          <w:tcPr>
            <w:tcW w:w="4193" w:type="dxa"/>
            <w:vMerge/>
          </w:tcPr>
          <w:p w14:paraId="526B7F7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104ECA5"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4F71A35"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7592" w:type="dxa"/>
          </w:tcPr>
          <w:p w14:paraId="06B539CD"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tc>
      </w:tr>
      <w:tr w:rsidR="008A2C6A" w:rsidRPr="00F87D60" w14:paraId="7CC68788" w14:textId="77777777" w:rsidTr="008A2C6A">
        <w:trPr>
          <w:jc w:val="center"/>
        </w:trPr>
        <w:tc>
          <w:tcPr>
            <w:tcW w:w="4193" w:type="dxa"/>
            <w:vMerge/>
          </w:tcPr>
          <w:p w14:paraId="02C345A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854E27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B8139F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Pr>
          <w:p w14:paraId="779A7D51"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применять современные информационные технологии для сбора и обработки научно-технической информации в области организации и технологии строительного производства</w:t>
            </w:r>
          </w:p>
        </w:tc>
      </w:tr>
      <w:tr w:rsidR="008A2C6A" w:rsidRPr="00F87D60" w14:paraId="75A3C3FC" w14:textId="77777777" w:rsidTr="008A2C6A">
        <w:trPr>
          <w:jc w:val="center"/>
        </w:trPr>
        <w:tc>
          <w:tcPr>
            <w:tcW w:w="4193" w:type="dxa"/>
            <w:vMerge/>
          </w:tcPr>
          <w:p w14:paraId="674A570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9F993A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6A2BEB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Pr>
          <w:p w14:paraId="0C7B6A25"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определять порядок выполнения и расчетаобъемов  подготовительных работ,</w:t>
            </w:r>
          </w:p>
        </w:tc>
      </w:tr>
      <w:tr w:rsidR="008A2C6A" w:rsidRPr="00F87D60" w14:paraId="6E0929ED" w14:textId="77777777" w:rsidTr="008A2C6A">
        <w:trPr>
          <w:jc w:val="center"/>
        </w:trPr>
        <w:tc>
          <w:tcPr>
            <w:tcW w:w="4193" w:type="dxa"/>
            <w:vMerge/>
          </w:tcPr>
          <w:p w14:paraId="26A2A3B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87079F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E04506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Pr>
          <w:p w14:paraId="268C4393"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разрабатывать планы подготовительных работ на участке производства вида строительных работ</w:t>
            </w:r>
          </w:p>
        </w:tc>
      </w:tr>
      <w:tr w:rsidR="008A2C6A" w:rsidRPr="00F87D60" w14:paraId="66A03D4F" w14:textId="77777777" w:rsidTr="008A2C6A">
        <w:trPr>
          <w:jc w:val="center"/>
        </w:trPr>
        <w:tc>
          <w:tcPr>
            <w:tcW w:w="4193" w:type="dxa"/>
            <w:vMerge/>
          </w:tcPr>
          <w:p w14:paraId="709A6CE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F507A8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D78CE0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Pr>
          <w:p w14:paraId="1E84C5AD"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применять необходимые нормативные технические, методические, справочные документы, касающиеся нормирования расхода строительных материалов, изделий, конструкций и оборудования, а также составлять ведомости потребности в них</w:t>
            </w:r>
          </w:p>
        </w:tc>
      </w:tr>
      <w:tr w:rsidR="008A2C6A" w:rsidRPr="00F87D60" w14:paraId="5D3663E0" w14:textId="77777777" w:rsidTr="008A2C6A">
        <w:trPr>
          <w:jc w:val="center"/>
        </w:trPr>
        <w:tc>
          <w:tcPr>
            <w:tcW w:w="4193" w:type="dxa"/>
            <w:vMerge/>
          </w:tcPr>
          <w:p w14:paraId="2C5CFA2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5F4BC8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8F22AA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Pr>
          <w:p w14:paraId="1D5B9380"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использовать различные методы расчета потребности в строительных машинах и механизмах</w:t>
            </w:r>
          </w:p>
        </w:tc>
      </w:tr>
      <w:tr w:rsidR="008A2C6A" w:rsidRPr="00F87D60" w14:paraId="2188EFDD" w14:textId="77777777" w:rsidTr="008A2C6A">
        <w:trPr>
          <w:jc w:val="center"/>
        </w:trPr>
        <w:tc>
          <w:tcPr>
            <w:tcW w:w="4193" w:type="dxa"/>
            <w:vMerge/>
          </w:tcPr>
          <w:p w14:paraId="0AA2621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298E9E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F52714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Pr>
          <w:p w14:paraId="68D07E44"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разрабатывать календарные и сетевые графики производства работ и графики ресурсов на их основе</w:t>
            </w:r>
          </w:p>
        </w:tc>
      </w:tr>
      <w:tr w:rsidR="008A2C6A" w:rsidRPr="00F87D60" w14:paraId="229E5895" w14:textId="77777777" w:rsidTr="008A2C6A">
        <w:trPr>
          <w:jc w:val="center"/>
        </w:trPr>
        <w:tc>
          <w:tcPr>
            <w:tcW w:w="4193" w:type="dxa"/>
            <w:vMerge/>
          </w:tcPr>
          <w:p w14:paraId="1D66C01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9E4CF50"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9F1DB1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8</w:t>
            </w:r>
          </w:p>
        </w:tc>
        <w:tc>
          <w:tcPr>
            <w:tcW w:w="7592" w:type="dxa"/>
          </w:tcPr>
          <w:p w14:paraId="3E6E256B"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разрабатывать графики движения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8A2C6A" w:rsidRPr="00F87D60" w14:paraId="2D14196B" w14:textId="77777777" w:rsidTr="008A2C6A">
        <w:trPr>
          <w:jc w:val="center"/>
        </w:trPr>
        <w:tc>
          <w:tcPr>
            <w:tcW w:w="4193" w:type="dxa"/>
            <w:vMerge/>
          </w:tcPr>
          <w:p w14:paraId="2FB9166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A9C87A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20D6B5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9</w:t>
            </w:r>
          </w:p>
        </w:tc>
        <w:tc>
          <w:tcPr>
            <w:tcW w:w="7592" w:type="dxa"/>
          </w:tcPr>
          <w:p w14:paraId="27DB8F45"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разрабатывать схемы строительных генеральных планов (СГП)</w:t>
            </w:r>
          </w:p>
        </w:tc>
      </w:tr>
      <w:tr w:rsidR="008A2C6A" w:rsidRPr="00F87D60" w14:paraId="096965C7" w14:textId="77777777" w:rsidTr="008A2C6A">
        <w:trPr>
          <w:trHeight w:val="276"/>
          <w:jc w:val="center"/>
        </w:trPr>
        <w:tc>
          <w:tcPr>
            <w:tcW w:w="4193" w:type="dxa"/>
            <w:vMerge/>
          </w:tcPr>
          <w:p w14:paraId="771FDF0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CBD1D5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E1B52D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19450F51"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выполнять поперечную и продольную привязку монтажных кранов</w:t>
            </w:r>
          </w:p>
        </w:tc>
      </w:tr>
      <w:tr w:rsidR="008A2C6A" w:rsidRPr="00F87D60" w14:paraId="7CB63D0D" w14:textId="77777777" w:rsidTr="008A2C6A">
        <w:trPr>
          <w:jc w:val="center"/>
        </w:trPr>
        <w:tc>
          <w:tcPr>
            <w:tcW w:w="4193" w:type="dxa"/>
            <w:vMerge/>
          </w:tcPr>
          <w:p w14:paraId="2B72447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9B9FD9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F41B08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Pr>
          <w:p w14:paraId="261E8A8E"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определять и обозначать на СГП границы опасных зон</w:t>
            </w:r>
          </w:p>
        </w:tc>
      </w:tr>
      <w:tr w:rsidR="008A2C6A" w:rsidRPr="00F87D60" w14:paraId="1450EFF7" w14:textId="77777777" w:rsidTr="008A2C6A">
        <w:trPr>
          <w:jc w:val="center"/>
        </w:trPr>
        <w:tc>
          <w:tcPr>
            <w:tcW w:w="4193" w:type="dxa"/>
            <w:vMerge/>
          </w:tcPr>
          <w:p w14:paraId="7651294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2A8CDD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0ECF37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12</w:t>
            </w:r>
          </w:p>
        </w:tc>
        <w:tc>
          <w:tcPr>
            <w:tcW w:w="7592" w:type="dxa"/>
          </w:tcPr>
          <w:p w14:paraId="5D43FD15"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определять потребность строительства в площади складов, в водо- и электроснабжении;</w:t>
            </w:r>
          </w:p>
        </w:tc>
      </w:tr>
      <w:tr w:rsidR="008A2C6A" w:rsidRPr="00F87D60" w14:paraId="5A889747" w14:textId="77777777" w:rsidTr="008A2C6A">
        <w:trPr>
          <w:jc w:val="center"/>
        </w:trPr>
        <w:tc>
          <w:tcPr>
            <w:tcW w:w="4193" w:type="dxa"/>
            <w:vMerge/>
          </w:tcPr>
          <w:p w14:paraId="0012885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205082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616DA3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13</w:t>
            </w:r>
          </w:p>
        </w:tc>
        <w:tc>
          <w:tcPr>
            <w:tcW w:w="7592" w:type="dxa"/>
          </w:tcPr>
          <w:p w14:paraId="65BE8F33"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определять перечень необходимого обеспечения работников бытовыми и санитарно-гигиеническими помещениями</w:t>
            </w:r>
          </w:p>
        </w:tc>
      </w:tr>
      <w:tr w:rsidR="008A2C6A" w:rsidRPr="00F87D60" w14:paraId="66F22FAF" w14:textId="77777777" w:rsidTr="008A2C6A">
        <w:trPr>
          <w:jc w:val="center"/>
        </w:trPr>
        <w:tc>
          <w:tcPr>
            <w:tcW w:w="4193" w:type="dxa"/>
            <w:vMerge/>
          </w:tcPr>
          <w:p w14:paraId="4520736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8F7425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0B9690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14</w:t>
            </w:r>
          </w:p>
        </w:tc>
        <w:tc>
          <w:tcPr>
            <w:tcW w:w="7592" w:type="dxa"/>
          </w:tcPr>
          <w:p w14:paraId="33FF5F27" w14:textId="77777777" w:rsidR="008A2C6A" w:rsidRPr="00F87D60" w:rsidRDefault="008A2C6A" w:rsidP="008A2C6A">
            <w:pPr>
              <w:spacing w:after="0" w:line="240" w:lineRule="auto"/>
              <w:jc w:val="both"/>
              <w:rPr>
                <w:rFonts w:ascii="Times New Roman" w:eastAsia="Calibri" w:hAnsi="Times New Roman" w:cs="Times New Roman"/>
                <w:b/>
              </w:rPr>
            </w:pPr>
            <w:r w:rsidRPr="00172FF0">
              <w:rPr>
                <w:rFonts w:ascii="Times New Roman" w:hAnsi="Times New Roman"/>
              </w:rPr>
              <w:t>оформлять технологические карты на выполнение видов строительных</w:t>
            </w:r>
            <w:r>
              <w:rPr>
                <w:rFonts w:ascii="Times New Roman" w:hAnsi="Times New Roman"/>
              </w:rPr>
              <w:t xml:space="preserve"> </w:t>
            </w:r>
            <w:r w:rsidRPr="00172FF0">
              <w:rPr>
                <w:rFonts w:ascii="Times New Roman" w:hAnsi="Times New Roman"/>
              </w:rPr>
              <w:t>работ</w:t>
            </w:r>
            <w:r>
              <w:rPr>
                <w:rFonts w:ascii="Times New Roman" w:hAnsi="Times New Roman"/>
              </w:rPr>
              <w:t xml:space="preserve"> с использованием информационных технологий</w:t>
            </w:r>
          </w:p>
        </w:tc>
      </w:tr>
      <w:tr w:rsidR="008A2C6A" w:rsidRPr="00F87D60" w14:paraId="1A0F67F3" w14:textId="77777777" w:rsidTr="008A2C6A">
        <w:trPr>
          <w:jc w:val="center"/>
        </w:trPr>
        <w:tc>
          <w:tcPr>
            <w:tcW w:w="4193" w:type="dxa"/>
            <w:vMerge/>
          </w:tcPr>
          <w:p w14:paraId="741C489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C194734"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Pr>
          <w:p w14:paraId="70CD9664"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Знания:</w:t>
            </w:r>
          </w:p>
        </w:tc>
      </w:tr>
      <w:tr w:rsidR="008A2C6A" w:rsidRPr="00F87D60" w14:paraId="0FAF2B5B" w14:textId="77777777" w:rsidTr="008A2C6A">
        <w:trPr>
          <w:jc w:val="center"/>
        </w:trPr>
        <w:tc>
          <w:tcPr>
            <w:tcW w:w="4193" w:type="dxa"/>
            <w:vMerge/>
          </w:tcPr>
          <w:p w14:paraId="5C13A53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8B674A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AA597DD" w14:textId="2A04659A"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7592" w:type="dxa"/>
          </w:tcPr>
          <w:p w14:paraId="0DBFBC80"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требования нормативных правовых актов, нормативных технических документов в области организации строительного производства</w:t>
            </w:r>
          </w:p>
        </w:tc>
      </w:tr>
      <w:tr w:rsidR="008A2C6A" w:rsidRPr="00F87D60" w14:paraId="5C3DF7B9" w14:textId="77777777" w:rsidTr="008A2C6A">
        <w:trPr>
          <w:jc w:val="center"/>
        </w:trPr>
        <w:tc>
          <w:tcPr>
            <w:tcW w:w="4193" w:type="dxa"/>
            <w:vMerge/>
          </w:tcPr>
          <w:p w14:paraId="4E1F060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736BDF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A237A63" w14:textId="2F715631"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Pr>
          <w:p w14:paraId="2E1AFBE3"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технологические процессы производства строительно-монтажных работ</w:t>
            </w:r>
          </w:p>
        </w:tc>
      </w:tr>
      <w:tr w:rsidR="008A2C6A" w:rsidRPr="00F87D60" w14:paraId="3A8C4929" w14:textId="77777777" w:rsidTr="008A2C6A">
        <w:trPr>
          <w:jc w:val="center"/>
        </w:trPr>
        <w:tc>
          <w:tcPr>
            <w:tcW w:w="4193" w:type="dxa"/>
            <w:vMerge/>
          </w:tcPr>
          <w:p w14:paraId="5055604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65A749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73833BB" w14:textId="4D862CCB"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Pr>
          <w:p w14:paraId="1225431C"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основы проектирования производства работ</w:t>
            </w:r>
          </w:p>
        </w:tc>
      </w:tr>
      <w:tr w:rsidR="008A2C6A" w:rsidRPr="00F87D60" w14:paraId="2743A836" w14:textId="77777777" w:rsidTr="008A2C6A">
        <w:trPr>
          <w:jc w:val="center"/>
        </w:trPr>
        <w:tc>
          <w:tcPr>
            <w:tcW w:w="4193" w:type="dxa"/>
            <w:vMerge/>
          </w:tcPr>
          <w:p w14:paraId="32DF886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47FCCF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5E66CB4" w14:textId="4E166DFC"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w:t>
            </w:r>
            <w:r w:rsidR="0004253F">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Pr>
          <w:p w14:paraId="23E51AD8" w14:textId="1B25D3C6"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основы организации строительного производства;</w:t>
            </w:r>
            <w:r w:rsidR="0004253F">
              <w:rPr>
                <w:rFonts w:ascii="Times New Roman" w:hAnsi="Times New Roman"/>
              </w:rPr>
              <w:t xml:space="preserve"> </w:t>
            </w:r>
            <w:r w:rsidRPr="00CB139F">
              <w:rPr>
                <w:rFonts w:ascii="Times New Roman" w:hAnsi="Times New Roman"/>
              </w:rPr>
              <w:t>основные технологии строительства, основные строительные машины и механизмы, применяемые при производстве различных видов строительных работ</w:t>
            </w:r>
          </w:p>
        </w:tc>
      </w:tr>
      <w:tr w:rsidR="008A2C6A" w:rsidRPr="00F87D60" w14:paraId="4D9552C3" w14:textId="77777777" w:rsidTr="008A2C6A">
        <w:trPr>
          <w:jc w:val="center"/>
        </w:trPr>
        <w:tc>
          <w:tcPr>
            <w:tcW w:w="4193" w:type="dxa"/>
            <w:vMerge/>
          </w:tcPr>
          <w:p w14:paraId="6998EDF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AEF02F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E51817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Pr>
          <w:p w14:paraId="07E093DE"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методы расчета потребности строительного производства в строительных машинах и механизмах</w:t>
            </w:r>
          </w:p>
        </w:tc>
      </w:tr>
      <w:tr w:rsidR="008A2C6A" w:rsidRPr="00F87D60" w14:paraId="00576612" w14:textId="77777777" w:rsidTr="008A2C6A">
        <w:trPr>
          <w:jc w:val="center"/>
        </w:trPr>
        <w:tc>
          <w:tcPr>
            <w:tcW w:w="4193" w:type="dxa"/>
            <w:vMerge/>
          </w:tcPr>
          <w:p w14:paraId="7494D5A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CD49D0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39965C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Pr>
          <w:p w14:paraId="3EE207F0"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методы определения потребности в материально-технических и трудовых ресурсах</w:t>
            </w:r>
          </w:p>
        </w:tc>
      </w:tr>
      <w:tr w:rsidR="008A2C6A" w:rsidRPr="00F87D60" w14:paraId="43E9BC08" w14:textId="77777777" w:rsidTr="008A2C6A">
        <w:trPr>
          <w:jc w:val="center"/>
        </w:trPr>
        <w:tc>
          <w:tcPr>
            <w:tcW w:w="4193" w:type="dxa"/>
            <w:vMerge/>
          </w:tcPr>
          <w:p w14:paraId="33F378E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E7166B9"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F7E894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Pr>
          <w:p w14:paraId="3465E407"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средства и методы календарного и сетевого  планирования строительного производства</w:t>
            </w:r>
          </w:p>
        </w:tc>
      </w:tr>
      <w:tr w:rsidR="008A2C6A" w:rsidRPr="00F87D60" w14:paraId="1949A391" w14:textId="77777777" w:rsidTr="008A2C6A">
        <w:trPr>
          <w:jc w:val="center"/>
        </w:trPr>
        <w:tc>
          <w:tcPr>
            <w:tcW w:w="4193" w:type="dxa"/>
            <w:vMerge/>
          </w:tcPr>
          <w:p w14:paraId="78DF506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A1D576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2AF540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8</w:t>
            </w:r>
          </w:p>
        </w:tc>
        <w:tc>
          <w:tcPr>
            <w:tcW w:w="7592" w:type="dxa"/>
          </w:tcPr>
          <w:p w14:paraId="5B3848B1"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методы разработки графиков ресурсов на основе календарного плана и сетевого графика</w:t>
            </w:r>
          </w:p>
        </w:tc>
      </w:tr>
      <w:tr w:rsidR="008A2C6A" w:rsidRPr="00F87D60" w14:paraId="75151616" w14:textId="77777777" w:rsidTr="008A2C6A">
        <w:trPr>
          <w:jc w:val="center"/>
        </w:trPr>
        <w:tc>
          <w:tcPr>
            <w:tcW w:w="4193" w:type="dxa"/>
            <w:vMerge/>
          </w:tcPr>
          <w:p w14:paraId="3914AF6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99A691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3BFAE8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9</w:t>
            </w:r>
          </w:p>
        </w:tc>
        <w:tc>
          <w:tcPr>
            <w:tcW w:w="7592" w:type="dxa"/>
          </w:tcPr>
          <w:p w14:paraId="4B96D924"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принципы и методы проектирования строительных генеральных планов</w:t>
            </w:r>
          </w:p>
        </w:tc>
      </w:tr>
      <w:tr w:rsidR="008A2C6A" w:rsidRPr="00F87D60" w14:paraId="281BDE0E" w14:textId="77777777" w:rsidTr="008A2C6A">
        <w:trPr>
          <w:jc w:val="center"/>
        </w:trPr>
        <w:tc>
          <w:tcPr>
            <w:tcW w:w="4193" w:type="dxa"/>
            <w:vMerge/>
          </w:tcPr>
          <w:p w14:paraId="44FD4C4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464AE4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57F2CF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5AEBEE25"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порядок разработки и требования к оформлению технологических карт на выполнение видов строительных работ</w:t>
            </w:r>
          </w:p>
        </w:tc>
      </w:tr>
      <w:tr w:rsidR="008A2C6A" w:rsidRPr="00F87D60" w14:paraId="3DE68233" w14:textId="77777777" w:rsidTr="008A2C6A">
        <w:trPr>
          <w:jc w:val="center"/>
        </w:trPr>
        <w:tc>
          <w:tcPr>
            <w:tcW w:w="4193" w:type="dxa"/>
            <w:vMerge/>
          </w:tcPr>
          <w:p w14:paraId="5022860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77D2E5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8685B8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Pr>
          <w:p w14:paraId="568B6D21"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требования нормативно-технической документации на оформление строительных чертежей</w:t>
            </w:r>
          </w:p>
        </w:tc>
      </w:tr>
      <w:tr w:rsidR="008A2C6A" w:rsidRPr="00F87D60" w14:paraId="16617099" w14:textId="77777777" w:rsidTr="008A2C6A">
        <w:trPr>
          <w:jc w:val="center"/>
        </w:trPr>
        <w:tc>
          <w:tcPr>
            <w:tcW w:w="4193" w:type="dxa"/>
            <w:vMerge/>
          </w:tcPr>
          <w:p w14:paraId="4F1DB7F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228607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209A33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12</w:t>
            </w:r>
          </w:p>
        </w:tc>
        <w:tc>
          <w:tcPr>
            <w:tcW w:w="7592" w:type="dxa"/>
          </w:tcPr>
          <w:p w14:paraId="66C7B46C" w14:textId="77777777" w:rsidR="008A2C6A" w:rsidRPr="00F87D60" w:rsidRDefault="008A2C6A" w:rsidP="008A2C6A">
            <w:pPr>
              <w:spacing w:after="0" w:line="240" w:lineRule="auto"/>
              <w:rPr>
                <w:rFonts w:ascii="Times New Roman" w:eastAsia="Calibri" w:hAnsi="Times New Roman" w:cs="Times New Roman"/>
                <w:b/>
              </w:rPr>
            </w:pPr>
            <w:r w:rsidRPr="00CB139F">
              <w:rPr>
                <w:rFonts w:ascii="Times New Roman" w:hAnsi="Times New Roman"/>
              </w:rPr>
              <w:t>порядок разработки мероприятий по охране труда в составе проектной и технологической документации производственного назначения</w:t>
            </w:r>
          </w:p>
        </w:tc>
      </w:tr>
      <w:tr w:rsidR="008A2C6A" w:rsidRPr="00F87D60" w14:paraId="62582C32" w14:textId="77777777" w:rsidTr="008A2C6A">
        <w:trPr>
          <w:jc w:val="center"/>
        </w:trPr>
        <w:tc>
          <w:tcPr>
            <w:tcW w:w="4193" w:type="dxa"/>
            <w:vMerge/>
          </w:tcPr>
          <w:p w14:paraId="33295D7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4F4A8A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8F6EE8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3.2.1.13</w:t>
            </w:r>
          </w:p>
        </w:tc>
        <w:tc>
          <w:tcPr>
            <w:tcW w:w="7592" w:type="dxa"/>
          </w:tcPr>
          <w:p w14:paraId="44288A8D" w14:textId="77777777" w:rsidR="008A2C6A" w:rsidRPr="00CB139F" w:rsidRDefault="008A2C6A" w:rsidP="008A2C6A">
            <w:pPr>
              <w:spacing w:after="0" w:line="240" w:lineRule="auto"/>
              <w:rPr>
                <w:rFonts w:ascii="Times New Roman" w:hAnsi="Times New Roman"/>
              </w:rPr>
            </w:pPr>
            <w:r>
              <w:rPr>
                <w:rFonts w:ascii="Times New Roman" w:hAnsi="Times New Roman"/>
              </w:rPr>
              <w:t>Программы для разработки проекта производства работ  в строительстве</w:t>
            </w:r>
          </w:p>
        </w:tc>
      </w:tr>
      <w:tr w:rsidR="008A2C6A" w:rsidRPr="00F87D60" w14:paraId="42E2492B" w14:textId="77777777" w:rsidTr="008A2C6A">
        <w:trPr>
          <w:jc w:val="center"/>
        </w:trPr>
        <w:tc>
          <w:tcPr>
            <w:tcW w:w="4193" w:type="dxa"/>
            <w:vMerge/>
          </w:tcPr>
          <w:p w14:paraId="6BA4665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val="restart"/>
          </w:tcPr>
          <w:p w14:paraId="1CF7BC5A" w14:textId="77777777" w:rsidR="008A2C6A" w:rsidRPr="00BB5EDC" w:rsidRDefault="008A2C6A" w:rsidP="008A2C6A">
            <w:pPr>
              <w:pStyle w:val="ConsPlusNormal"/>
              <w:jc w:val="both"/>
              <w:rPr>
                <w:rFonts w:ascii="Times New Roman" w:eastAsia="Calibri" w:hAnsi="Times New Roman" w:cs="Times New Roman"/>
                <w:iCs/>
              </w:rPr>
            </w:pPr>
            <w:r w:rsidRPr="00BB5EDC">
              <w:rPr>
                <w:rFonts w:ascii="Times New Roman" w:eastAsia="Calibri" w:hAnsi="Times New Roman" w:cs="Times New Roman"/>
                <w:iCs/>
                <w:sz w:val="22"/>
                <w:szCs w:val="22"/>
              </w:rPr>
              <w:t xml:space="preserve">ПК 2.2 </w:t>
            </w:r>
            <w:r w:rsidRPr="00BB5EDC">
              <w:rPr>
                <w:rFonts w:ascii="Times New Roman" w:hAnsi="Times New Roman" w:cs="Times New Roman"/>
                <w:iCs/>
                <w:sz w:val="22"/>
                <w:szCs w:val="22"/>
              </w:rPr>
              <w:t xml:space="preserve">Организовывать </w:t>
            </w:r>
            <w:r w:rsidRPr="00BB5EDC">
              <w:rPr>
                <w:rFonts w:ascii="Times New Roman" w:hAnsi="Times New Roman" w:cs="Times New Roman"/>
                <w:iCs/>
                <w:sz w:val="22"/>
                <w:szCs w:val="22"/>
              </w:rPr>
              <w:lastRenderedPageBreak/>
              <w:t>подготовку строительной площадки и участков к производству строительных работ.</w:t>
            </w:r>
          </w:p>
        </w:tc>
        <w:tc>
          <w:tcPr>
            <w:tcW w:w="8726" w:type="dxa"/>
            <w:gridSpan w:val="2"/>
            <w:tcBorders>
              <w:right w:val="single" w:sz="4" w:space="0" w:color="auto"/>
            </w:tcBorders>
          </w:tcPr>
          <w:p w14:paraId="670195F2"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lastRenderedPageBreak/>
              <w:t xml:space="preserve">Навыки: </w:t>
            </w:r>
          </w:p>
        </w:tc>
      </w:tr>
      <w:tr w:rsidR="008A2C6A" w:rsidRPr="00F87D60" w14:paraId="669A1DD3" w14:textId="77777777" w:rsidTr="008A2C6A">
        <w:trPr>
          <w:jc w:val="center"/>
        </w:trPr>
        <w:tc>
          <w:tcPr>
            <w:tcW w:w="4193" w:type="dxa"/>
            <w:vMerge/>
          </w:tcPr>
          <w:p w14:paraId="7E1DD1C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906CE36"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7521C98D" w14:textId="77777777" w:rsidR="008A2C6A" w:rsidRPr="00F87D60" w:rsidRDefault="008A2C6A" w:rsidP="008A2C6A">
            <w:pPr>
              <w:spacing w:after="0" w:line="240" w:lineRule="auto"/>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2C3E218E" w14:textId="77777777" w:rsidR="008A2C6A" w:rsidRPr="00F87D60" w:rsidRDefault="008A2C6A" w:rsidP="008A2C6A">
            <w:pPr>
              <w:spacing w:after="0" w:line="240" w:lineRule="auto"/>
              <w:jc w:val="both"/>
              <w:rPr>
                <w:rFonts w:ascii="Times New Roman" w:eastAsia="Calibri" w:hAnsi="Times New Roman" w:cs="Times New Roman"/>
                <w:b/>
              </w:rPr>
            </w:pPr>
            <w:r w:rsidRPr="00353E46">
              <w:rPr>
                <w:rFonts w:ascii="Times New Roman" w:hAnsi="Times New Roman"/>
              </w:rPr>
              <w:t>ознакомления с проектной, рабочей и организационно-технологической документацией строительства объекта капитального строительства в объеме, необходимом для выполнения подготовительных работ на объекте капитального строительства</w:t>
            </w:r>
          </w:p>
        </w:tc>
      </w:tr>
      <w:tr w:rsidR="008A2C6A" w:rsidRPr="00F87D60" w14:paraId="204614AA" w14:textId="77777777" w:rsidTr="008A2C6A">
        <w:trPr>
          <w:jc w:val="center"/>
        </w:trPr>
        <w:tc>
          <w:tcPr>
            <w:tcW w:w="4193" w:type="dxa"/>
            <w:vMerge/>
          </w:tcPr>
          <w:p w14:paraId="41770E4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F6C9A55"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54697A1B"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6D7E45BB" w14:textId="77777777" w:rsidR="008A2C6A" w:rsidRPr="00353E46" w:rsidRDefault="008A2C6A" w:rsidP="008A2C6A">
            <w:pPr>
              <w:spacing w:after="0" w:line="240" w:lineRule="auto"/>
              <w:jc w:val="both"/>
              <w:rPr>
                <w:rFonts w:ascii="Times New Roman" w:hAnsi="Times New Roman"/>
              </w:rPr>
            </w:pPr>
            <w:r w:rsidRPr="00353E46">
              <w:rPr>
                <w:rFonts w:ascii="Times New Roman" w:hAnsi="Times New Roman"/>
              </w:rPr>
              <w:t xml:space="preserve">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w:t>
            </w:r>
          </w:p>
        </w:tc>
      </w:tr>
      <w:tr w:rsidR="008A2C6A" w:rsidRPr="00F87D60" w14:paraId="0C1A233C" w14:textId="77777777" w:rsidTr="008A2C6A">
        <w:trPr>
          <w:jc w:val="center"/>
        </w:trPr>
        <w:tc>
          <w:tcPr>
            <w:tcW w:w="4193" w:type="dxa"/>
            <w:vMerge/>
          </w:tcPr>
          <w:p w14:paraId="3B938FC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700A7B5" w14:textId="77777777" w:rsidR="008A2C6A" w:rsidRPr="00F87D60" w:rsidRDefault="008A2C6A" w:rsidP="008A2C6A">
            <w:pPr>
              <w:spacing w:after="0" w:line="240" w:lineRule="auto"/>
              <w:rPr>
                <w:rFonts w:ascii="Times New Roman" w:eastAsia="Calibri" w:hAnsi="Times New Roman" w:cs="Times New Roman"/>
                <w:i/>
              </w:rPr>
            </w:pPr>
          </w:p>
        </w:tc>
        <w:tc>
          <w:tcPr>
            <w:tcW w:w="1134" w:type="dxa"/>
          </w:tcPr>
          <w:p w14:paraId="5F2E845F"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16992481" w14:textId="77777777" w:rsidR="008A2C6A" w:rsidRPr="00353E46" w:rsidRDefault="008A2C6A" w:rsidP="008A2C6A">
            <w:pPr>
              <w:spacing w:after="0" w:line="240" w:lineRule="auto"/>
              <w:jc w:val="both"/>
              <w:rPr>
                <w:rFonts w:ascii="Times New Roman" w:hAnsi="Times New Roman"/>
              </w:rPr>
            </w:pPr>
            <w:r w:rsidRPr="00353E46">
              <w:rPr>
                <w:rFonts w:ascii="Times New Roman" w:hAnsi="Times New Roman"/>
              </w:rPr>
              <w:t>определения перечня работ по обеспечению безопасности строительной площадки</w:t>
            </w:r>
          </w:p>
        </w:tc>
      </w:tr>
      <w:tr w:rsidR="008A2C6A" w:rsidRPr="00F87D60" w14:paraId="4339D8AC" w14:textId="77777777" w:rsidTr="008A2C6A">
        <w:trPr>
          <w:jc w:val="center"/>
        </w:trPr>
        <w:tc>
          <w:tcPr>
            <w:tcW w:w="4193" w:type="dxa"/>
            <w:vMerge/>
          </w:tcPr>
          <w:p w14:paraId="61C67B6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6781620"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17F593F5"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Умения:</w:t>
            </w:r>
          </w:p>
        </w:tc>
      </w:tr>
      <w:tr w:rsidR="008A2C6A" w:rsidRPr="00F87D60" w14:paraId="52AC4EF8" w14:textId="77777777" w:rsidTr="008A2C6A">
        <w:trPr>
          <w:jc w:val="center"/>
        </w:trPr>
        <w:tc>
          <w:tcPr>
            <w:tcW w:w="4193" w:type="dxa"/>
            <w:vMerge/>
          </w:tcPr>
          <w:p w14:paraId="1D3A20F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A0E8AF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AF57E77"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3701948A" w14:textId="77777777" w:rsidR="008A2C6A" w:rsidRPr="00F87D60" w:rsidRDefault="008A2C6A" w:rsidP="008A2C6A">
            <w:pPr>
              <w:spacing w:after="0" w:line="240" w:lineRule="auto"/>
              <w:jc w:val="both"/>
              <w:rPr>
                <w:rFonts w:ascii="Times New Roman" w:eastAsia="Calibri" w:hAnsi="Times New Roman" w:cs="Times New Roman"/>
                <w:b/>
              </w:rPr>
            </w:pPr>
            <w:r w:rsidRPr="00362AC8">
              <w:rPr>
                <w:rFonts w:ascii="Times New Roman" w:hAnsi="Times New Roman"/>
              </w:rPr>
              <w:t>читать и анализировать техническую документацию в строительстве в объеме, необходимом для выполнения подготовительных работ</w:t>
            </w:r>
          </w:p>
        </w:tc>
      </w:tr>
      <w:tr w:rsidR="008A2C6A" w:rsidRPr="00F87D60" w14:paraId="1AE19AC9" w14:textId="77777777" w:rsidTr="008A2C6A">
        <w:trPr>
          <w:jc w:val="center"/>
        </w:trPr>
        <w:tc>
          <w:tcPr>
            <w:tcW w:w="4193" w:type="dxa"/>
            <w:vMerge/>
          </w:tcPr>
          <w:p w14:paraId="375E5BF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9FA940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D0CC79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4E512ABE" w14:textId="77777777" w:rsidR="008A2C6A" w:rsidRPr="00F87D60" w:rsidRDefault="008A2C6A" w:rsidP="008A2C6A">
            <w:pPr>
              <w:spacing w:after="0" w:line="240" w:lineRule="auto"/>
              <w:jc w:val="both"/>
              <w:rPr>
                <w:rFonts w:ascii="Times New Roman" w:eastAsia="Calibri" w:hAnsi="Times New Roman" w:cs="Times New Roman"/>
                <w:b/>
              </w:rPr>
            </w:pPr>
            <w:r w:rsidRPr="00362AC8">
              <w:rPr>
                <w:rFonts w:ascii="Times New Roman" w:hAnsi="Times New Roman"/>
              </w:rPr>
              <w:t>осуществлять планировку и разметку участка производства строительных работ на объекте капитального строительства</w:t>
            </w:r>
          </w:p>
        </w:tc>
      </w:tr>
      <w:tr w:rsidR="008A2C6A" w:rsidRPr="00F87D60" w14:paraId="0C49B737" w14:textId="77777777" w:rsidTr="008A2C6A">
        <w:trPr>
          <w:jc w:val="center"/>
        </w:trPr>
        <w:tc>
          <w:tcPr>
            <w:tcW w:w="4193" w:type="dxa"/>
            <w:vMerge/>
          </w:tcPr>
          <w:p w14:paraId="5BFBC9B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57744C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B958BF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23263847" w14:textId="77777777" w:rsidR="008A2C6A" w:rsidRPr="00F87D60" w:rsidRDefault="008A2C6A" w:rsidP="008A2C6A">
            <w:pPr>
              <w:spacing w:after="0" w:line="240" w:lineRule="auto"/>
              <w:jc w:val="both"/>
              <w:rPr>
                <w:rFonts w:ascii="Times New Roman" w:eastAsia="Calibri" w:hAnsi="Times New Roman" w:cs="Times New Roman"/>
                <w:b/>
              </w:rPr>
            </w:pPr>
            <w:r w:rsidRPr="00362AC8">
              <w:rPr>
                <w:rFonts w:ascii="Times New Roman" w:hAnsi="Times New Roman"/>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8A2C6A" w:rsidRPr="00F87D60" w14:paraId="7DFA1042" w14:textId="77777777" w:rsidTr="008A2C6A">
        <w:trPr>
          <w:jc w:val="center"/>
        </w:trPr>
        <w:tc>
          <w:tcPr>
            <w:tcW w:w="4193" w:type="dxa"/>
            <w:vMerge/>
          </w:tcPr>
          <w:p w14:paraId="03066E0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8B7F37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403C57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Borders>
              <w:top w:val="single" w:sz="4" w:space="0" w:color="auto"/>
              <w:left w:val="single" w:sz="4" w:space="0" w:color="auto"/>
              <w:bottom w:val="single" w:sz="4" w:space="0" w:color="auto"/>
              <w:right w:val="single" w:sz="4" w:space="0" w:color="auto"/>
            </w:tcBorders>
          </w:tcPr>
          <w:p w14:paraId="0FBA6D26" w14:textId="77777777" w:rsidR="008A2C6A" w:rsidRPr="00F87D60" w:rsidRDefault="008A2C6A" w:rsidP="008A2C6A">
            <w:pPr>
              <w:spacing w:after="0" w:line="240" w:lineRule="auto"/>
              <w:jc w:val="both"/>
              <w:rPr>
                <w:rFonts w:ascii="Times New Roman" w:eastAsia="Calibri" w:hAnsi="Times New Roman" w:cs="Times New Roman"/>
                <w:b/>
              </w:rPr>
            </w:pPr>
            <w:r w:rsidRPr="00362AC8">
              <w:rPr>
                <w:rFonts w:ascii="Times New Roman" w:hAnsi="Times New Roman"/>
              </w:rPr>
              <w:t>осуществлять производственную коммуникацию по вопросам подготовки к производству вида строительных работ</w:t>
            </w:r>
          </w:p>
        </w:tc>
      </w:tr>
      <w:tr w:rsidR="008A2C6A" w:rsidRPr="00F87D60" w14:paraId="4F157BB0" w14:textId="77777777" w:rsidTr="008A2C6A">
        <w:trPr>
          <w:jc w:val="center"/>
        </w:trPr>
        <w:tc>
          <w:tcPr>
            <w:tcW w:w="4193" w:type="dxa"/>
            <w:vMerge/>
          </w:tcPr>
          <w:p w14:paraId="7D4EC2C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193A150"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27A0637D" w14:textId="77777777" w:rsidR="008A2C6A" w:rsidRPr="00F87D60" w:rsidRDefault="008A2C6A"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Знания:</w:t>
            </w:r>
          </w:p>
        </w:tc>
      </w:tr>
      <w:tr w:rsidR="008A2C6A" w:rsidRPr="00F87D60" w14:paraId="7A860A14" w14:textId="77777777" w:rsidTr="008A2C6A">
        <w:trPr>
          <w:jc w:val="center"/>
        </w:trPr>
        <w:tc>
          <w:tcPr>
            <w:tcW w:w="4193" w:type="dxa"/>
            <w:vMerge/>
          </w:tcPr>
          <w:p w14:paraId="0637018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741814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709BC09"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4B7FA266" w14:textId="77777777" w:rsidR="008A2C6A" w:rsidRPr="00F87D60" w:rsidRDefault="008A2C6A" w:rsidP="008A2C6A">
            <w:pPr>
              <w:spacing w:after="0" w:line="240" w:lineRule="auto"/>
              <w:jc w:val="both"/>
              <w:rPr>
                <w:rFonts w:ascii="Times New Roman" w:eastAsia="Calibri" w:hAnsi="Times New Roman" w:cs="Times New Roman"/>
                <w:b/>
              </w:rPr>
            </w:pPr>
            <w:r w:rsidRPr="00362AC8">
              <w:rPr>
                <w:rFonts w:ascii="Times New Roman" w:hAnsi="Times New Roman"/>
              </w:rPr>
              <w:t>требования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w:t>
            </w:r>
          </w:p>
        </w:tc>
      </w:tr>
      <w:tr w:rsidR="008A2C6A" w:rsidRPr="00F87D60" w14:paraId="0A21391E" w14:textId="77777777" w:rsidTr="008A2C6A">
        <w:trPr>
          <w:jc w:val="center"/>
        </w:trPr>
        <w:tc>
          <w:tcPr>
            <w:tcW w:w="4193" w:type="dxa"/>
            <w:vMerge/>
          </w:tcPr>
          <w:p w14:paraId="033D981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D00FA9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999F78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02B8E476" w14:textId="77777777" w:rsidR="008A2C6A" w:rsidRPr="00F87D60" w:rsidRDefault="008A2C6A" w:rsidP="008A2C6A">
            <w:pPr>
              <w:spacing w:after="0" w:line="240" w:lineRule="auto"/>
              <w:rPr>
                <w:rFonts w:ascii="Times New Roman" w:eastAsia="Calibri" w:hAnsi="Times New Roman" w:cs="Times New Roman"/>
                <w:b/>
              </w:rPr>
            </w:pPr>
            <w:r w:rsidRPr="00362AC8">
              <w:rPr>
                <w:rFonts w:ascii="Times New Roman" w:hAnsi="Times New Roman"/>
              </w:rPr>
              <w:t>обустройство строительной площадки; правила транспортировки, складирования и хранения различных видов материально-технических ресурсо</w:t>
            </w:r>
            <w:r>
              <w:rPr>
                <w:rFonts w:ascii="Times New Roman" w:hAnsi="Times New Roman"/>
              </w:rPr>
              <w:t>в</w:t>
            </w:r>
          </w:p>
        </w:tc>
      </w:tr>
      <w:tr w:rsidR="008A2C6A" w:rsidRPr="00F87D60" w14:paraId="5B5BE387" w14:textId="77777777" w:rsidTr="008A2C6A">
        <w:trPr>
          <w:jc w:val="center"/>
        </w:trPr>
        <w:tc>
          <w:tcPr>
            <w:tcW w:w="4193" w:type="dxa"/>
            <w:vMerge/>
          </w:tcPr>
          <w:p w14:paraId="3798FAD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2DC94E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349BF1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1F355072" w14:textId="77777777" w:rsidR="008A2C6A" w:rsidRPr="00F87D60" w:rsidRDefault="008A2C6A" w:rsidP="008A2C6A">
            <w:pPr>
              <w:spacing w:after="0" w:line="240" w:lineRule="auto"/>
              <w:jc w:val="both"/>
              <w:rPr>
                <w:rFonts w:ascii="Times New Roman" w:eastAsia="Calibri" w:hAnsi="Times New Roman" w:cs="Times New Roman"/>
                <w:b/>
              </w:rPr>
            </w:pPr>
            <w:r w:rsidRPr="00362AC8">
              <w:rPr>
                <w:rFonts w:ascii="Times New Roman" w:hAnsi="Times New Roman"/>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8A2C6A" w:rsidRPr="00F87D60" w14:paraId="4AA2B6B0" w14:textId="77777777" w:rsidTr="008A2C6A">
        <w:trPr>
          <w:jc w:val="center"/>
        </w:trPr>
        <w:tc>
          <w:tcPr>
            <w:tcW w:w="4193" w:type="dxa"/>
            <w:vMerge/>
          </w:tcPr>
          <w:p w14:paraId="6F34A22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13CE85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8AB14E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Borders>
              <w:top w:val="single" w:sz="4" w:space="0" w:color="auto"/>
              <w:left w:val="single" w:sz="4" w:space="0" w:color="auto"/>
              <w:bottom w:val="single" w:sz="4" w:space="0" w:color="auto"/>
              <w:right w:val="single" w:sz="4" w:space="0" w:color="auto"/>
            </w:tcBorders>
          </w:tcPr>
          <w:p w14:paraId="464E731B" w14:textId="77777777" w:rsidR="008A2C6A" w:rsidRPr="00F87D60" w:rsidRDefault="008A2C6A" w:rsidP="008A2C6A">
            <w:pPr>
              <w:spacing w:after="0" w:line="240" w:lineRule="auto"/>
              <w:jc w:val="both"/>
              <w:rPr>
                <w:rFonts w:ascii="Times New Roman" w:eastAsia="Calibri" w:hAnsi="Times New Roman" w:cs="Times New Roman"/>
                <w:b/>
              </w:rPr>
            </w:pPr>
            <w:r w:rsidRPr="00362AC8">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w:t>
            </w:r>
          </w:p>
        </w:tc>
      </w:tr>
      <w:bookmarkEnd w:id="5"/>
      <w:tr w:rsidR="008A2C6A" w:rsidRPr="00F87D60" w14:paraId="728AC7AA" w14:textId="77777777" w:rsidTr="008A2C6A">
        <w:trPr>
          <w:jc w:val="center"/>
        </w:trPr>
        <w:tc>
          <w:tcPr>
            <w:tcW w:w="4193" w:type="dxa"/>
            <w:vMerge/>
          </w:tcPr>
          <w:p w14:paraId="5F475CA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val="restart"/>
          </w:tcPr>
          <w:p w14:paraId="4FBA168F" w14:textId="77777777" w:rsidR="008A2C6A" w:rsidRPr="00BB5EDC" w:rsidRDefault="008A2C6A" w:rsidP="008A2C6A">
            <w:pPr>
              <w:spacing w:after="0" w:line="240" w:lineRule="auto"/>
              <w:rPr>
                <w:rFonts w:ascii="Times New Roman" w:eastAsia="Calibri" w:hAnsi="Times New Roman" w:cs="Times New Roman"/>
                <w:iCs/>
              </w:rPr>
            </w:pPr>
            <w:r w:rsidRPr="00BB5EDC">
              <w:rPr>
                <w:rFonts w:ascii="Times New Roman" w:eastAsia="Calibri" w:hAnsi="Times New Roman" w:cs="Times New Roman"/>
                <w:iCs/>
              </w:rPr>
              <w:t>ПК 2.3 Организовывать строительные работы</w:t>
            </w:r>
          </w:p>
        </w:tc>
        <w:tc>
          <w:tcPr>
            <w:tcW w:w="8726" w:type="dxa"/>
            <w:gridSpan w:val="2"/>
            <w:tcBorders>
              <w:right w:val="single" w:sz="4" w:space="0" w:color="auto"/>
            </w:tcBorders>
          </w:tcPr>
          <w:p w14:paraId="31004604" w14:textId="77777777" w:rsidR="008A2C6A" w:rsidRPr="00362AC8" w:rsidRDefault="008A2C6A" w:rsidP="008A2C6A">
            <w:pPr>
              <w:spacing w:after="0" w:line="240" w:lineRule="auto"/>
              <w:jc w:val="both"/>
              <w:rPr>
                <w:rFonts w:ascii="Times New Roman" w:hAnsi="Times New Roman"/>
              </w:rPr>
            </w:pPr>
            <w:r w:rsidRPr="00F87D60">
              <w:rPr>
                <w:rFonts w:ascii="Times New Roman" w:eastAsia="Calibri" w:hAnsi="Times New Roman" w:cs="Times New Roman"/>
                <w:b/>
              </w:rPr>
              <w:t>Навыки:</w:t>
            </w:r>
          </w:p>
        </w:tc>
      </w:tr>
      <w:tr w:rsidR="008A2C6A" w:rsidRPr="00F87D60" w14:paraId="58BE396F" w14:textId="77777777" w:rsidTr="008A2C6A">
        <w:trPr>
          <w:jc w:val="center"/>
        </w:trPr>
        <w:tc>
          <w:tcPr>
            <w:tcW w:w="4193" w:type="dxa"/>
            <w:vMerge/>
          </w:tcPr>
          <w:p w14:paraId="511AB82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917592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FC414B8" w14:textId="77777777" w:rsidR="008A2C6A" w:rsidRPr="00F87D60" w:rsidRDefault="008A2C6A" w:rsidP="008A2C6A">
            <w:pPr>
              <w:spacing w:after="0" w:line="240" w:lineRule="auto"/>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005BB1BC" w14:textId="77777777" w:rsidR="008A2C6A" w:rsidRPr="00362AC8" w:rsidRDefault="008A2C6A" w:rsidP="008A2C6A">
            <w:pPr>
              <w:spacing w:after="0" w:line="240" w:lineRule="auto"/>
              <w:jc w:val="both"/>
              <w:rPr>
                <w:rFonts w:ascii="Times New Roman" w:hAnsi="Times New Roman"/>
              </w:rPr>
            </w:pPr>
            <w:r w:rsidRPr="00EF10A6">
              <w:rPr>
                <w:rFonts w:ascii="Times New Roman" w:hAnsi="Times New Roman"/>
              </w:rPr>
              <w:t>организации выполнения производства вида строительных работ, в том числе работ по тепло- и звукоизоляции, огнезащите и антивандальной защите на объекте капитального строительства</w:t>
            </w:r>
          </w:p>
        </w:tc>
      </w:tr>
      <w:tr w:rsidR="008A2C6A" w:rsidRPr="00F87D60" w14:paraId="38581ECA" w14:textId="77777777" w:rsidTr="008A2C6A">
        <w:trPr>
          <w:jc w:val="center"/>
        </w:trPr>
        <w:tc>
          <w:tcPr>
            <w:tcW w:w="4193" w:type="dxa"/>
            <w:vMerge/>
          </w:tcPr>
          <w:p w14:paraId="14AE43C0"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C69D83D"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0399A4E9" w14:textId="77777777" w:rsidR="008A2C6A" w:rsidRPr="00362AC8" w:rsidRDefault="008A2C6A" w:rsidP="008A2C6A">
            <w:pPr>
              <w:spacing w:after="0" w:line="240" w:lineRule="auto"/>
              <w:jc w:val="both"/>
              <w:rPr>
                <w:rFonts w:ascii="Times New Roman" w:hAnsi="Times New Roman"/>
              </w:rPr>
            </w:pPr>
            <w:r w:rsidRPr="00F87D60">
              <w:rPr>
                <w:rFonts w:ascii="Times New Roman" w:eastAsia="Calibri" w:hAnsi="Times New Roman" w:cs="Times New Roman"/>
                <w:b/>
              </w:rPr>
              <w:t>Умения:</w:t>
            </w:r>
          </w:p>
        </w:tc>
      </w:tr>
      <w:tr w:rsidR="008A2C6A" w:rsidRPr="00F87D60" w14:paraId="44D3B1D8" w14:textId="77777777" w:rsidTr="008A2C6A">
        <w:trPr>
          <w:jc w:val="center"/>
        </w:trPr>
        <w:tc>
          <w:tcPr>
            <w:tcW w:w="4193" w:type="dxa"/>
            <w:vMerge/>
          </w:tcPr>
          <w:p w14:paraId="27A2024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D3F126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7B299E4"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29C6A5CF" w14:textId="77777777" w:rsidR="008A2C6A" w:rsidRPr="00362AC8" w:rsidRDefault="008A2C6A" w:rsidP="008A2C6A">
            <w:pPr>
              <w:spacing w:after="0" w:line="240" w:lineRule="auto"/>
              <w:jc w:val="both"/>
              <w:rPr>
                <w:rFonts w:ascii="Times New Roman" w:hAnsi="Times New Roman"/>
              </w:rPr>
            </w:pPr>
            <w:r w:rsidRPr="00EF10A6">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tc>
      </w:tr>
      <w:tr w:rsidR="008A2C6A" w:rsidRPr="00F87D60" w14:paraId="1A0B92F8" w14:textId="77777777" w:rsidTr="008A2C6A">
        <w:trPr>
          <w:jc w:val="center"/>
        </w:trPr>
        <w:tc>
          <w:tcPr>
            <w:tcW w:w="4193" w:type="dxa"/>
            <w:vMerge/>
          </w:tcPr>
          <w:p w14:paraId="085A756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15794C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7F3DA14"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11022329" w14:textId="77777777" w:rsidR="008A2C6A" w:rsidRPr="00362AC8" w:rsidRDefault="008A2C6A" w:rsidP="008A2C6A">
            <w:pPr>
              <w:spacing w:after="0" w:line="240" w:lineRule="auto"/>
              <w:jc w:val="both"/>
              <w:rPr>
                <w:rFonts w:ascii="Times New Roman" w:hAnsi="Times New Roman"/>
              </w:rPr>
            </w:pPr>
            <w:r w:rsidRPr="00EF10A6">
              <w:rPr>
                <w:rFonts w:ascii="Times New Roman" w:hAnsi="Times New Roman"/>
              </w:rPr>
              <w:t>осуществлять производство строительных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tc>
      </w:tr>
      <w:tr w:rsidR="008A2C6A" w:rsidRPr="00F87D60" w14:paraId="1C17FF77" w14:textId="77777777" w:rsidTr="008A2C6A">
        <w:trPr>
          <w:jc w:val="center"/>
        </w:trPr>
        <w:tc>
          <w:tcPr>
            <w:tcW w:w="4193" w:type="dxa"/>
            <w:vMerge/>
          </w:tcPr>
          <w:p w14:paraId="4911FAF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1D61C3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E054A3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4BFBF5F8"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осуществлять документальное сопровождение производства строительных работ (журналы производства работ, акты выполненных работ)</w:t>
            </w:r>
          </w:p>
        </w:tc>
      </w:tr>
      <w:tr w:rsidR="008A2C6A" w:rsidRPr="00F87D60" w14:paraId="6780F63E" w14:textId="77777777" w:rsidTr="008A2C6A">
        <w:trPr>
          <w:jc w:val="center"/>
        </w:trPr>
        <w:tc>
          <w:tcPr>
            <w:tcW w:w="4193" w:type="dxa"/>
            <w:vMerge/>
          </w:tcPr>
          <w:p w14:paraId="5FB03FE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791AD8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ABA2D7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Borders>
              <w:top w:val="single" w:sz="4" w:space="0" w:color="auto"/>
              <w:left w:val="single" w:sz="4" w:space="0" w:color="auto"/>
              <w:bottom w:val="single" w:sz="4" w:space="0" w:color="auto"/>
              <w:right w:val="single" w:sz="4" w:space="0" w:color="auto"/>
            </w:tcBorders>
          </w:tcPr>
          <w:p w14:paraId="536F14E2"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распределять машины и средства малой механизации по типам, назначению, видам выполняемых работ</w:t>
            </w:r>
          </w:p>
        </w:tc>
      </w:tr>
      <w:tr w:rsidR="008A2C6A" w:rsidRPr="00F87D60" w14:paraId="593C523A" w14:textId="77777777" w:rsidTr="008A2C6A">
        <w:trPr>
          <w:jc w:val="center"/>
        </w:trPr>
        <w:tc>
          <w:tcPr>
            <w:tcW w:w="4193" w:type="dxa"/>
            <w:vMerge/>
          </w:tcPr>
          <w:p w14:paraId="5973A80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502DA6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9819FE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Borders>
              <w:top w:val="single" w:sz="4" w:space="0" w:color="auto"/>
              <w:left w:val="single" w:sz="4" w:space="0" w:color="auto"/>
              <w:bottom w:val="single" w:sz="4" w:space="0" w:color="auto"/>
              <w:right w:val="single" w:sz="4" w:space="0" w:color="auto"/>
            </w:tcBorders>
          </w:tcPr>
          <w:p w14:paraId="1CE00569"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проводить обмерные работы; 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8A2C6A" w:rsidRPr="00F87D60" w14:paraId="7A8CD716" w14:textId="77777777" w:rsidTr="008A2C6A">
        <w:trPr>
          <w:jc w:val="center"/>
        </w:trPr>
        <w:tc>
          <w:tcPr>
            <w:tcW w:w="4193" w:type="dxa"/>
            <w:vMerge/>
          </w:tcPr>
          <w:p w14:paraId="7A2B670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E1CE10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4F1565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Borders>
              <w:top w:val="single" w:sz="4" w:space="0" w:color="auto"/>
              <w:left w:val="single" w:sz="4" w:space="0" w:color="auto"/>
              <w:bottom w:val="single" w:sz="4" w:space="0" w:color="auto"/>
              <w:right w:val="single" w:sz="4" w:space="0" w:color="auto"/>
            </w:tcBorders>
          </w:tcPr>
          <w:p w14:paraId="198ABD4C"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8A2C6A" w:rsidRPr="00F87D60" w14:paraId="299C7DEE" w14:textId="77777777" w:rsidTr="008A2C6A">
        <w:trPr>
          <w:jc w:val="center"/>
        </w:trPr>
        <w:tc>
          <w:tcPr>
            <w:tcW w:w="4193" w:type="dxa"/>
            <w:vMerge/>
          </w:tcPr>
          <w:p w14:paraId="082455F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50298A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FA73A2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Borders>
              <w:top w:val="single" w:sz="4" w:space="0" w:color="auto"/>
              <w:left w:val="single" w:sz="4" w:space="0" w:color="auto"/>
              <w:bottom w:val="single" w:sz="4" w:space="0" w:color="auto"/>
              <w:right w:val="single" w:sz="4" w:space="0" w:color="auto"/>
            </w:tcBorders>
          </w:tcPr>
          <w:p w14:paraId="4D6EAAD5"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осуществлять производственную коммуникацию по вопросам оперативного управления производством видов строительных работ</w:t>
            </w:r>
          </w:p>
        </w:tc>
      </w:tr>
      <w:tr w:rsidR="008A2C6A" w:rsidRPr="00F87D60" w14:paraId="20A0C989" w14:textId="77777777" w:rsidTr="008A2C6A">
        <w:trPr>
          <w:jc w:val="center"/>
        </w:trPr>
        <w:tc>
          <w:tcPr>
            <w:tcW w:w="4193" w:type="dxa"/>
            <w:vMerge/>
          </w:tcPr>
          <w:p w14:paraId="7397D10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23BC567"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6A10C6A0" w14:textId="77777777" w:rsidR="008A2C6A" w:rsidRPr="00EF10A6" w:rsidRDefault="008A2C6A" w:rsidP="008A2C6A">
            <w:pPr>
              <w:spacing w:after="0" w:line="240" w:lineRule="auto"/>
              <w:jc w:val="both"/>
              <w:rPr>
                <w:rFonts w:ascii="Times New Roman" w:hAnsi="Times New Roman"/>
              </w:rPr>
            </w:pPr>
            <w:r w:rsidRPr="00F87D60">
              <w:rPr>
                <w:rFonts w:ascii="Times New Roman" w:eastAsia="Calibri" w:hAnsi="Times New Roman" w:cs="Times New Roman"/>
                <w:b/>
              </w:rPr>
              <w:t>Знания:</w:t>
            </w:r>
          </w:p>
        </w:tc>
      </w:tr>
      <w:tr w:rsidR="008A2C6A" w:rsidRPr="00F87D60" w14:paraId="3DDB5039" w14:textId="77777777" w:rsidTr="008A2C6A">
        <w:trPr>
          <w:jc w:val="center"/>
        </w:trPr>
        <w:tc>
          <w:tcPr>
            <w:tcW w:w="4193" w:type="dxa"/>
            <w:vMerge/>
          </w:tcPr>
          <w:p w14:paraId="5360455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F50F9C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08AA1E7"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7172029E" w14:textId="345E9421"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требования нормативных технических документов к организации и технологическому процессу производства вида строительных работ, в том числе работ по сносу объектов</w:t>
            </w:r>
            <w:r>
              <w:rPr>
                <w:rFonts w:ascii="Times New Roman" w:hAnsi="Times New Roman"/>
              </w:rPr>
              <w:t xml:space="preserve"> </w:t>
            </w:r>
            <w:r w:rsidRPr="00EF10A6">
              <w:rPr>
                <w:rFonts w:ascii="Times New Roman" w:hAnsi="Times New Roman"/>
              </w:rPr>
              <w:t>капитального строительства</w:t>
            </w:r>
          </w:p>
        </w:tc>
      </w:tr>
      <w:tr w:rsidR="008A2C6A" w:rsidRPr="00F87D60" w14:paraId="103B4323" w14:textId="77777777" w:rsidTr="008A2C6A">
        <w:trPr>
          <w:jc w:val="center"/>
        </w:trPr>
        <w:tc>
          <w:tcPr>
            <w:tcW w:w="4193" w:type="dxa"/>
            <w:vMerge/>
          </w:tcPr>
          <w:p w14:paraId="21A1790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AAD68C5"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9993C3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06A8AE81"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виды и технические характеристики основных строительных материалов и конструкций, используемых при производстве вида строительных работ</w:t>
            </w:r>
          </w:p>
        </w:tc>
      </w:tr>
      <w:tr w:rsidR="008A2C6A" w:rsidRPr="00F87D60" w14:paraId="75AF498F" w14:textId="77777777" w:rsidTr="008A2C6A">
        <w:trPr>
          <w:jc w:val="center"/>
        </w:trPr>
        <w:tc>
          <w:tcPr>
            <w:tcW w:w="4193" w:type="dxa"/>
            <w:vMerge/>
          </w:tcPr>
          <w:p w14:paraId="4C8B5900"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8E23330"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8D2784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7D5D0C56"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технические условия и национальные стандарты на применяемые материалы</w:t>
            </w:r>
          </w:p>
        </w:tc>
      </w:tr>
      <w:tr w:rsidR="008A2C6A" w:rsidRPr="00F87D60" w14:paraId="5328B0DA" w14:textId="77777777" w:rsidTr="008A2C6A">
        <w:trPr>
          <w:jc w:val="center"/>
        </w:trPr>
        <w:tc>
          <w:tcPr>
            <w:tcW w:w="4193" w:type="dxa"/>
            <w:vMerge/>
          </w:tcPr>
          <w:p w14:paraId="60A5D8C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57A1E70"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8EE87D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Borders>
              <w:top w:val="single" w:sz="4" w:space="0" w:color="auto"/>
              <w:left w:val="single" w:sz="4" w:space="0" w:color="auto"/>
              <w:bottom w:val="single" w:sz="4" w:space="0" w:color="auto"/>
              <w:right w:val="single" w:sz="4" w:space="0" w:color="auto"/>
            </w:tcBorders>
          </w:tcPr>
          <w:p w14:paraId="01DE95E2"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виды и технические характеристики основного строительного оборудования и инструментов, используемых при производстве вида строительных работ</w:t>
            </w:r>
          </w:p>
        </w:tc>
      </w:tr>
      <w:tr w:rsidR="008A2C6A" w:rsidRPr="00F87D60" w14:paraId="251A236C" w14:textId="77777777" w:rsidTr="008A2C6A">
        <w:trPr>
          <w:jc w:val="center"/>
        </w:trPr>
        <w:tc>
          <w:tcPr>
            <w:tcW w:w="4193" w:type="dxa"/>
            <w:vMerge/>
          </w:tcPr>
          <w:p w14:paraId="5B158C6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4B89A9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90F9C2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Borders>
              <w:top w:val="single" w:sz="4" w:space="0" w:color="auto"/>
              <w:left w:val="single" w:sz="4" w:space="0" w:color="auto"/>
              <w:bottom w:val="single" w:sz="4" w:space="0" w:color="auto"/>
              <w:right w:val="single" w:sz="4" w:space="0" w:color="auto"/>
            </w:tcBorders>
          </w:tcPr>
          <w:p w14:paraId="06E5487A"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8A2C6A" w:rsidRPr="00F87D60" w14:paraId="1F819A7C" w14:textId="77777777" w:rsidTr="008A2C6A">
        <w:trPr>
          <w:jc w:val="center"/>
        </w:trPr>
        <w:tc>
          <w:tcPr>
            <w:tcW w:w="4193" w:type="dxa"/>
            <w:vMerge/>
          </w:tcPr>
          <w:p w14:paraId="76CDBB6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D9C329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C4DBD9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Borders>
              <w:top w:val="single" w:sz="4" w:space="0" w:color="auto"/>
              <w:left w:val="single" w:sz="4" w:space="0" w:color="auto"/>
              <w:bottom w:val="single" w:sz="4" w:space="0" w:color="auto"/>
              <w:right w:val="single" w:sz="4" w:space="0" w:color="auto"/>
            </w:tcBorders>
          </w:tcPr>
          <w:p w14:paraId="4D6E6766"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требования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8A2C6A" w:rsidRPr="00F87D60" w14:paraId="4642664A" w14:textId="77777777" w:rsidTr="008A2C6A">
        <w:trPr>
          <w:jc w:val="center"/>
        </w:trPr>
        <w:tc>
          <w:tcPr>
            <w:tcW w:w="4193" w:type="dxa"/>
            <w:vMerge/>
          </w:tcPr>
          <w:p w14:paraId="4A10462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D5F844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4638B2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Borders>
              <w:top w:val="single" w:sz="4" w:space="0" w:color="auto"/>
              <w:left w:val="single" w:sz="4" w:space="0" w:color="auto"/>
              <w:bottom w:val="single" w:sz="4" w:space="0" w:color="auto"/>
              <w:right w:val="single" w:sz="4" w:space="0" w:color="auto"/>
            </w:tcBorders>
          </w:tcPr>
          <w:p w14:paraId="79DD9FA5"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требования нормативных технических и руководящих документов к составу и оформлению исполнительной и учетной документации производства вида строительных рабо</w:t>
            </w:r>
            <w:r>
              <w:rPr>
                <w:rFonts w:ascii="Times New Roman" w:hAnsi="Times New Roman"/>
              </w:rPr>
              <w:t>т</w:t>
            </w:r>
          </w:p>
        </w:tc>
      </w:tr>
      <w:tr w:rsidR="008A2C6A" w:rsidRPr="00F87D60" w14:paraId="58EFC876" w14:textId="77777777" w:rsidTr="008A2C6A">
        <w:trPr>
          <w:jc w:val="center"/>
        </w:trPr>
        <w:tc>
          <w:tcPr>
            <w:tcW w:w="4193" w:type="dxa"/>
            <w:vMerge/>
          </w:tcPr>
          <w:p w14:paraId="7C5B0DB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C29B70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75EDB6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8</w:t>
            </w:r>
          </w:p>
        </w:tc>
        <w:tc>
          <w:tcPr>
            <w:tcW w:w="7592" w:type="dxa"/>
            <w:tcBorders>
              <w:top w:val="single" w:sz="4" w:space="0" w:color="auto"/>
              <w:left w:val="single" w:sz="4" w:space="0" w:color="auto"/>
              <w:bottom w:val="single" w:sz="4" w:space="0" w:color="auto"/>
              <w:right w:val="single" w:sz="4" w:space="0" w:color="auto"/>
            </w:tcBorders>
          </w:tcPr>
          <w:p w14:paraId="0D142583"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нормативно-техническая документация, межгосударственные, национальные, отраслевые стандарты и технические регламенты по защите от коррозии объектов, в том числе опасных производственных объектов</w:t>
            </w:r>
          </w:p>
        </w:tc>
      </w:tr>
      <w:tr w:rsidR="008A2C6A" w:rsidRPr="00F87D60" w14:paraId="4993A40C" w14:textId="77777777" w:rsidTr="008A2C6A">
        <w:trPr>
          <w:jc w:val="center"/>
        </w:trPr>
        <w:tc>
          <w:tcPr>
            <w:tcW w:w="4193" w:type="dxa"/>
            <w:vMerge/>
          </w:tcPr>
          <w:p w14:paraId="01EA47B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3CDD9B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B26686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9</w:t>
            </w:r>
          </w:p>
        </w:tc>
        <w:tc>
          <w:tcPr>
            <w:tcW w:w="7592" w:type="dxa"/>
            <w:tcBorders>
              <w:top w:val="single" w:sz="4" w:space="0" w:color="auto"/>
              <w:left w:val="single" w:sz="4" w:space="0" w:color="auto"/>
              <w:bottom w:val="single" w:sz="4" w:space="0" w:color="auto"/>
              <w:right w:val="single" w:sz="4" w:space="0" w:color="auto"/>
            </w:tcBorders>
          </w:tcPr>
          <w:p w14:paraId="6B80DC63"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типы и свойства материалов, применяемых при нанесении защитных покрытий, правила и способы приемки материалов; технология, виды и способы нанесения систем защитных покрытий</w:t>
            </w:r>
          </w:p>
        </w:tc>
      </w:tr>
      <w:tr w:rsidR="008A2C6A" w:rsidRPr="00F87D60" w14:paraId="380411CB" w14:textId="77777777" w:rsidTr="008A2C6A">
        <w:trPr>
          <w:jc w:val="center"/>
        </w:trPr>
        <w:tc>
          <w:tcPr>
            <w:tcW w:w="4193" w:type="dxa"/>
            <w:vMerge/>
          </w:tcPr>
          <w:p w14:paraId="4009315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BB7577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3A316D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Borders>
              <w:top w:val="single" w:sz="4" w:space="0" w:color="auto"/>
              <w:left w:val="single" w:sz="4" w:space="0" w:color="auto"/>
              <w:bottom w:val="single" w:sz="4" w:space="0" w:color="auto"/>
              <w:right w:val="single" w:sz="4" w:space="0" w:color="auto"/>
            </w:tcBorders>
          </w:tcPr>
          <w:p w14:paraId="22AF3EAC"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основные виды дефектов, выявленных при нанесении защитных покрытий, способы их выявления и устранения</w:t>
            </w:r>
          </w:p>
        </w:tc>
      </w:tr>
      <w:tr w:rsidR="008A2C6A" w:rsidRPr="00F87D60" w14:paraId="674EC77A" w14:textId="77777777" w:rsidTr="008A2C6A">
        <w:trPr>
          <w:jc w:val="center"/>
        </w:trPr>
        <w:tc>
          <w:tcPr>
            <w:tcW w:w="4193" w:type="dxa"/>
            <w:vMerge/>
          </w:tcPr>
          <w:p w14:paraId="0F2B734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0F1950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EEDFBA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Borders>
              <w:top w:val="single" w:sz="4" w:space="0" w:color="auto"/>
              <w:left w:val="single" w:sz="4" w:space="0" w:color="auto"/>
              <w:bottom w:val="single" w:sz="4" w:space="0" w:color="auto"/>
              <w:right w:val="single" w:sz="4" w:space="0" w:color="auto"/>
            </w:tcBorders>
          </w:tcPr>
          <w:p w14:paraId="2ADC7A5B"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методы профилактики дефектов систем защитных покрытий; перспективные организационные</w:t>
            </w:r>
          </w:p>
        </w:tc>
      </w:tr>
      <w:tr w:rsidR="008A2C6A" w:rsidRPr="00F87D60" w14:paraId="680A8832" w14:textId="77777777" w:rsidTr="008A2C6A">
        <w:trPr>
          <w:jc w:val="center"/>
        </w:trPr>
        <w:tc>
          <w:tcPr>
            <w:tcW w:w="4193" w:type="dxa"/>
            <w:vMerge/>
          </w:tcPr>
          <w:p w14:paraId="54478C0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7D3DA4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569F20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.2.3.12</w:t>
            </w:r>
          </w:p>
        </w:tc>
        <w:tc>
          <w:tcPr>
            <w:tcW w:w="7592" w:type="dxa"/>
            <w:tcBorders>
              <w:top w:val="single" w:sz="4" w:space="0" w:color="auto"/>
              <w:left w:val="single" w:sz="4" w:space="0" w:color="auto"/>
              <w:bottom w:val="single" w:sz="4" w:space="0" w:color="auto"/>
              <w:right w:val="single" w:sz="4" w:space="0" w:color="auto"/>
            </w:tcBorders>
          </w:tcPr>
          <w:p w14:paraId="7C7678F0"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технологические и технические решения в области производства строительных работ</w:t>
            </w:r>
          </w:p>
        </w:tc>
      </w:tr>
      <w:tr w:rsidR="008A2C6A" w:rsidRPr="00F87D60" w14:paraId="073CB8B8" w14:textId="77777777" w:rsidTr="008A2C6A">
        <w:trPr>
          <w:jc w:val="center"/>
        </w:trPr>
        <w:tc>
          <w:tcPr>
            <w:tcW w:w="4193" w:type="dxa"/>
            <w:vMerge/>
          </w:tcPr>
          <w:p w14:paraId="7717CD7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73320C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F7C7F2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.2.3.13</w:t>
            </w:r>
          </w:p>
        </w:tc>
        <w:tc>
          <w:tcPr>
            <w:tcW w:w="7592" w:type="dxa"/>
            <w:tcBorders>
              <w:top w:val="single" w:sz="4" w:space="0" w:color="auto"/>
              <w:left w:val="single" w:sz="4" w:space="0" w:color="auto"/>
              <w:bottom w:val="single" w:sz="4" w:space="0" w:color="auto"/>
              <w:right w:val="single" w:sz="4" w:space="0" w:color="auto"/>
            </w:tcBorders>
          </w:tcPr>
          <w:p w14:paraId="5625E7DC"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требования к оформлению и ведению журналов работ, журналов авторского надзора, актов освидетельствования скрытых работ и ответственных конструкций, актов испытания и опробования технических устройств</w:t>
            </w:r>
          </w:p>
        </w:tc>
      </w:tr>
      <w:tr w:rsidR="008A2C6A" w:rsidRPr="00F87D60" w14:paraId="352DCCA9" w14:textId="77777777" w:rsidTr="008A2C6A">
        <w:trPr>
          <w:jc w:val="center"/>
        </w:trPr>
        <w:tc>
          <w:tcPr>
            <w:tcW w:w="4193" w:type="dxa"/>
            <w:vMerge/>
          </w:tcPr>
          <w:p w14:paraId="3F871D7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D8362E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475587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2.3.14</w:t>
            </w:r>
          </w:p>
        </w:tc>
        <w:tc>
          <w:tcPr>
            <w:tcW w:w="7592" w:type="dxa"/>
            <w:tcBorders>
              <w:top w:val="single" w:sz="4" w:space="0" w:color="auto"/>
              <w:left w:val="single" w:sz="4" w:space="0" w:color="auto"/>
              <w:bottom w:val="single" w:sz="4" w:space="0" w:color="auto"/>
              <w:right w:val="single" w:sz="4" w:space="0" w:color="auto"/>
            </w:tcBorders>
          </w:tcPr>
          <w:p w14:paraId="54CF70F8"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8A2C6A" w:rsidRPr="00F87D60" w14:paraId="78134C64" w14:textId="77777777" w:rsidTr="008A2C6A">
        <w:trPr>
          <w:jc w:val="center"/>
        </w:trPr>
        <w:tc>
          <w:tcPr>
            <w:tcW w:w="4193" w:type="dxa"/>
            <w:vMerge/>
          </w:tcPr>
          <w:p w14:paraId="39113ED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5A3C67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700DA2E" w14:textId="77777777" w:rsidR="008A2C6A" w:rsidRPr="0064354A" w:rsidRDefault="008A2C6A" w:rsidP="008A2C6A">
            <w:pPr>
              <w:spacing w:after="0" w:line="240" w:lineRule="auto"/>
              <w:rPr>
                <w:rFonts w:ascii="Times New Roman" w:eastAsia="Calibri" w:hAnsi="Times New Roman" w:cs="Times New Roman"/>
                <w:i/>
              </w:rPr>
            </w:pPr>
            <w:r w:rsidRPr="0064354A">
              <w:rPr>
                <w:rFonts w:ascii="Times New Roman" w:eastAsia="Calibri" w:hAnsi="Times New Roman" w:cs="Times New Roman"/>
                <w:i/>
              </w:rPr>
              <w:t>З 2.3.15</w:t>
            </w:r>
          </w:p>
        </w:tc>
        <w:tc>
          <w:tcPr>
            <w:tcW w:w="7592" w:type="dxa"/>
            <w:tcBorders>
              <w:top w:val="single" w:sz="4" w:space="0" w:color="auto"/>
              <w:left w:val="single" w:sz="4" w:space="0" w:color="auto"/>
              <w:bottom w:val="single" w:sz="4" w:space="0" w:color="auto"/>
              <w:right w:val="single" w:sz="4" w:space="0" w:color="auto"/>
            </w:tcBorders>
          </w:tcPr>
          <w:p w14:paraId="56BEFD96"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8A2C6A" w:rsidRPr="00F87D60" w14:paraId="48930118" w14:textId="77777777" w:rsidTr="008A2C6A">
        <w:trPr>
          <w:jc w:val="center"/>
        </w:trPr>
        <w:tc>
          <w:tcPr>
            <w:tcW w:w="4193" w:type="dxa"/>
            <w:vMerge/>
          </w:tcPr>
          <w:p w14:paraId="17667D8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1EB99B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674AEE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2.3.16</w:t>
            </w:r>
          </w:p>
        </w:tc>
        <w:tc>
          <w:tcPr>
            <w:tcW w:w="7592" w:type="dxa"/>
            <w:tcBorders>
              <w:top w:val="single" w:sz="4" w:space="0" w:color="auto"/>
              <w:left w:val="single" w:sz="4" w:space="0" w:color="auto"/>
              <w:bottom w:val="single" w:sz="4" w:space="0" w:color="auto"/>
              <w:right w:val="single" w:sz="4" w:space="0" w:color="auto"/>
            </w:tcBorders>
          </w:tcPr>
          <w:p w14:paraId="55661726" w14:textId="77777777" w:rsidR="008A2C6A" w:rsidRPr="00EF10A6" w:rsidRDefault="008A2C6A" w:rsidP="008A2C6A">
            <w:pPr>
              <w:spacing w:after="0" w:line="240" w:lineRule="auto"/>
              <w:jc w:val="both"/>
              <w:rPr>
                <w:rFonts w:ascii="Times New Roman" w:hAnsi="Times New Roman"/>
              </w:rPr>
            </w:pPr>
            <w:r w:rsidRPr="00EF10A6">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 методы и средства производственной коммуникации в строительстве</w:t>
            </w:r>
          </w:p>
        </w:tc>
      </w:tr>
      <w:tr w:rsidR="008A2C6A" w:rsidRPr="00F87D60" w14:paraId="6CE4E9BB" w14:textId="77777777" w:rsidTr="008A2C6A">
        <w:trPr>
          <w:jc w:val="center"/>
        </w:trPr>
        <w:tc>
          <w:tcPr>
            <w:tcW w:w="4193" w:type="dxa"/>
            <w:vMerge/>
          </w:tcPr>
          <w:p w14:paraId="4A9DCBF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val="restart"/>
          </w:tcPr>
          <w:p w14:paraId="22A678D5" w14:textId="77777777" w:rsidR="008A2C6A" w:rsidRPr="003379E7" w:rsidRDefault="008A2C6A" w:rsidP="008A2C6A">
            <w:pPr>
              <w:pStyle w:val="ConsPlusNormal"/>
              <w:jc w:val="both"/>
            </w:pPr>
            <w:r w:rsidRPr="00BB5EDC">
              <w:rPr>
                <w:rFonts w:ascii="Times New Roman" w:eastAsia="Calibri" w:hAnsi="Times New Roman" w:cs="Times New Roman"/>
                <w:iCs/>
              </w:rPr>
              <w:t xml:space="preserve">ПК 2.4 </w:t>
            </w:r>
            <w:r w:rsidRPr="00BB5EDC">
              <w:rPr>
                <w:rFonts w:ascii="Times New Roman" w:hAnsi="Times New Roman" w:cs="Times New Roman"/>
                <w:iCs/>
                <w:sz w:val="22"/>
                <w:szCs w:val="22"/>
              </w:rPr>
              <w:t>Проводить</w:t>
            </w:r>
            <w:r w:rsidRPr="0064354A">
              <w:rPr>
                <w:rFonts w:ascii="Times New Roman" w:hAnsi="Times New Roman" w:cs="Times New Roman"/>
                <w:sz w:val="22"/>
                <w:szCs w:val="22"/>
              </w:rPr>
              <w:t xml:space="preserve"> оперативный учет объемов выполняемых работ и расходов материальных ресурсов</w:t>
            </w:r>
            <w:r w:rsidRPr="003379E7">
              <w:rPr>
                <w:rFonts w:ascii="Times New Roman" w:hAnsi="Times New Roman" w:cs="Times New Roman"/>
                <w:sz w:val="28"/>
                <w:szCs w:val="28"/>
              </w:rPr>
              <w:t>.</w:t>
            </w:r>
          </w:p>
          <w:p w14:paraId="67763C66" w14:textId="77777777" w:rsidR="008A2C6A" w:rsidRPr="0064354A" w:rsidRDefault="008A2C6A" w:rsidP="008A2C6A">
            <w:pPr>
              <w:spacing w:after="0" w:line="240" w:lineRule="auto"/>
              <w:rPr>
                <w:rFonts w:ascii="Times New Roman" w:eastAsia="Calibri" w:hAnsi="Times New Roman" w:cs="Times New Roman"/>
                <w:i/>
              </w:rPr>
            </w:pPr>
          </w:p>
        </w:tc>
        <w:tc>
          <w:tcPr>
            <w:tcW w:w="8726" w:type="dxa"/>
            <w:gridSpan w:val="2"/>
            <w:tcBorders>
              <w:right w:val="single" w:sz="4" w:space="0" w:color="auto"/>
            </w:tcBorders>
          </w:tcPr>
          <w:p w14:paraId="3DF7F7A9" w14:textId="77777777" w:rsidR="008A2C6A" w:rsidRPr="00EF10A6" w:rsidRDefault="008A2C6A" w:rsidP="008A2C6A">
            <w:pPr>
              <w:spacing w:after="0" w:line="240" w:lineRule="auto"/>
              <w:jc w:val="both"/>
              <w:rPr>
                <w:rFonts w:ascii="Times New Roman" w:hAnsi="Times New Roman"/>
              </w:rPr>
            </w:pPr>
            <w:r w:rsidRPr="00F87D60">
              <w:rPr>
                <w:rFonts w:ascii="Times New Roman" w:eastAsia="Calibri" w:hAnsi="Times New Roman" w:cs="Times New Roman"/>
                <w:b/>
              </w:rPr>
              <w:t>Навыки:</w:t>
            </w:r>
          </w:p>
        </w:tc>
      </w:tr>
      <w:tr w:rsidR="008A2C6A" w:rsidRPr="00F87D60" w14:paraId="0B30DF17" w14:textId="77777777" w:rsidTr="008A2C6A">
        <w:trPr>
          <w:jc w:val="center"/>
        </w:trPr>
        <w:tc>
          <w:tcPr>
            <w:tcW w:w="4193" w:type="dxa"/>
            <w:vMerge/>
          </w:tcPr>
          <w:p w14:paraId="24E794E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34775F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784A892"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4743B2D8" w14:textId="77777777" w:rsidR="008A2C6A" w:rsidRPr="00EF10A6" w:rsidRDefault="008A2C6A" w:rsidP="008A2C6A">
            <w:pPr>
              <w:spacing w:after="0" w:line="240" w:lineRule="auto"/>
              <w:jc w:val="both"/>
              <w:rPr>
                <w:rFonts w:ascii="Times New Roman" w:hAnsi="Times New Roman"/>
              </w:rPr>
            </w:pPr>
            <w:r w:rsidRPr="00A94173">
              <w:rPr>
                <w:rFonts w:ascii="Times New Roman" w:hAnsi="Times New Roman"/>
              </w:rPr>
              <w:t>определения потребности производства строительных работ, на объекте капитального строительства в материально-технических ресурсах</w:t>
            </w:r>
          </w:p>
        </w:tc>
      </w:tr>
      <w:tr w:rsidR="008A2C6A" w:rsidRPr="00F87D60" w14:paraId="33E11319" w14:textId="77777777" w:rsidTr="008A2C6A">
        <w:trPr>
          <w:jc w:val="center"/>
        </w:trPr>
        <w:tc>
          <w:tcPr>
            <w:tcW w:w="4193" w:type="dxa"/>
            <w:vMerge/>
          </w:tcPr>
          <w:p w14:paraId="6CEB27E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467C69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C3AE692"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2AAC6D12" w14:textId="77777777" w:rsidR="008A2C6A" w:rsidRPr="00A94173" w:rsidRDefault="008A2C6A" w:rsidP="008A2C6A">
            <w:pPr>
              <w:spacing w:after="0" w:line="240" w:lineRule="auto"/>
              <w:jc w:val="both"/>
              <w:rPr>
                <w:rFonts w:ascii="Times New Roman" w:hAnsi="Times New Roman"/>
              </w:rPr>
            </w:pPr>
            <w:r w:rsidRPr="00A94173">
              <w:rPr>
                <w:rFonts w:ascii="Times New Roman" w:hAnsi="Times New Roman"/>
              </w:rPr>
              <w:t>оформления заявки, приемке, распределении, учёте и хранении материально-технических ресурсов для производства строительных работ</w:t>
            </w:r>
          </w:p>
        </w:tc>
      </w:tr>
      <w:tr w:rsidR="008A2C6A" w:rsidRPr="00F87D60" w14:paraId="348093DB" w14:textId="77777777" w:rsidTr="008A2C6A">
        <w:trPr>
          <w:jc w:val="center"/>
        </w:trPr>
        <w:tc>
          <w:tcPr>
            <w:tcW w:w="4193" w:type="dxa"/>
            <w:vMerge/>
          </w:tcPr>
          <w:p w14:paraId="5CA66B7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77595B6"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74FD4D04" w14:textId="77777777" w:rsidR="008A2C6A" w:rsidRPr="00EF10A6" w:rsidRDefault="008A2C6A" w:rsidP="008A2C6A">
            <w:pPr>
              <w:spacing w:after="0" w:line="240" w:lineRule="auto"/>
              <w:jc w:val="both"/>
              <w:rPr>
                <w:rFonts w:ascii="Times New Roman" w:hAnsi="Times New Roman"/>
              </w:rPr>
            </w:pPr>
            <w:r w:rsidRPr="00F87D60">
              <w:rPr>
                <w:rFonts w:ascii="Times New Roman" w:eastAsia="Calibri" w:hAnsi="Times New Roman" w:cs="Times New Roman"/>
                <w:b/>
              </w:rPr>
              <w:t>Умения:</w:t>
            </w:r>
          </w:p>
        </w:tc>
      </w:tr>
      <w:tr w:rsidR="008A2C6A" w:rsidRPr="00F87D60" w14:paraId="474C2068" w14:textId="77777777" w:rsidTr="008A2C6A">
        <w:trPr>
          <w:jc w:val="center"/>
        </w:trPr>
        <w:tc>
          <w:tcPr>
            <w:tcW w:w="4193" w:type="dxa"/>
            <w:vMerge/>
          </w:tcPr>
          <w:p w14:paraId="43B506B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2CF38E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2C6C60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0EA767F7" w14:textId="77777777" w:rsidR="008A2C6A" w:rsidRPr="00EF10A6" w:rsidRDefault="008A2C6A" w:rsidP="008A2C6A">
            <w:pPr>
              <w:spacing w:after="0" w:line="240" w:lineRule="auto"/>
              <w:jc w:val="both"/>
              <w:rPr>
                <w:rFonts w:ascii="Times New Roman" w:hAnsi="Times New Roman"/>
              </w:rPr>
            </w:pPr>
            <w:r w:rsidRPr="00CB1B02">
              <w:rPr>
                <w:rFonts w:ascii="Times New Roman" w:hAnsi="Times New Roman"/>
              </w:rPr>
              <w:t>определять объемы выполняемых строительных работ</w:t>
            </w:r>
          </w:p>
        </w:tc>
      </w:tr>
      <w:tr w:rsidR="008A2C6A" w:rsidRPr="00F87D60" w14:paraId="33664651" w14:textId="77777777" w:rsidTr="008A2C6A">
        <w:trPr>
          <w:jc w:val="center"/>
        </w:trPr>
        <w:tc>
          <w:tcPr>
            <w:tcW w:w="4193" w:type="dxa"/>
            <w:vMerge/>
          </w:tcPr>
          <w:p w14:paraId="4E84200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DCD9C1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3EAC9C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314B5E1D" w14:textId="77777777" w:rsidR="008A2C6A" w:rsidRPr="00EF10A6" w:rsidRDefault="008A2C6A" w:rsidP="008A2C6A">
            <w:pPr>
              <w:spacing w:after="0" w:line="240" w:lineRule="auto"/>
              <w:jc w:val="both"/>
              <w:rPr>
                <w:rFonts w:ascii="Times New Roman" w:hAnsi="Times New Roman"/>
              </w:rPr>
            </w:pPr>
            <w:r w:rsidRPr="00CB1B02">
              <w:rPr>
                <w:rFonts w:ascii="Times New Roman" w:hAnsi="Times New Roman"/>
              </w:rPr>
              <w:t>рассчитывать потребность в материальных и технических ресурсах, используемых при производстве вида строительных работ;</w:t>
            </w:r>
          </w:p>
        </w:tc>
      </w:tr>
      <w:tr w:rsidR="008A2C6A" w:rsidRPr="00F87D60" w14:paraId="64FD496D" w14:textId="77777777" w:rsidTr="008A2C6A">
        <w:trPr>
          <w:jc w:val="center"/>
        </w:trPr>
        <w:tc>
          <w:tcPr>
            <w:tcW w:w="4193" w:type="dxa"/>
            <w:vMerge/>
          </w:tcPr>
          <w:p w14:paraId="75A46BB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FC52099"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880749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43065525" w14:textId="77777777" w:rsidR="008A2C6A" w:rsidRPr="00CB1B02" w:rsidRDefault="008A2C6A" w:rsidP="008A2C6A">
            <w:pPr>
              <w:spacing w:after="0" w:line="240" w:lineRule="auto"/>
              <w:jc w:val="both"/>
              <w:rPr>
                <w:rFonts w:ascii="Times New Roman" w:hAnsi="Times New Roman"/>
              </w:rPr>
            </w:pPr>
            <w:r w:rsidRPr="00CB1B02">
              <w:rPr>
                <w:rFonts w:ascii="Times New Roman" w:hAnsi="Times New Roman"/>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8A2C6A" w:rsidRPr="00F87D60" w14:paraId="4929DFBB" w14:textId="77777777" w:rsidTr="008A2C6A">
        <w:trPr>
          <w:jc w:val="center"/>
        </w:trPr>
        <w:tc>
          <w:tcPr>
            <w:tcW w:w="4193" w:type="dxa"/>
            <w:vMerge/>
          </w:tcPr>
          <w:p w14:paraId="63F6C46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CD942D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5E5038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Borders>
              <w:top w:val="single" w:sz="4" w:space="0" w:color="auto"/>
              <w:left w:val="single" w:sz="4" w:space="0" w:color="auto"/>
              <w:bottom w:val="single" w:sz="4" w:space="0" w:color="auto"/>
              <w:right w:val="single" w:sz="4" w:space="0" w:color="auto"/>
            </w:tcBorders>
          </w:tcPr>
          <w:p w14:paraId="3DC4FCFA" w14:textId="77777777" w:rsidR="008A2C6A" w:rsidRPr="00CB1B02" w:rsidRDefault="008A2C6A" w:rsidP="008A2C6A">
            <w:pPr>
              <w:spacing w:after="0" w:line="240" w:lineRule="auto"/>
              <w:jc w:val="both"/>
              <w:rPr>
                <w:rFonts w:ascii="Times New Roman" w:hAnsi="Times New Roman"/>
              </w:rPr>
            </w:pPr>
            <w:r w:rsidRPr="00CB1B02">
              <w:rPr>
                <w:rFonts w:ascii="Times New Roman" w:hAnsi="Times New Roman"/>
              </w:rPr>
              <w:t>обеспечивать приемку и хранение материалов, изделий, конструкций в соответствии с нормативно-технической документацией</w:t>
            </w:r>
          </w:p>
        </w:tc>
      </w:tr>
      <w:tr w:rsidR="008A2C6A" w:rsidRPr="00F87D60" w14:paraId="536810A0" w14:textId="77777777" w:rsidTr="008A2C6A">
        <w:trPr>
          <w:jc w:val="center"/>
        </w:trPr>
        <w:tc>
          <w:tcPr>
            <w:tcW w:w="4193" w:type="dxa"/>
            <w:vMerge/>
          </w:tcPr>
          <w:p w14:paraId="6678EBC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7F98815"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AE66B3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Borders>
              <w:top w:val="single" w:sz="4" w:space="0" w:color="auto"/>
              <w:left w:val="single" w:sz="4" w:space="0" w:color="auto"/>
              <w:bottom w:val="single" w:sz="4" w:space="0" w:color="auto"/>
              <w:right w:val="single" w:sz="4" w:space="0" w:color="auto"/>
            </w:tcBorders>
          </w:tcPr>
          <w:p w14:paraId="04ABF1CE" w14:textId="77777777" w:rsidR="008A2C6A" w:rsidRPr="00EF10A6" w:rsidRDefault="008A2C6A" w:rsidP="008A2C6A">
            <w:pPr>
              <w:spacing w:after="0" w:line="240" w:lineRule="auto"/>
              <w:jc w:val="both"/>
              <w:rPr>
                <w:rFonts w:ascii="Times New Roman" w:hAnsi="Times New Roman"/>
              </w:rPr>
            </w:pPr>
            <w:r w:rsidRPr="00CB1B02">
              <w:rPr>
                <w:rFonts w:ascii="Times New Roman" w:hAnsi="Times New Roman"/>
              </w:rPr>
              <w:t>формировать и поддерживать систему учетно-отчетной документации по движению (приходу, расходу) материально-технических ресурсов на складе</w:t>
            </w:r>
          </w:p>
        </w:tc>
      </w:tr>
      <w:tr w:rsidR="008A2C6A" w:rsidRPr="00F87D60" w14:paraId="35D47868" w14:textId="77777777" w:rsidTr="008A2C6A">
        <w:trPr>
          <w:jc w:val="center"/>
        </w:trPr>
        <w:tc>
          <w:tcPr>
            <w:tcW w:w="4193" w:type="dxa"/>
            <w:vMerge/>
          </w:tcPr>
          <w:p w14:paraId="5A52AB1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07A201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82EF06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Borders>
              <w:top w:val="single" w:sz="4" w:space="0" w:color="auto"/>
              <w:left w:val="single" w:sz="4" w:space="0" w:color="auto"/>
              <w:bottom w:val="single" w:sz="4" w:space="0" w:color="auto"/>
              <w:right w:val="single" w:sz="4" w:space="0" w:color="auto"/>
            </w:tcBorders>
          </w:tcPr>
          <w:p w14:paraId="1BCA2AB1" w14:textId="77777777" w:rsidR="008A2C6A" w:rsidRPr="00CB1B02" w:rsidRDefault="008A2C6A" w:rsidP="008A2C6A">
            <w:pPr>
              <w:spacing w:after="0" w:line="240" w:lineRule="auto"/>
              <w:jc w:val="both"/>
              <w:rPr>
                <w:rFonts w:ascii="Times New Roman" w:hAnsi="Times New Roman"/>
              </w:rPr>
            </w:pPr>
            <w:r w:rsidRPr="00CB1B02">
              <w:rPr>
                <w:rFonts w:ascii="Times New Roman" w:hAnsi="Times New Roman"/>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tc>
      </w:tr>
      <w:tr w:rsidR="008A2C6A" w:rsidRPr="00F87D60" w14:paraId="6AB4918E" w14:textId="77777777" w:rsidTr="008A2C6A">
        <w:trPr>
          <w:jc w:val="center"/>
        </w:trPr>
        <w:tc>
          <w:tcPr>
            <w:tcW w:w="4193" w:type="dxa"/>
            <w:vMerge/>
          </w:tcPr>
          <w:p w14:paraId="331BF8C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3240A0A"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28A2055D" w14:textId="77777777" w:rsidR="008A2C6A" w:rsidRPr="00EF10A6" w:rsidRDefault="008A2C6A" w:rsidP="008A2C6A">
            <w:pPr>
              <w:spacing w:after="0" w:line="240" w:lineRule="auto"/>
              <w:jc w:val="both"/>
              <w:rPr>
                <w:rFonts w:ascii="Times New Roman" w:hAnsi="Times New Roman"/>
              </w:rPr>
            </w:pPr>
            <w:r w:rsidRPr="00F87D60">
              <w:rPr>
                <w:rFonts w:ascii="Times New Roman" w:eastAsia="Calibri" w:hAnsi="Times New Roman" w:cs="Times New Roman"/>
                <w:b/>
              </w:rPr>
              <w:t>Знания:</w:t>
            </w:r>
          </w:p>
        </w:tc>
      </w:tr>
      <w:tr w:rsidR="008A2C6A" w:rsidRPr="00F87D60" w14:paraId="4886FB73" w14:textId="77777777" w:rsidTr="008A2C6A">
        <w:trPr>
          <w:jc w:val="center"/>
        </w:trPr>
        <w:tc>
          <w:tcPr>
            <w:tcW w:w="4193" w:type="dxa"/>
            <w:vMerge/>
          </w:tcPr>
          <w:p w14:paraId="2C40ED7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1E207B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74F5830"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69F71FAC" w14:textId="2B6574EE" w:rsidR="008A2C6A" w:rsidRPr="00EF10A6" w:rsidRDefault="008A2C6A" w:rsidP="008A2C6A">
            <w:pPr>
              <w:spacing w:after="0" w:line="240" w:lineRule="auto"/>
              <w:jc w:val="both"/>
              <w:rPr>
                <w:rFonts w:ascii="Times New Roman" w:hAnsi="Times New Roman"/>
              </w:rPr>
            </w:pPr>
            <w:r w:rsidRPr="001630E7">
              <w:rPr>
                <w:rFonts w:ascii="Times New Roman" w:hAnsi="Times New Roman"/>
              </w:rPr>
              <w:t>основные виды материально-технических ресурсов, включая отдельные конструкции, закладные детали, монтажную оснастку, инструменты, приспособления, инвентарь и особенности их применения и нормы их расходования при производстве строительных работ;</w:t>
            </w:r>
          </w:p>
        </w:tc>
      </w:tr>
      <w:tr w:rsidR="008A2C6A" w:rsidRPr="00F87D60" w14:paraId="257DEE9C" w14:textId="77777777" w:rsidTr="008A2C6A">
        <w:trPr>
          <w:jc w:val="center"/>
        </w:trPr>
        <w:tc>
          <w:tcPr>
            <w:tcW w:w="4193" w:type="dxa"/>
            <w:vMerge/>
          </w:tcPr>
          <w:p w14:paraId="7D694F2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C0F80D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9CE6597"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4E1C0F25" w14:textId="77777777" w:rsidR="008A2C6A" w:rsidRPr="00EF10A6" w:rsidRDefault="008A2C6A" w:rsidP="008A2C6A">
            <w:pPr>
              <w:spacing w:after="0" w:line="240" w:lineRule="auto"/>
              <w:jc w:val="both"/>
              <w:rPr>
                <w:rFonts w:ascii="Times New Roman" w:hAnsi="Times New Roman"/>
              </w:rPr>
            </w:pPr>
            <w:r w:rsidRPr="001630E7">
              <w:rPr>
                <w:rFonts w:ascii="Times New Roman" w:hAnsi="Times New Roman"/>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8A2C6A" w:rsidRPr="00F87D60" w14:paraId="7BF25BAB" w14:textId="77777777" w:rsidTr="008A2C6A">
        <w:trPr>
          <w:jc w:val="center"/>
        </w:trPr>
        <w:tc>
          <w:tcPr>
            <w:tcW w:w="4193" w:type="dxa"/>
            <w:vMerge/>
          </w:tcPr>
          <w:p w14:paraId="6B37AD4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1FFC8D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CC81181"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02546D51" w14:textId="77777777" w:rsidR="008A2C6A" w:rsidRPr="00EF10A6" w:rsidRDefault="008A2C6A" w:rsidP="008A2C6A">
            <w:pPr>
              <w:spacing w:after="0" w:line="240" w:lineRule="auto"/>
              <w:jc w:val="both"/>
              <w:rPr>
                <w:rFonts w:ascii="Times New Roman" w:hAnsi="Times New Roman"/>
              </w:rPr>
            </w:pPr>
            <w:r w:rsidRPr="001630E7">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8A2C6A" w:rsidRPr="00F87D60" w14:paraId="78F31F92" w14:textId="77777777" w:rsidTr="008A2C6A">
        <w:trPr>
          <w:jc w:val="center"/>
        </w:trPr>
        <w:tc>
          <w:tcPr>
            <w:tcW w:w="4193" w:type="dxa"/>
            <w:vMerge/>
          </w:tcPr>
          <w:p w14:paraId="1BB3A58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5E15CD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1B3A488"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Borders>
              <w:top w:val="single" w:sz="4" w:space="0" w:color="auto"/>
              <w:left w:val="single" w:sz="4" w:space="0" w:color="auto"/>
              <w:bottom w:val="single" w:sz="4" w:space="0" w:color="auto"/>
              <w:right w:val="single" w:sz="4" w:space="0" w:color="auto"/>
            </w:tcBorders>
          </w:tcPr>
          <w:p w14:paraId="23BBDBFC" w14:textId="77777777" w:rsidR="008A2C6A" w:rsidRPr="00EF10A6" w:rsidRDefault="008A2C6A" w:rsidP="008A2C6A">
            <w:pPr>
              <w:spacing w:after="0" w:line="240" w:lineRule="auto"/>
              <w:jc w:val="both"/>
              <w:rPr>
                <w:rFonts w:ascii="Times New Roman" w:hAnsi="Times New Roman"/>
              </w:rPr>
            </w:pPr>
            <w:r w:rsidRPr="001630E7">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8A2C6A" w:rsidRPr="00F87D60" w14:paraId="3C6DEE51" w14:textId="77777777" w:rsidTr="008A2C6A">
        <w:trPr>
          <w:jc w:val="center"/>
        </w:trPr>
        <w:tc>
          <w:tcPr>
            <w:tcW w:w="4193" w:type="dxa"/>
            <w:vMerge/>
          </w:tcPr>
          <w:p w14:paraId="220F19C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val="restart"/>
          </w:tcPr>
          <w:p w14:paraId="385BC260" w14:textId="00B4DEE7" w:rsidR="008A2C6A" w:rsidRPr="00CA53F1" w:rsidRDefault="008A2C6A" w:rsidP="008A2C6A">
            <w:pPr>
              <w:spacing w:after="0" w:line="240" w:lineRule="auto"/>
              <w:jc w:val="both"/>
              <w:rPr>
                <w:rFonts w:ascii="Times New Roman" w:eastAsia="Calibri" w:hAnsi="Times New Roman" w:cs="Times New Roman"/>
              </w:rPr>
            </w:pPr>
            <w:r w:rsidRPr="00BB5EDC">
              <w:rPr>
                <w:rFonts w:ascii="Times New Roman" w:eastAsia="Calibri" w:hAnsi="Times New Roman" w:cs="Times New Roman"/>
                <w:iCs/>
              </w:rPr>
              <w:t>ПК2.5.</w:t>
            </w:r>
            <w:r>
              <w:rPr>
                <w:rFonts w:ascii="Times New Roman" w:eastAsia="Calibri" w:hAnsi="Times New Roman" w:cs="Times New Roman"/>
                <w:iCs/>
              </w:rPr>
              <w:t xml:space="preserve"> </w:t>
            </w:r>
            <w:r w:rsidRPr="00CA53F1">
              <w:rPr>
                <w:rFonts w:ascii="Times New Roman" w:eastAsia="Calibri" w:hAnsi="Times New Roman" w:cs="Times New Roman"/>
              </w:rPr>
              <w:t>Контролировать качество выполняемых строительных работ</w:t>
            </w:r>
          </w:p>
        </w:tc>
        <w:tc>
          <w:tcPr>
            <w:tcW w:w="8726" w:type="dxa"/>
            <w:gridSpan w:val="2"/>
            <w:tcBorders>
              <w:right w:val="single" w:sz="4" w:space="0" w:color="auto"/>
            </w:tcBorders>
          </w:tcPr>
          <w:p w14:paraId="333CBEBC" w14:textId="77777777" w:rsidR="008A2C6A" w:rsidRPr="001630E7" w:rsidRDefault="008A2C6A" w:rsidP="008A2C6A">
            <w:pPr>
              <w:spacing w:after="0" w:line="240" w:lineRule="auto"/>
              <w:jc w:val="both"/>
              <w:rPr>
                <w:rFonts w:ascii="Times New Roman" w:hAnsi="Times New Roman"/>
              </w:rPr>
            </w:pPr>
            <w:r w:rsidRPr="00F87D60">
              <w:rPr>
                <w:rFonts w:ascii="Times New Roman" w:eastAsia="Calibri" w:hAnsi="Times New Roman" w:cs="Times New Roman"/>
                <w:b/>
              </w:rPr>
              <w:t>Навыки:</w:t>
            </w:r>
          </w:p>
        </w:tc>
      </w:tr>
      <w:tr w:rsidR="008A2C6A" w:rsidRPr="00F87D60" w14:paraId="33F4E0A6" w14:textId="77777777" w:rsidTr="008A2C6A">
        <w:trPr>
          <w:jc w:val="center"/>
        </w:trPr>
        <w:tc>
          <w:tcPr>
            <w:tcW w:w="4193" w:type="dxa"/>
            <w:vMerge/>
          </w:tcPr>
          <w:p w14:paraId="605C5FD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2D64AD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2031F96"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4CDF7769" w14:textId="77777777" w:rsidR="008A2C6A" w:rsidRPr="001630E7" w:rsidRDefault="008A2C6A" w:rsidP="008A2C6A">
            <w:pPr>
              <w:spacing w:after="0" w:line="240" w:lineRule="auto"/>
              <w:jc w:val="both"/>
              <w:rPr>
                <w:rFonts w:ascii="Times New Roman" w:hAnsi="Times New Roman"/>
              </w:rPr>
            </w:pPr>
            <w:r w:rsidRPr="00323547">
              <w:rPr>
                <w:rFonts w:ascii="Times New Roman" w:hAnsi="Times New Roman"/>
              </w:rPr>
              <w:t>входного контроля строительных материалов, изделий, конструкций и оборудования, применяемых при производстве вида строительных работ, в том числе используемых при устройстве защиты от коррозии</w:t>
            </w:r>
          </w:p>
        </w:tc>
      </w:tr>
      <w:tr w:rsidR="008A2C6A" w:rsidRPr="00F87D60" w14:paraId="56216407" w14:textId="77777777" w:rsidTr="008A2C6A">
        <w:trPr>
          <w:jc w:val="center"/>
        </w:trPr>
        <w:tc>
          <w:tcPr>
            <w:tcW w:w="4193" w:type="dxa"/>
            <w:vMerge/>
          </w:tcPr>
          <w:p w14:paraId="545B013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2499A2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CACA756"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269C52CE" w14:textId="77777777" w:rsidR="008A2C6A" w:rsidRPr="00323547" w:rsidRDefault="008A2C6A" w:rsidP="008A2C6A">
            <w:pPr>
              <w:spacing w:after="0" w:line="240" w:lineRule="auto"/>
              <w:jc w:val="both"/>
              <w:rPr>
                <w:rFonts w:ascii="Times New Roman" w:hAnsi="Times New Roman"/>
              </w:rPr>
            </w:pPr>
            <w:r w:rsidRPr="00323547">
              <w:rPr>
                <w:rFonts w:ascii="Times New Roman" w:hAnsi="Times New Roman"/>
              </w:rPr>
              <w:t>контроля качества и объема количества материально-технических ресурсов для производства строительных работ</w:t>
            </w:r>
          </w:p>
        </w:tc>
      </w:tr>
      <w:tr w:rsidR="008A2C6A" w:rsidRPr="00F87D60" w14:paraId="498E166E" w14:textId="77777777" w:rsidTr="008A2C6A">
        <w:trPr>
          <w:jc w:val="center"/>
        </w:trPr>
        <w:tc>
          <w:tcPr>
            <w:tcW w:w="4193" w:type="dxa"/>
            <w:vMerge/>
          </w:tcPr>
          <w:p w14:paraId="5A074D6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531B26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E96CE0C"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3A6B8304" w14:textId="77777777" w:rsidR="008A2C6A" w:rsidRPr="00323547" w:rsidRDefault="008A2C6A" w:rsidP="008A2C6A">
            <w:pPr>
              <w:spacing w:after="0" w:line="240" w:lineRule="auto"/>
              <w:jc w:val="both"/>
              <w:rPr>
                <w:rFonts w:ascii="Times New Roman" w:hAnsi="Times New Roman"/>
              </w:rPr>
            </w:pPr>
            <w:r w:rsidRPr="005C5C7F">
              <w:rPr>
                <w:rFonts w:ascii="Times New Roman" w:hAnsi="Times New Roman"/>
              </w:rPr>
              <w:t>контроля выполнения подготовительных работ на участке производства вида строительных работ</w:t>
            </w:r>
          </w:p>
        </w:tc>
      </w:tr>
      <w:tr w:rsidR="008A2C6A" w:rsidRPr="00F87D60" w14:paraId="0E61512D" w14:textId="77777777" w:rsidTr="008A2C6A">
        <w:trPr>
          <w:jc w:val="center"/>
        </w:trPr>
        <w:tc>
          <w:tcPr>
            <w:tcW w:w="4193" w:type="dxa"/>
            <w:vMerge/>
          </w:tcPr>
          <w:p w14:paraId="6AFF5BF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178030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419C7FD"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Borders>
              <w:top w:val="single" w:sz="4" w:space="0" w:color="auto"/>
              <w:left w:val="single" w:sz="4" w:space="0" w:color="auto"/>
              <w:bottom w:val="single" w:sz="4" w:space="0" w:color="auto"/>
              <w:right w:val="single" w:sz="4" w:space="0" w:color="auto"/>
            </w:tcBorders>
          </w:tcPr>
          <w:p w14:paraId="7C1A0C93" w14:textId="77777777" w:rsidR="008A2C6A" w:rsidRPr="005C5C7F" w:rsidRDefault="008A2C6A" w:rsidP="008A2C6A">
            <w:pPr>
              <w:spacing w:after="0" w:line="240" w:lineRule="auto"/>
              <w:jc w:val="both"/>
              <w:rPr>
                <w:rFonts w:ascii="Times New Roman" w:hAnsi="Times New Roman"/>
              </w:rPr>
            </w:pPr>
            <w:r w:rsidRPr="005C5C7F">
              <w:rPr>
                <w:rFonts w:ascii="Times New Roman" w:hAnsi="Times New Roman"/>
              </w:rPr>
              <w:t>мониторинга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8A2C6A" w:rsidRPr="00F87D60" w14:paraId="35618BE3" w14:textId="77777777" w:rsidTr="008A2C6A">
        <w:trPr>
          <w:jc w:val="center"/>
        </w:trPr>
        <w:tc>
          <w:tcPr>
            <w:tcW w:w="4193" w:type="dxa"/>
            <w:vMerge/>
          </w:tcPr>
          <w:p w14:paraId="4673E2D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6D34F5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3979DA3"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Borders>
              <w:top w:val="single" w:sz="4" w:space="0" w:color="auto"/>
              <w:left w:val="single" w:sz="4" w:space="0" w:color="auto"/>
              <w:bottom w:val="single" w:sz="4" w:space="0" w:color="auto"/>
              <w:right w:val="single" w:sz="4" w:space="0" w:color="auto"/>
            </w:tcBorders>
          </w:tcPr>
          <w:p w14:paraId="7A8758AB" w14:textId="77777777" w:rsidR="008A2C6A" w:rsidRPr="005C5C7F" w:rsidRDefault="008A2C6A" w:rsidP="008A2C6A">
            <w:pPr>
              <w:spacing w:after="0" w:line="240" w:lineRule="auto"/>
              <w:jc w:val="both"/>
              <w:rPr>
                <w:rFonts w:ascii="Times New Roman" w:hAnsi="Times New Roman"/>
              </w:rPr>
            </w:pPr>
            <w:r w:rsidRPr="005C5C7F">
              <w:rPr>
                <w:rFonts w:ascii="Times New Roman" w:hAnsi="Times New Roman"/>
              </w:rPr>
              <w:t>контроля ведения специальных журналов работ в производственных подразделениях строительной организации и субподрядных строительных организациях</w:t>
            </w:r>
          </w:p>
        </w:tc>
      </w:tr>
      <w:tr w:rsidR="008A2C6A" w:rsidRPr="00F87D60" w14:paraId="244E62BF" w14:textId="77777777" w:rsidTr="008A2C6A">
        <w:trPr>
          <w:jc w:val="center"/>
        </w:trPr>
        <w:tc>
          <w:tcPr>
            <w:tcW w:w="4193" w:type="dxa"/>
            <w:vMerge/>
          </w:tcPr>
          <w:p w14:paraId="7A404F5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031A31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B497574"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Borders>
              <w:top w:val="single" w:sz="4" w:space="0" w:color="auto"/>
              <w:left w:val="single" w:sz="4" w:space="0" w:color="auto"/>
              <w:bottom w:val="single" w:sz="4" w:space="0" w:color="auto"/>
              <w:right w:val="single" w:sz="4" w:space="0" w:color="auto"/>
            </w:tcBorders>
          </w:tcPr>
          <w:p w14:paraId="2C2BB869" w14:textId="77777777" w:rsidR="008A2C6A" w:rsidRPr="005C5C7F" w:rsidRDefault="008A2C6A" w:rsidP="008A2C6A">
            <w:pPr>
              <w:spacing w:after="0" w:line="240" w:lineRule="auto"/>
              <w:jc w:val="both"/>
              <w:rPr>
                <w:rFonts w:ascii="Times New Roman" w:hAnsi="Times New Roman"/>
              </w:rPr>
            </w:pPr>
            <w:r w:rsidRPr="005C5C7F">
              <w:rPr>
                <w:rFonts w:ascii="Times New Roman" w:hAnsi="Times New Roman"/>
              </w:rPr>
              <w:t>осуществления учета выполнения работ производственными подразделениями строительной организации и субподрядными строительными организациями</w:t>
            </w:r>
            <w:r>
              <w:rPr>
                <w:rFonts w:ascii="Times New Roman" w:hAnsi="Times New Roman"/>
              </w:rPr>
              <w:t>,</w:t>
            </w:r>
            <w:r w:rsidRPr="005C5C7F">
              <w:rPr>
                <w:rFonts w:ascii="Times New Roman" w:hAnsi="Times New Roman"/>
              </w:rPr>
              <w:t xml:space="preserve"> ведение общего журнала работ</w:t>
            </w:r>
          </w:p>
        </w:tc>
      </w:tr>
      <w:tr w:rsidR="008A2C6A" w:rsidRPr="00F87D60" w14:paraId="52600D3A" w14:textId="77777777" w:rsidTr="008A2C6A">
        <w:trPr>
          <w:jc w:val="center"/>
        </w:trPr>
        <w:tc>
          <w:tcPr>
            <w:tcW w:w="4193" w:type="dxa"/>
            <w:vMerge/>
          </w:tcPr>
          <w:p w14:paraId="6E2F019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C5DE82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99F432E"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7592" w:type="dxa"/>
            <w:tcBorders>
              <w:top w:val="single" w:sz="4" w:space="0" w:color="auto"/>
              <w:left w:val="single" w:sz="4" w:space="0" w:color="auto"/>
              <w:bottom w:val="single" w:sz="4" w:space="0" w:color="auto"/>
              <w:right w:val="single" w:sz="4" w:space="0" w:color="auto"/>
            </w:tcBorders>
          </w:tcPr>
          <w:p w14:paraId="4DE12BF4" w14:textId="77777777" w:rsidR="008A2C6A" w:rsidRPr="005C5C7F" w:rsidRDefault="008A2C6A" w:rsidP="008A2C6A">
            <w:pPr>
              <w:spacing w:after="0" w:line="240" w:lineRule="auto"/>
              <w:jc w:val="both"/>
              <w:rPr>
                <w:rFonts w:ascii="Times New Roman" w:hAnsi="Times New Roman"/>
              </w:rPr>
            </w:pPr>
            <w:r w:rsidRPr="005C5C7F">
              <w:rPr>
                <w:rFonts w:ascii="Times New Roman" w:hAnsi="Times New Roman"/>
              </w:rPr>
              <w:t>формирования оперативной отчетности о ходе выполнения строительных работ и выявление причин отклонения от календарных и поточных планов</w:t>
            </w:r>
          </w:p>
        </w:tc>
      </w:tr>
      <w:tr w:rsidR="008A2C6A" w:rsidRPr="00F87D60" w14:paraId="77D3E0F0" w14:textId="77777777" w:rsidTr="008A2C6A">
        <w:trPr>
          <w:jc w:val="center"/>
        </w:trPr>
        <w:tc>
          <w:tcPr>
            <w:tcW w:w="4193" w:type="dxa"/>
            <w:vMerge/>
          </w:tcPr>
          <w:p w14:paraId="49E83EE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DC17BF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2BE2D24"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9</w:t>
            </w:r>
          </w:p>
        </w:tc>
        <w:tc>
          <w:tcPr>
            <w:tcW w:w="7592" w:type="dxa"/>
            <w:tcBorders>
              <w:top w:val="single" w:sz="4" w:space="0" w:color="auto"/>
              <w:left w:val="single" w:sz="4" w:space="0" w:color="auto"/>
              <w:bottom w:val="single" w:sz="4" w:space="0" w:color="auto"/>
              <w:right w:val="single" w:sz="4" w:space="0" w:color="auto"/>
            </w:tcBorders>
          </w:tcPr>
          <w:p w14:paraId="44D699B7" w14:textId="77777777" w:rsidR="008A2C6A" w:rsidRPr="005C5C7F" w:rsidRDefault="008A2C6A" w:rsidP="008A2C6A">
            <w:pPr>
              <w:spacing w:after="0" w:line="240" w:lineRule="auto"/>
              <w:jc w:val="both"/>
              <w:rPr>
                <w:rFonts w:ascii="Times New Roman" w:hAnsi="Times New Roman"/>
              </w:rPr>
            </w:pPr>
            <w:r w:rsidRPr="00323547">
              <w:rPr>
                <w:rFonts w:ascii="Times New Roman" w:hAnsi="Times New Roman"/>
              </w:rPr>
              <w:t>операционного контроля качества производства вида строительных работ;</w:t>
            </w:r>
          </w:p>
        </w:tc>
      </w:tr>
      <w:tr w:rsidR="008A2C6A" w:rsidRPr="00F87D60" w14:paraId="7E8C221A" w14:textId="77777777" w:rsidTr="008A2C6A">
        <w:trPr>
          <w:jc w:val="center"/>
        </w:trPr>
        <w:tc>
          <w:tcPr>
            <w:tcW w:w="4193" w:type="dxa"/>
            <w:vMerge/>
          </w:tcPr>
          <w:p w14:paraId="166940C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EE6502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49CF348"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Borders>
              <w:top w:val="single" w:sz="4" w:space="0" w:color="auto"/>
              <w:left w:val="single" w:sz="4" w:space="0" w:color="auto"/>
              <w:bottom w:val="single" w:sz="4" w:space="0" w:color="auto"/>
              <w:right w:val="single" w:sz="4" w:space="0" w:color="auto"/>
            </w:tcBorders>
          </w:tcPr>
          <w:p w14:paraId="542DDD35" w14:textId="77777777" w:rsidR="008A2C6A" w:rsidRPr="00323547" w:rsidRDefault="008A2C6A" w:rsidP="008A2C6A">
            <w:pPr>
              <w:spacing w:after="0" w:line="240" w:lineRule="auto"/>
              <w:jc w:val="both"/>
              <w:rPr>
                <w:rFonts w:ascii="Times New Roman" w:hAnsi="Times New Roman"/>
              </w:rPr>
            </w:pPr>
            <w:r w:rsidRPr="00323547">
              <w:rPr>
                <w:rFonts w:ascii="Times New Roman" w:hAnsi="Times New Roman"/>
              </w:rPr>
              <w:t>принятия оперативных мер для устранения выявленных недостатков и дефектов производства вида строительных работ</w:t>
            </w:r>
          </w:p>
        </w:tc>
      </w:tr>
      <w:tr w:rsidR="008A2C6A" w:rsidRPr="00F87D60" w14:paraId="0A1B5EEF" w14:textId="77777777" w:rsidTr="008A2C6A">
        <w:trPr>
          <w:jc w:val="center"/>
        </w:trPr>
        <w:tc>
          <w:tcPr>
            <w:tcW w:w="4193" w:type="dxa"/>
            <w:vMerge/>
          </w:tcPr>
          <w:p w14:paraId="6105363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FFD6559"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725D5DB"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Borders>
              <w:top w:val="single" w:sz="4" w:space="0" w:color="auto"/>
              <w:left w:val="single" w:sz="4" w:space="0" w:color="auto"/>
              <w:bottom w:val="single" w:sz="4" w:space="0" w:color="auto"/>
              <w:right w:val="single" w:sz="4" w:space="0" w:color="auto"/>
            </w:tcBorders>
          </w:tcPr>
          <w:p w14:paraId="618A1A2F" w14:textId="77777777" w:rsidR="008A2C6A" w:rsidRPr="00323547" w:rsidRDefault="008A2C6A" w:rsidP="008A2C6A">
            <w:pPr>
              <w:spacing w:after="0" w:line="240" w:lineRule="auto"/>
              <w:jc w:val="both"/>
              <w:rPr>
                <w:rFonts w:ascii="Times New Roman" w:hAnsi="Times New Roman"/>
              </w:rPr>
            </w:pPr>
            <w:r w:rsidRPr="00323547">
              <w:rPr>
                <w:rFonts w:ascii="Times New Roman" w:hAnsi="Times New Roman"/>
              </w:rPr>
              <w:t>приемки в эксплуатацию систем защиты от коррозии;</w:t>
            </w:r>
          </w:p>
        </w:tc>
      </w:tr>
      <w:tr w:rsidR="008A2C6A" w:rsidRPr="00F87D60" w14:paraId="0C4C1A80" w14:textId="77777777" w:rsidTr="008A2C6A">
        <w:trPr>
          <w:jc w:val="center"/>
        </w:trPr>
        <w:tc>
          <w:tcPr>
            <w:tcW w:w="4193" w:type="dxa"/>
            <w:vMerge/>
          </w:tcPr>
          <w:p w14:paraId="5715B2D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67ACEE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06043DD"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12</w:t>
            </w:r>
          </w:p>
        </w:tc>
        <w:tc>
          <w:tcPr>
            <w:tcW w:w="7592" w:type="dxa"/>
            <w:tcBorders>
              <w:top w:val="single" w:sz="4" w:space="0" w:color="auto"/>
              <w:left w:val="single" w:sz="4" w:space="0" w:color="auto"/>
              <w:bottom w:val="single" w:sz="4" w:space="0" w:color="auto"/>
              <w:right w:val="single" w:sz="4" w:space="0" w:color="auto"/>
            </w:tcBorders>
          </w:tcPr>
          <w:p w14:paraId="68186E4B" w14:textId="77777777" w:rsidR="008A2C6A" w:rsidRPr="00323547" w:rsidRDefault="008A2C6A" w:rsidP="008A2C6A">
            <w:pPr>
              <w:spacing w:after="0" w:line="240" w:lineRule="auto"/>
              <w:jc w:val="both"/>
              <w:rPr>
                <w:rFonts w:ascii="Times New Roman" w:hAnsi="Times New Roman"/>
              </w:rPr>
            </w:pPr>
            <w:r w:rsidRPr="00323547">
              <w:rPr>
                <w:rFonts w:ascii="Times New Roman" w:hAnsi="Times New Roman"/>
              </w:rPr>
              <w:t>ведения исполнительной и учетной документации контроля качества в процессе производства вида строительных работ</w:t>
            </w:r>
          </w:p>
        </w:tc>
      </w:tr>
      <w:tr w:rsidR="008A2C6A" w:rsidRPr="00F87D60" w14:paraId="23E56EC9" w14:textId="77777777" w:rsidTr="008A2C6A">
        <w:trPr>
          <w:jc w:val="center"/>
        </w:trPr>
        <w:tc>
          <w:tcPr>
            <w:tcW w:w="4193" w:type="dxa"/>
            <w:vMerge/>
          </w:tcPr>
          <w:p w14:paraId="5EA15F8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FDA1B93"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1D60C154" w14:textId="77777777" w:rsidR="008A2C6A" w:rsidRPr="001630E7" w:rsidRDefault="008A2C6A" w:rsidP="008A2C6A">
            <w:pPr>
              <w:spacing w:after="0" w:line="240" w:lineRule="auto"/>
              <w:jc w:val="both"/>
              <w:rPr>
                <w:rFonts w:ascii="Times New Roman" w:hAnsi="Times New Roman"/>
              </w:rPr>
            </w:pPr>
            <w:r w:rsidRPr="00CA53F1">
              <w:rPr>
                <w:rFonts w:ascii="Times New Roman" w:eastAsia="Calibri" w:hAnsi="Times New Roman" w:cs="Times New Roman"/>
                <w:b/>
              </w:rPr>
              <w:t>Умения:</w:t>
            </w:r>
          </w:p>
        </w:tc>
      </w:tr>
      <w:tr w:rsidR="008A2C6A" w:rsidRPr="00F87D60" w14:paraId="788E046B" w14:textId="77777777" w:rsidTr="008A2C6A">
        <w:trPr>
          <w:jc w:val="center"/>
        </w:trPr>
        <w:tc>
          <w:tcPr>
            <w:tcW w:w="4193" w:type="dxa"/>
            <w:vMerge/>
          </w:tcPr>
          <w:p w14:paraId="33D7E27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C18F4E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47943A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1</w:t>
            </w:r>
          </w:p>
        </w:tc>
        <w:tc>
          <w:tcPr>
            <w:tcW w:w="7592" w:type="dxa"/>
            <w:tcBorders>
              <w:top w:val="single" w:sz="4" w:space="0" w:color="auto"/>
              <w:left w:val="single" w:sz="4" w:space="0" w:color="auto"/>
              <w:bottom w:val="single" w:sz="4" w:space="0" w:color="auto"/>
              <w:right w:val="single" w:sz="4" w:space="0" w:color="auto"/>
            </w:tcBorders>
          </w:tcPr>
          <w:p w14:paraId="1B251471" w14:textId="77777777" w:rsidR="008A2C6A" w:rsidRPr="001630E7" w:rsidRDefault="008A2C6A" w:rsidP="008A2C6A">
            <w:pPr>
              <w:spacing w:after="0" w:line="240" w:lineRule="auto"/>
              <w:jc w:val="both"/>
              <w:rPr>
                <w:rFonts w:ascii="Times New Roman" w:hAnsi="Times New Roman"/>
              </w:rPr>
            </w:pPr>
            <w:r w:rsidRPr="00C41D8A">
              <w:rPr>
                <w:rFonts w:ascii="Times New Roman" w:hAnsi="Times New Roman"/>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8A2C6A" w:rsidRPr="00F87D60" w14:paraId="6DBC85BF" w14:textId="77777777" w:rsidTr="008A2C6A">
        <w:trPr>
          <w:jc w:val="center"/>
        </w:trPr>
        <w:tc>
          <w:tcPr>
            <w:tcW w:w="4193" w:type="dxa"/>
            <w:vMerge/>
          </w:tcPr>
          <w:p w14:paraId="7B4C871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1E8425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645151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2346C9E8" w14:textId="77777777" w:rsidR="008A2C6A" w:rsidRPr="00C41D8A" w:rsidRDefault="008A2C6A" w:rsidP="008A2C6A">
            <w:pPr>
              <w:spacing w:after="0" w:line="240" w:lineRule="auto"/>
              <w:jc w:val="both"/>
              <w:rPr>
                <w:rFonts w:ascii="Times New Roman" w:hAnsi="Times New Roman"/>
              </w:rPr>
            </w:pPr>
            <w:r w:rsidRPr="00C41D8A">
              <w:rPr>
                <w:rFonts w:ascii="Times New Roman" w:hAnsi="Times New Roman"/>
              </w:rPr>
              <w:t>проводить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p>
        </w:tc>
      </w:tr>
      <w:tr w:rsidR="008A2C6A" w:rsidRPr="00F87D60" w14:paraId="532453AD" w14:textId="77777777" w:rsidTr="008A2C6A">
        <w:trPr>
          <w:jc w:val="center"/>
        </w:trPr>
        <w:tc>
          <w:tcPr>
            <w:tcW w:w="4193" w:type="dxa"/>
            <w:vMerge/>
          </w:tcPr>
          <w:p w14:paraId="7463E0A0"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6AD5E39"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404938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2E9CDF03" w14:textId="77777777" w:rsidR="008A2C6A" w:rsidRPr="00C41D8A" w:rsidRDefault="008A2C6A" w:rsidP="008A2C6A">
            <w:pPr>
              <w:spacing w:after="0" w:line="240" w:lineRule="auto"/>
              <w:jc w:val="both"/>
              <w:rPr>
                <w:rFonts w:ascii="Times New Roman" w:hAnsi="Times New Roman"/>
              </w:rPr>
            </w:pPr>
            <w:r w:rsidRPr="00C41D8A">
              <w:rPr>
                <w:rFonts w:ascii="Times New Roman" w:hAnsi="Times New Roman"/>
              </w:rPr>
              <w:t>использовать технологическую последовательность выполнения работ в соответствии с проектами производства работ, содержащими календарные планы и сетевые графики, для создания запасов и своевременного обеспечения строительно-монтажных работ необходимыми ресурсами</w:t>
            </w:r>
          </w:p>
        </w:tc>
      </w:tr>
      <w:tr w:rsidR="008A2C6A" w:rsidRPr="00F87D60" w14:paraId="6669CDAA" w14:textId="77777777" w:rsidTr="008A2C6A">
        <w:trPr>
          <w:jc w:val="center"/>
        </w:trPr>
        <w:tc>
          <w:tcPr>
            <w:tcW w:w="4193" w:type="dxa"/>
            <w:vMerge/>
          </w:tcPr>
          <w:p w14:paraId="33AAE8A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EACB34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266656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Borders>
              <w:top w:val="single" w:sz="4" w:space="0" w:color="auto"/>
              <w:left w:val="single" w:sz="4" w:space="0" w:color="auto"/>
              <w:bottom w:val="single" w:sz="4" w:space="0" w:color="auto"/>
              <w:right w:val="single" w:sz="4" w:space="0" w:color="auto"/>
            </w:tcBorders>
          </w:tcPr>
          <w:p w14:paraId="2D4C6274" w14:textId="77777777" w:rsidR="008A2C6A" w:rsidRPr="00C41D8A" w:rsidRDefault="008A2C6A" w:rsidP="008A2C6A">
            <w:pPr>
              <w:spacing w:after="0" w:line="240" w:lineRule="auto"/>
              <w:jc w:val="both"/>
              <w:rPr>
                <w:rFonts w:ascii="Times New Roman" w:hAnsi="Times New Roman"/>
              </w:rPr>
            </w:pPr>
            <w:r w:rsidRPr="00C41D8A">
              <w:rPr>
                <w:rFonts w:ascii="Times New Roman" w:hAnsi="Times New Roman"/>
              </w:rPr>
              <w:t>анализировать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8A2C6A" w:rsidRPr="00F87D60" w14:paraId="20A0A61F" w14:textId="77777777" w:rsidTr="008A2C6A">
        <w:trPr>
          <w:jc w:val="center"/>
        </w:trPr>
        <w:tc>
          <w:tcPr>
            <w:tcW w:w="4193" w:type="dxa"/>
            <w:vMerge/>
          </w:tcPr>
          <w:p w14:paraId="0403D53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2176C6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7A5B76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Borders>
              <w:top w:val="single" w:sz="4" w:space="0" w:color="auto"/>
              <w:left w:val="single" w:sz="4" w:space="0" w:color="auto"/>
              <w:bottom w:val="single" w:sz="4" w:space="0" w:color="auto"/>
              <w:right w:val="single" w:sz="4" w:space="0" w:color="auto"/>
            </w:tcBorders>
          </w:tcPr>
          <w:p w14:paraId="2B7AC9E8" w14:textId="77777777" w:rsidR="008A2C6A" w:rsidRPr="00C41D8A" w:rsidRDefault="008A2C6A" w:rsidP="008A2C6A">
            <w:pPr>
              <w:spacing w:after="0" w:line="240" w:lineRule="auto"/>
              <w:jc w:val="both"/>
              <w:rPr>
                <w:rFonts w:ascii="Times New Roman" w:hAnsi="Times New Roman"/>
              </w:rPr>
            </w:pPr>
            <w:r w:rsidRPr="00C41D8A">
              <w:rPr>
                <w:rFonts w:ascii="Times New Roman" w:hAnsi="Times New Roman"/>
              </w:rPr>
              <w:t>определять состав оперативных мер по устранению обнаруженных при проведении контроля качества отклонений технологии и результатов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8A2C6A" w:rsidRPr="00F87D60" w14:paraId="17EA30F7" w14:textId="77777777" w:rsidTr="008A2C6A">
        <w:trPr>
          <w:jc w:val="center"/>
        </w:trPr>
        <w:tc>
          <w:tcPr>
            <w:tcW w:w="4193" w:type="dxa"/>
            <w:vMerge/>
          </w:tcPr>
          <w:p w14:paraId="4E11A8C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6840ED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33A2B5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Borders>
              <w:top w:val="single" w:sz="4" w:space="0" w:color="auto"/>
              <w:left w:val="single" w:sz="4" w:space="0" w:color="auto"/>
              <w:bottom w:val="single" w:sz="4" w:space="0" w:color="auto"/>
              <w:right w:val="single" w:sz="4" w:space="0" w:color="auto"/>
            </w:tcBorders>
          </w:tcPr>
          <w:p w14:paraId="499C9AC4" w14:textId="77777777" w:rsidR="008A2C6A" w:rsidRPr="004031FD" w:rsidRDefault="008A2C6A" w:rsidP="008A2C6A">
            <w:pPr>
              <w:spacing w:after="0" w:line="240" w:lineRule="auto"/>
              <w:jc w:val="both"/>
              <w:rPr>
                <w:rFonts w:ascii="Times New Roman" w:hAnsi="Times New Roman"/>
                <w:highlight w:val="yellow"/>
              </w:rPr>
            </w:pPr>
            <w:r w:rsidRPr="00C41D8A">
              <w:rPr>
                <w:rFonts w:ascii="Times New Roman" w:hAnsi="Times New Roman"/>
              </w:rPr>
              <w:t>оформлять исполнительную и учетную документацию контроля качества производства вида строительных рабо</w:t>
            </w:r>
            <w:r>
              <w:rPr>
                <w:rFonts w:ascii="Times New Roman" w:hAnsi="Times New Roman"/>
              </w:rPr>
              <w:t>т</w:t>
            </w:r>
          </w:p>
        </w:tc>
      </w:tr>
      <w:tr w:rsidR="008A2C6A" w:rsidRPr="00F87D60" w14:paraId="5CCA87CC" w14:textId="77777777" w:rsidTr="008A2C6A">
        <w:trPr>
          <w:jc w:val="center"/>
        </w:trPr>
        <w:tc>
          <w:tcPr>
            <w:tcW w:w="4193" w:type="dxa"/>
            <w:vMerge/>
          </w:tcPr>
          <w:p w14:paraId="0E652C7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A6724D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1FE6AD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Borders>
              <w:top w:val="single" w:sz="4" w:space="0" w:color="auto"/>
              <w:left w:val="single" w:sz="4" w:space="0" w:color="auto"/>
              <w:bottom w:val="single" w:sz="4" w:space="0" w:color="auto"/>
              <w:right w:val="single" w:sz="4" w:space="0" w:color="auto"/>
            </w:tcBorders>
          </w:tcPr>
          <w:p w14:paraId="585555D4" w14:textId="77777777" w:rsidR="008A2C6A" w:rsidRPr="00C41D8A" w:rsidRDefault="008A2C6A" w:rsidP="008A2C6A">
            <w:pPr>
              <w:spacing w:after="0" w:line="240" w:lineRule="auto"/>
              <w:jc w:val="both"/>
              <w:rPr>
                <w:rFonts w:ascii="Times New Roman" w:hAnsi="Times New Roman"/>
              </w:rPr>
            </w:pPr>
            <w:r w:rsidRPr="00C41D8A">
              <w:rPr>
                <w:rFonts w:ascii="Times New Roman" w:hAnsi="Times New Roman"/>
              </w:rPr>
              <w:t>осуществлять контроль применяемых технологий и способов устройства систем защитных покрытий (включая освидетельствование скрытых работ);</w:t>
            </w:r>
          </w:p>
        </w:tc>
      </w:tr>
      <w:tr w:rsidR="008A2C6A" w:rsidRPr="00F87D60" w14:paraId="76EADAD5" w14:textId="77777777" w:rsidTr="008A2C6A">
        <w:trPr>
          <w:jc w:val="center"/>
        </w:trPr>
        <w:tc>
          <w:tcPr>
            <w:tcW w:w="4193" w:type="dxa"/>
            <w:vMerge/>
          </w:tcPr>
          <w:p w14:paraId="60C8788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5C4773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D1F085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7592" w:type="dxa"/>
            <w:tcBorders>
              <w:top w:val="single" w:sz="4" w:space="0" w:color="auto"/>
              <w:left w:val="single" w:sz="4" w:space="0" w:color="auto"/>
              <w:bottom w:val="single" w:sz="4" w:space="0" w:color="auto"/>
              <w:right w:val="single" w:sz="4" w:space="0" w:color="auto"/>
            </w:tcBorders>
          </w:tcPr>
          <w:p w14:paraId="0A90FA9C" w14:textId="77777777" w:rsidR="008A2C6A" w:rsidRPr="00C41D8A" w:rsidRDefault="008A2C6A" w:rsidP="008A2C6A">
            <w:pPr>
              <w:spacing w:after="0" w:line="240" w:lineRule="auto"/>
              <w:jc w:val="both"/>
              <w:rPr>
                <w:rFonts w:ascii="Times New Roman" w:hAnsi="Times New Roman"/>
              </w:rPr>
            </w:pPr>
            <w:r w:rsidRPr="00C41D8A">
              <w:rPr>
                <w:rFonts w:ascii="Times New Roman" w:hAnsi="Times New Roman"/>
              </w:rPr>
              <w:t>осуществлять контроль применяемых технологий и способов устройства систем электрохимической защиты (включая освидетельствование скрытых работ)</w:t>
            </w:r>
          </w:p>
        </w:tc>
      </w:tr>
      <w:tr w:rsidR="008A2C6A" w:rsidRPr="00F87D60" w14:paraId="58A5C783" w14:textId="77777777" w:rsidTr="008A2C6A">
        <w:trPr>
          <w:jc w:val="center"/>
        </w:trPr>
        <w:tc>
          <w:tcPr>
            <w:tcW w:w="4193" w:type="dxa"/>
            <w:vMerge/>
          </w:tcPr>
          <w:p w14:paraId="2ADA050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8FED94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3E2FB9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2.5.09</w:t>
            </w:r>
          </w:p>
        </w:tc>
        <w:tc>
          <w:tcPr>
            <w:tcW w:w="7592" w:type="dxa"/>
            <w:tcBorders>
              <w:top w:val="single" w:sz="4" w:space="0" w:color="auto"/>
              <w:left w:val="single" w:sz="4" w:space="0" w:color="auto"/>
              <w:bottom w:val="single" w:sz="4" w:space="0" w:color="auto"/>
              <w:right w:val="single" w:sz="4" w:space="0" w:color="auto"/>
            </w:tcBorders>
          </w:tcPr>
          <w:p w14:paraId="25DADEE5" w14:textId="77777777" w:rsidR="008A2C6A" w:rsidRPr="008867B0" w:rsidRDefault="008A2C6A" w:rsidP="008A2C6A">
            <w:pPr>
              <w:spacing w:after="0" w:line="240" w:lineRule="auto"/>
              <w:jc w:val="both"/>
              <w:rPr>
                <w:rFonts w:ascii="Times New Roman" w:hAnsi="Times New Roman" w:cs="Times New Roman"/>
              </w:rPr>
            </w:pPr>
            <w:r w:rsidRPr="008867B0">
              <w:rPr>
                <w:rFonts w:ascii="Times New Roman" w:hAnsi="Times New Roman" w:cs="Times New Roman"/>
                <w:color w:val="000000"/>
              </w:rPr>
              <w:t>представлять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8A2C6A" w:rsidRPr="00F87D60" w14:paraId="5209161B" w14:textId="77777777" w:rsidTr="008A2C6A">
        <w:trPr>
          <w:jc w:val="center"/>
        </w:trPr>
        <w:tc>
          <w:tcPr>
            <w:tcW w:w="4193" w:type="dxa"/>
            <w:vMerge/>
          </w:tcPr>
          <w:p w14:paraId="6AE3E200"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3620C0A"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2374C728" w14:textId="77777777" w:rsidR="008A2C6A" w:rsidRPr="001630E7" w:rsidRDefault="008A2C6A" w:rsidP="008A2C6A">
            <w:pPr>
              <w:spacing w:after="0" w:line="240" w:lineRule="auto"/>
              <w:jc w:val="both"/>
              <w:rPr>
                <w:rFonts w:ascii="Times New Roman" w:hAnsi="Times New Roman"/>
              </w:rPr>
            </w:pPr>
            <w:r w:rsidRPr="00CA53F1">
              <w:rPr>
                <w:rFonts w:ascii="Times New Roman" w:eastAsia="Calibri" w:hAnsi="Times New Roman" w:cs="Times New Roman"/>
                <w:b/>
              </w:rPr>
              <w:t>Знания</w:t>
            </w:r>
            <w:r>
              <w:rPr>
                <w:rFonts w:ascii="Times New Roman" w:eastAsia="Calibri" w:hAnsi="Times New Roman" w:cs="Times New Roman"/>
                <w:b/>
              </w:rPr>
              <w:t>:</w:t>
            </w:r>
          </w:p>
        </w:tc>
      </w:tr>
      <w:tr w:rsidR="008A2C6A" w:rsidRPr="00F87D60" w14:paraId="20AC1563" w14:textId="77777777" w:rsidTr="008A2C6A">
        <w:trPr>
          <w:jc w:val="center"/>
        </w:trPr>
        <w:tc>
          <w:tcPr>
            <w:tcW w:w="4193" w:type="dxa"/>
            <w:vMerge/>
          </w:tcPr>
          <w:p w14:paraId="41A1FC1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E503ED0"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786B090" w14:textId="77777777" w:rsidR="008A2C6A" w:rsidRPr="00F87D60"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1</w:t>
            </w:r>
          </w:p>
        </w:tc>
        <w:tc>
          <w:tcPr>
            <w:tcW w:w="7592" w:type="dxa"/>
            <w:tcBorders>
              <w:top w:val="single" w:sz="4" w:space="0" w:color="auto"/>
              <w:left w:val="single" w:sz="4" w:space="0" w:color="auto"/>
              <w:bottom w:val="single" w:sz="4" w:space="0" w:color="auto"/>
              <w:right w:val="single" w:sz="4" w:space="0" w:color="auto"/>
            </w:tcBorders>
          </w:tcPr>
          <w:p w14:paraId="35308005" w14:textId="77777777" w:rsidR="008A2C6A" w:rsidRPr="001630E7" w:rsidRDefault="008A2C6A" w:rsidP="008A2C6A">
            <w:pPr>
              <w:spacing w:after="0" w:line="240" w:lineRule="auto"/>
              <w:jc w:val="both"/>
              <w:rPr>
                <w:rFonts w:ascii="Times New Roman" w:hAnsi="Times New Roman"/>
              </w:rPr>
            </w:pPr>
            <w:r w:rsidRPr="00C41D8A">
              <w:rPr>
                <w:rFonts w:ascii="Times New Roman" w:hAnsi="Times New Roman"/>
              </w:rPr>
              <w:t>требования нормативных технических документов к строительным материалам, изделиям, конструкциям и оборудованию, используемым при производстве вида строительных работ</w:t>
            </w:r>
          </w:p>
        </w:tc>
      </w:tr>
      <w:tr w:rsidR="008A2C6A" w:rsidRPr="00F87D60" w14:paraId="78F22FDE" w14:textId="77777777" w:rsidTr="008A2C6A">
        <w:trPr>
          <w:jc w:val="center"/>
        </w:trPr>
        <w:tc>
          <w:tcPr>
            <w:tcW w:w="4193" w:type="dxa"/>
            <w:vMerge/>
          </w:tcPr>
          <w:p w14:paraId="04BD3B1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A90260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70F205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7592" w:type="dxa"/>
            <w:tcBorders>
              <w:top w:val="single" w:sz="4" w:space="0" w:color="auto"/>
              <w:left w:val="single" w:sz="4" w:space="0" w:color="auto"/>
              <w:bottom w:val="single" w:sz="4" w:space="0" w:color="auto"/>
              <w:right w:val="single" w:sz="4" w:space="0" w:color="auto"/>
            </w:tcBorders>
          </w:tcPr>
          <w:p w14:paraId="5A57E4D2" w14:textId="77777777" w:rsidR="008A2C6A" w:rsidRPr="001630E7" w:rsidRDefault="008A2C6A" w:rsidP="008A2C6A">
            <w:pPr>
              <w:spacing w:after="0" w:line="240" w:lineRule="auto"/>
              <w:jc w:val="both"/>
              <w:rPr>
                <w:rFonts w:ascii="Times New Roman" w:hAnsi="Times New Roman"/>
              </w:rPr>
            </w:pPr>
            <w:r w:rsidRPr="00C41D8A">
              <w:rPr>
                <w:rFonts w:ascii="Times New Roman" w:hAnsi="Times New Roman"/>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8A2C6A" w:rsidRPr="00F87D60" w14:paraId="272BE149" w14:textId="77777777" w:rsidTr="008A2C6A">
        <w:trPr>
          <w:jc w:val="center"/>
        </w:trPr>
        <w:tc>
          <w:tcPr>
            <w:tcW w:w="4193" w:type="dxa"/>
            <w:vMerge/>
          </w:tcPr>
          <w:p w14:paraId="7E2340D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97B9F9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6A57CA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7592" w:type="dxa"/>
            <w:tcBorders>
              <w:top w:val="single" w:sz="4" w:space="0" w:color="auto"/>
              <w:left w:val="single" w:sz="4" w:space="0" w:color="auto"/>
              <w:bottom w:val="single" w:sz="4" w:space="0" w:color="auto"/>
              <w:right w:val="single" w:sz="4" w:space="0" w:color="auto"/>
            </w:tcBorders>
          </w:tcPr>
          <w:p w14:paraId="15ACF47B" w14:textId="77777777" w:rsidR="008A2C6A" w:rsidRPr="001630E7" w:rsidRDefault="008A2C6A" w:rsidP="008A2C6A">
            <w:pPr>
              <w:spacing w:after="0" w:line="240" w:lineRule="auto"/>
              <w:jc w:val="both"/>
              <w:rPr>
                <w:rFonts w:ascii="Times New Roman" w:hAnsi="Times New Roman"/>
              </w:rPr>
            </w:pPr>
            <w:r w:rsidRPr="00C41D8A">
              <w:rPr>
                <w:rFonts w:ascii="Times New Roman" w:hAnsi="Times New Roman"/>
              </w:rPr>
              <w:t>схемы операционного контроля качества производства вида строительных работ</w:t>
            </w:r>
          </w:p>
        </w:tc>
      </w:tr>
      <w:tr w:rsidR="008A2C6A" w:rsidRPr="00F87D60" w14:paraId="3FE6E0D6" w14:textId="77777777" w:rsidTr="008A2C6A">
        <w:trPr>
          <w:jc w:val="center"/>
        </w:trPr>
        <w:tc>
          <w:tcPr>
            <w:tcW w:w="4193" w:type="dxa"/>
            <w:vMerge/>
          </w:tcPr>
          <w:p w14:paraId="596E75C0"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DA8247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68C8BC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7592" w:type="dxa"/>
            <w:tcBorders>
              <w:top w:val="single" w:sz="4" w:space="0" w:color="auto"/>
              <w:left w:val="single" w:sz="4" w:space="0" w:color="auto"/>
              <w:bottom w:val="single" w:sz="4" w:space="0" w:color="auto"/>
              <w:right w:val="single" w:sz="4" w:space="0" w:color="auto"/>
            </w:tcBorders>
          </w:tcPr>
          <w:p w14:paraId="48DC20E6" w14:textId="77777777" w:rsidR="008A2C6A" w:rsidRPr="001630E7" w:rsidRDefault="008A2C6A" w:rsidP="008A2C6A">
            <w:pPr>
              <w:spacing w:after="0" w:line="240" w:lineRule="auto"/>
              <w:jc w:val="both"/>
              <w:rPr>
                <w:rFonts w:ascii="Times New Roman" w:hAnsi="Times New Roman"/>
              </w:rPr>
            </w:pPr>
            <w:r w:rsidRPr="00C41D8A">
              <w:rPr>
                <w:rFonts w:ascii="Times New Roman" w:hAnsi="Times New Roman"/>
              </w:rPr>
              <w:t>требования нормативных технических документов к составу и последовательности выполняемых технологических операций, качеству выполнения технологических операций и качеству результатов производства вида строительных работ</w:t>
            </w:r>
          </w:p>
        </w:tc>
      </w:tr>
      <w:tr w:rsidR="008A2C6A" w:rsidRPr="00F87D60" w14:paraId="56CDD92F" w14:textId="77777777" w:rsidTr="008A2C6A">
        <w:trPr>
          <w:jc w:val="center"/>
        </w:trPr>
        <w:tc>
          <w:tcPr>
            <w:tcW w:w="4193" w:type="dxa"/>
            <w:vMerge/>
          </w:tcPr>
          <w:p w14:paraId="174C3DF2"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2F13C5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BA49DC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5</w:t>
            </w:r>
          </w:p>
        </w:tc>
        <w:tc>
          <w:tcPr>
            <w:tcW w:w="7592" w:type="dxa"/>
            <w:tcBorders>
              <w:top w:val="single" w:sz="4" w:space="0" w:color="auto"/>
              <w:left w:val="single" w:sz="4" w:space="0" w:color="auto"/>
              <w:bottom w:val="single" w:sz="4" w:space="0" w:color="auto"/>
              <w:right w:val="single" w:sz="4" w:space="0" w:color="auto"/>
            </w:tcBorders>
          </w:tcPr>
          <w:p w14:paraId="5545189B" w14:textId="77777777" w:rsidR="008A2C6A" w:rsidRPr="001630E7" w:rsidRDefault="008A2C6A" w:rsidP="008A2C6A">
            <w:pPr>
              <w:spacing w:after="0" w:line="240" w:lineRule="auto"/>
              <w:jc w:val="both"/>
              <w:rPr>
                <w:rFonts w:ascii="Times New Roman" w:hAnsi="Times New Roman"/>
              </w:rPr>
            </w:pPr>
            <w:r w:rsidRPr="00C41D8A">
              <w:rPr>
                <w:rFonts w:ascii="Times New Roman" w:hAnsi="Times New Roman"/>
              </w:rPr>
              <w:t>методы и средства инструментального контроля качества результатов производства строительных работ</w:t>
            </w:r>
          </w:p>
        </w:tc>
      </w:tr>
      <w:tr w:rsidR="008A2C6A" w:rsidRPr="00F87D60" w14:paraId="792915A5" w14:textId="77777777" w:rsidTr="008A2C6A">
        <w:trPr>
          <w:jc w:val="center"/>
        </w:trPr>
        <w:tc>
          <w:tcPr>
            <w:tcW w:w="4193" w:type="dxa"/>
            <w:vMerge/>
          </w:tcPr>
          <w:p w14:paraId="3211C8F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F57DDA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8E06BA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7592" w:type="dxa"/>
            <w:tcBorders>
              <w:top w:val="single" w:sz="4" w:space="0" w:color="auto"/>
              <w:left w:val="single" w:sz="4" w:space="0" w:color="auto"/>
              <w:bottom w:val="single" w:sz="4" w:space="0" w:color="auto"/>
              <w:right w:val="single" w:sz="4" w:space="0" w:color="auto"/>
            </w:tcBorders>
          </w:tcPr>
          <w:p w14:paraId="748DA613" w14:textId="77777777" w:rsidR="008A2C6A" w:rsidRPr="001630E7" w:rsidRDefault="008A2C6A" w:rsidP="008A2C6A">
            <w:pPr>
              <w:spacing w:after="0" w:line="240" w:lineRule="auto"/>
              <w:jc w:val="both"/>
              <w:rPr>
                <w:rFonts w:ascii="Times New Roman" w:hAnsi="Times New Roman"/>
              </w:rPr>
            </w:pPr>
            <w:r w:rsidRPr="00C41D8A">
              <w:rPr>
                <w:rFonts w:ascii="Times New Roman" w:hAnsi="Times New Roman"/>
              </w:rPr>
              <w:t xml:space="preserve">правила и порядок наладки и регулирования контрольно-измерительных инструментов </w:t>
            </w:r>
          </w:p>
        </w:tc>
      </w:tr>
      <w:tr w:rsidR="008A2C6A" w:rsidRPr="00F87D60" w14:paraId="5C0216BD" w14:textId="77777777" w:rsidTr="008A2C6A">
        <w:trPr>
          <w:jc w:val="center"/>
        </w:trPr>
        <w:tc>
          <w:tcPr>
            <w:tcW w:w="4193" w:type="dxa"/>
            <w:vMerge/>
          </w:tcPr>
          <w:p w14:paraId="383046C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F178F5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5E3CB8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7592" w:type="dxa"/>
            <w:tcBorders>
              <w:top w:val="single" w:sz="4" w:space="0" w:color="auto"/>
              <w:left w:val="single" w:sz="4" w:space="0" w:color="auto"/>
              <w:bottom w:val="single" w:sz="4" w:space="0" w:color="auto"/>
              <w:right w:val="single" w:sz="4" w:space="0" w:color="auto"/>
            </w:tcBorders>
          </w:tcPr>
          <w:p w14:paraId="7F041E0F" w14:textId="77777777" w:rsidR="008A2C6A" w:rsidRPr="001630E7" w:rsidRDefault="008A2C6A" w:rsidP="008A2C6A">
            <w:pPr>
              <w:spacing w:after="0" w:line="240" w:lineRule="auto"/>
              <w:jc w:val="both"/>
              <w:rPr>
                <w:rFonts w:ascii="Times New Roman" w:hAnsi="Times New Roman"/>
              </w:rPr>
            </w:pPr>
            <w:r w:rsidRPr="00C41D8A">
              <w:rPr>
                <w:rFonts w:ascii="Times New Roman" w:hAnsi="Times New Roman"/>
              </w:rPr>
              <w:t>виды строительных работ, оказывающих влияние на безопасность объекта капитального строительства, контроль выполнения которых не может быть проведен после выполнения других видов строительных работ;</w:t>
            </w:r>
          </w:p>
        </w:tc>
      </w:tr>
      <w:tr w:rsidR="008A2C6A" w:rsidRPr="00F87D60" w14:paraId="5603723A" w14:textId="77777777" w:rsidTr="008A2C6A">
        <w:trPr>
          <w:jc w:val="center"/>
        </w:trPr>
        <w:tc>
          <w:tcPr>
            <w:tcW w:w="4193" w:type="dxa"/>
            <w:vMerge/>
          </w:tcPr>
          <w:p w14:paraId="572F431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B2D17C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BF5178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7592" w:type="dxa"/>
            <w:tcBorders>
              <w:top w:val="single" w:sz="4" w:space="0" w:color="auto"/>
              <w:left w:val="single" w:sz="4" w:space="0" w:color="auto"/>
              <w:bottom w:val="single" w:sz="4" w:space="0" w:color="auto"/>
              <w:right w:val="single" w:sz="4" w:space="0" w:color="auto"/>
            </w:tcBorders>
          </w:tcPr>
          <w:p w14:paraId="2493D29C" w14:textId="77777777" w:rsidR="008A2C6A" w:rsidRPr="001630E7" w:rsidRDefault="008A2C6A" w:rsidP="008A2C6A">
            <w:pPr>
              <w:spacing w:after="0" w:line="240" w:lineRule="auto"/>
              <w:jc w:val="both"/>
              <w:rPr>
                <w:rFonts w:ascii="Times New Roman" w:hAnsi="Times New Roman"/>
              </w:rPr>
            </w:pPr>
            <w:r w:rsidRPr="00C41D8A">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r>
              <w:rPr>
                <w:rFonts w:ascii="Times New Roman" w:hAnsi="Times New Roman"/>
              </w:rPr>
              <w:t>.</w:t>
            </w:r>
          </w:p>
        </w:tc>
      </w:tr>
      <w:tr w:rsidR="008A2C6A" w:rsidRPr="00F87D60" w14:paraId="6680112F" w14:textId="77777777" w:rsidTr="008A2C6A">
        <w:trPr>
          <w:jc w:val="center"/>
        </w:trPr>
        <w:tc>
          <w:tcPr>
            <w:tcW w:w="4193" w:type="dxa"/>
            <w:vMerge/>
          </w:tcPr>
          <w:p w14:paraId="5D4206D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90C616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B01B8A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9</w:t>
            </w:r>
          </w:p>
        </w:tc>
        <w:tc>
          <w:tcPr>
            <w:tcW w:w="7592" w:type="dxa"/>
            <w:tcBorders>
              <w:top w:val="single" w:sz="4" w:space="0" w:color="auto"/>
              <w:left w:val="single" w:sz="4" w:space="0" w:color="auto"/>
              <w:bottom w:val="single" w:sz="4" w:space="0" w:color="auto"/>
              <w:right w:val="single" w:sz="4" w:space="0" w:color="auto"/>
            </w:tcBorders>
          </w:tcPr>
          <w:p w14:paraId="0C16EC9E" w14:textId="77777777" w:rsidR="008A2C6A" w:rsidRPr="00BC2DBA" w:rsidRDefault="008A2C6A" w:rsidP="008A2C6A">
            <w:pPr>
              <w:spacing w:after="0" w:line="240" w:lineRule="auto"/>
              <w:jc w:val="both"/>
              <w:rPr>
                <w:rFonts w:ascii="Times New Roman" w:hAnsi="Times New Roman" w:cs="Times New Roman"/>
              </w:rPr>
            </w:pPr>
            <w:r>
              <w:rPr>
                <w:rFonts w:ascii="Times New Roman" w:hAnsi="Times New Roman" w:cs="Times New Roman"/>
                <w:color w:val="000000"/>
              </w:rPr>
              <w:t>т</w:t>
            </w:r>
            <w:r w:rsidRPr="00BC2DBA">
              <w:rPr>
                <w:rFonts w:ascii="Times New Roman" w:hAnsi="Times New Roman" w:cs="Times New Roman"/>
                <w:color w:val="000000"/>
              </w:rPr>
              <w:t>ребования нормативных правовых актов</w:t>
            </w:r>
            <w:r>
              <w:rPr>
                <w:rFonts w:ascii="Times New Roman" w:hAnsi="Times New Roman" w:cs="Times New Roman"/>
                <w:color w:val="000000"/>
              </w:rPr>
              <w:t xml:space="preserve"> и других </w:t>
            </w:r>
            <w:r w:rsidRPr="00C41D8A">
              <w:rPr>
                <w:rFonts w:ascii="Times New Roman" w:hAnsi="Times New Roman"/>
              </w:rPr>
              <w:t xml:space="preserve">технических документов </w:t>
            </w:r>
            <w:r w:rsidRPr="00BC2DBA">
              <w:rPr>
                <w:rFonts w:ascii="Times New Roman" w:hAnsi="Times New Roman" w:cs="Times New Roman"/>
                <w:color w:val="000000"/>
              </w:rPr>
              <w:t>к составу и оформлению исполнительной и учетной документации контроля качества производства вида строительных работ</w:t>
            </w:r>
          </w:p>
        </w:tc>
      </w:tr>
      <w:tr w:rsidR="008A2C6A" w:rsidRPr="00F87D60" w14:paraId="391A6AFA" w14:textId="77777777" w:rsidTr="008A2C6A">
        <w:trPr>
          <w:jc w:val="center"/>
        </w:trPr>
        <w:tc>
          <w:tcPr>
            <w:tcW w:w="4193" w:type="dxa"/>
            <w:vMerge/>
          </w:tcPr>
          <w:p w14:paraId="5A20233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DF411C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75BEC5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Borders>
              <w:top w:val="single" w:sz="4" w:space="0" w:color="auto"/>
              <w:left w:val="single" w:sz="4" w:space="0" w:color="auto"/>
              <w:bottom w:val="single" w:sz="4" w:space="0" w:color="auto"/>
              <w:right w:val="single" w:sz="4" w:space="0" w:color="auto"/>
            </w:tcBorders>
          </w:tcPr>
          <w:p w14:paraId="5C86C402" w14:textId="77777777" w:rsidR="008A2C6A" w:rsidRPr="00BC2DBA" w:rsidRDefault="008A2C6A" w:rsidP="008A2C6A">
            <w:pPr>
              <w:spacing w:after="0" w:line="240" w:lineRule="auto"/>
              <w:jc w:val="both"/>
              <w:rPr>
                <w:rFonts w:ascii="Times New Roman" w:hAnsi="Times New Roman" w:cs="Times New Roman"/>
              </w:rPr>
            </w:pPr>
            <w:r w:rsidRPr="00BC2DBA">
              <w:rPr>
                <w:rFonts w:ascii="Times New Roman" w:hAnsi="Times New Roman" w:cs="Times New Roman"/>
                <w:color w:val="000000"/>
              </w:rPr>
              <w:t>форматы представления электронных документов информационной модели объекта капитального строительства (при ее наличии)</w:t>
            </w:r>
          </w:p>
        </w:tc>
      </w:tr>
      <w:tr w:rsidR="008A2C6A" w:rsidRPr="00F87D60" w14:paraId="644D85C0" w14:textId="77777777" w:rsidTr="008A2C6A">
        <w:trPr>
          <w:jc w:val="center"/>
        </w:trPr>
        <w:tc>
          <w:tcPr>
            <w:tcW w:w="4193" w:type="dxa"/>
            <w:vMerge/>
          </w:tcPr>
          <w:p w14:paraId="4586C20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val="restart"/>
          </w:tcPr>
          <w:p w14:paraId="5DCE4BC6" w14:textId="77777777" w:rsidR="008A2C6A" w:rsidRPr="00BC2DBA" w:rsidRDefault="008A2C6A" w:rsidP="008A2C6A">
            <w:pPr>
              <w:pStyle w:val="ConsPlusNormal"/>
              <w:jc w:val="both"/>
              <w:rPr>
                <w:rFonts w:ascii="Times New Roman" w:hAnsi="Times New Roman" w:cs="Times New Roman"/>
                <w:color w:val="000000"/>
                <w:sz w:val="22"/>
                <w:szCs w:val="22"/>
              </w:rPr>
            </w:pPr>
            <w:r w:rsidRPr="00BB5EDC">
              <w:rPr>
                <w:rFonts w:ascii="Times New Roman" w:hAnsi="Times New Roman" w:cs="Times New Roman"/>
                <w:iCs/>
                <w:sz w:val="22"/>
                <w:szCs w:val="22"/>
              </w:rPr>
              <w:t>ПК 2.6.</w:t>
            </w:r>
            <w:r w:rsidRPr="00BC2DBA">
              <w:rPr>
                <w:rFonts w:ascii="Times New Roman" w:hAnsi="Times New Roman" w:cs="Times New Roman"/>
                <w:color w:val="000000"/>
                <w:sz w:val="22"/>
                <w:szCs w:val="22"/>
              </w:rPr>
              <w:t xml:space="preserve"> Контролировать соблюдение требований охраны труда, 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p>
          <w:p w14:paraId="4E3DE4D6" w14:textId="77777777" w:rsidR="008A2C6A" w:rsidRPr="00BC2DBA"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3780D3E3" w14:textId="77777777" w:rsidR="008A2C6A" w:rsidRPr="00BC2DBA" w:rsidRDefault="008A2C6A" w:rsidP="008A2C6A">
            <w:pPr>
              <w:spacing w:after="0" w:line="240" w:lineRule="auto"/>
              <w:jc w:val="both"/>
              <w:rPr>
                <w:rFonts w:ascii="Times New Roman" w:hAnsi="Times New Roman" w:cs="Times New Roman"/>
                <w:color w:val="000000"/>
              </w:rPr>
            </w:pPr>
            <w:r>
              <w:rPr>
                <w:rFonts w:ascii="Times New Roman" w:eastAsia="Calibri" w:hAnsi="Times New Roman" w:cs="Times New Roman"/>
                <w:b/>
              </w:rPr>
              <w:lastRenderedPageBreak/>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8A2C6A" w:rsidRPr="00F87D60" w14:paraId="426F37BB" w14:textId="77777777" w:rsidTr="008A2C6A">
        <w:trPr>
          <w:jc w:val="center"/>
        </w:trPr>
        <w:tc>
          <w:tcPr>
            <w:tcW w:w="4193" w:type="dxa"/>
            <w:vMerge/>
          </w:tcPr>
          <w:p w14:paraId="0D11123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2F54875"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6E9A756"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Borders>
              <w:top w:val="single" w:sz="4" w:space="0" w:color="auto"/>
              <w:left w:val="single" w:sz="4" w:space="0" w:color="auto"/>
              <w:bottom w:val="single" w:sz="4" w:space="0" w:color="auto"/>
              <w:right w:val="single" w:sz="4" w:space="0" w:color="auto"/>
            </w:tcBorders>
          </w:tcPr>
          <w:p w14:paraId="7CC59197" w14:textId="77777777" w:rsidR="008A2C6A" w:rsidRPr="00BC2DBA" w:rsidRDefault="008A2C6A" w:rsidP="008A2C6A">
            <w:pPr>
              <w:spacing w:after="0" w:line="240" w:lineRule="auto"/>
              <w:jc w:val="both"/>
              <w:rPr>
                <w:rFonts w:ascii="Times New Roman" w:hAnsi="Times New Roman" w:cs="Times New Roman"/>
                <w:color w:val="000000"/>
              </w:rPr>
            </w:pPr>
            <w:r w:rsidRPr="005772D3">
              <w:rPr>
                <w:rFonts w:ascii="Times New Roman" w:hAnsi="Times New Roman" w:cs="Times New Roman"/>
              </w:rPr>
              <w:t>о</w:t>
            </w:r>
            <w:r w:rsidRPr="006A5890">
              <w:rPr>
                <w:rFonts w:ascii="Times New Roman" w:hAnsi="Times New Roman"/>
              </w:rPr>
              <w:t>рганизации подготовки рабочих мест участка производства вида строительных работ к проведению специальной оценки условий труда</w:t>
            </w:r>
          </w:p>
        </w:tc>
      </w:tr>
      <w:tr w:rsidR="008A2C6A" w:rsidRPr="00F87D60" w14:paraId="38833224" w14:textId="77777777" w:rsidTr="008A2C6A">
        <w:trPr>
          <w:jc w:val="center"/>
        </w:trPr>
        <w:tc>
          <w:tcPr>
            <w:tcW w:w="4193" w:type="dxa"/>
            <w:vMerge/>
          </w:tcPr>
          <w:p w14:paraId="3FB9CDB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616861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923875C"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Borders>
              <w:top w:val="single" w:sz="4" w:space="0" w:color="auto"/>
              <w:left w:val="single" w:sz="4" w:space="0" w:color="auto"/>
              <w:bottom w:val="single" w:sz="4" w:space="0" w:color="auto"/>
              <w:right w:val="single" w:sz="4" w:space="0" w:color="auto"/>
            </w:tcBorders>
          </w:tcPr>
          <w:p w14:paraId="230CAE30" w14:textId="77777777" w:rsidR="008A2C6A" w:rsidRPr="005772D3" w:rsidRDefault="008A2C6A" w:rsidP="008A2C6A">
            <w:pPr>
              <w:spacing w:after="0" w:line="240" w:lineRule="auto"/>
              <w:jc w:val="both"/>
              <w:rPr>
                <w:rFonts w:ascii="Times New Roman" w:hAnsi="Times New Roman" w:cs="Times New Roman"/>
              </w:rPr>
            </w:pPr>
            <w:r w:rsidRPr="006A5890">
              <w:rPr>
                <w:rFonts w:ascii="Times New Roman" w:hAnsi="Times New Roman"/>
              </w:rPr>
              <w:t>обеспечения наличия необходимых допусков к производству вида строительных работ</w:t>
            </w:r>
          </w:p>
        </w:tc>
      </w:tr>
      <w:tr w:rsidR="008A2C6A" w:rsidRPr="00F87D60" w14:paraId="4C363A20" w14:textId="77777777" w:rsidTr="008A2C6A">
        <w:trPr>
          <w:jc w:val="center"/>
        </w:trPr>
        <w:tc>
          <w:tcPr>
            <w:tcW w:w="4193" w:type="dxa"/>
            <w:vMerge/>
          </w:tcPr>
          <w:p w14:paraId="1C276C9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F7DAAB5"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030AB108" w14:textId="77777777" w:rsidR="008A2C6A" w:rsidRPr="00BC2DBA" w:rsidRDefault="008A2C6A" w:rsidP="008A2C6A">
            <w:pPr>
              <w:spacing w:after="0" w:line="240" w:lineRule="auto"/>
              <w:jc w:val="both"/>
              <w:rPr>
                <w:rFonts w:ascii="Times New Roman" w:hAnsi="Times New Roman" w:cs="Times New Roman"/>
                <w:color w:val="000000"/>
              </w:rPr>
            </w:pPr>
            <w:r w:rsidRPr="005772D3">
              <w:rPr>
                <w:rFonts w:ascii="Times New Roman" w:eastAsia="Calibri" w:hAnsi="Times New Roman" w:cs="Times New Roman"/>
                <w:b/>
              </w:rPr>
              <w:t>Умения:</w:t>
            </w:r>
          </w:p>
        </w:tc>
      </w:tr>
      <w:tr w:rsidR="008A2C6A" w:rsidRPr="00F87D60" w14:paraId="7059328F" w14:textId="77777777" w:rsidTr="008A2C6A">
        <w:trPr>
          <w:jc w:val="center"/>
        </w:trPr>
        <w:tc>
          <w:tcPr>
            <w:tcW w:w="4193" w:type="dxa"/>
            <w:vMerge/>
          </w:tcPr>
          <w:p w14:paraId="5760BCA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5318FF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96D770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2.6.01</w:t>
            </w:r>
          </w:p>
        </w:tc>
        <w:tc>
          <w:tcPr>
            <w:tcW w:w="7592" w:type="dxa"/>
            <w:tcBorders>
              <w:top w:val="single" w:sz="4" w:space="0" w:color="auto"/>
              <w:left w:val="single" w:sz="4" w:space="0" w:color="auto"/>
              <w:bottom w:val="single" w:sz="4" w:space="0" w:color="auto"/>
              <w:right w:val="single" w:sz="4" w:space="0" w:color="auto"/>
            </w:tcBorders>
          </w:tcPr>
          <w:p w14:paraId="077D635A" w14:textId="77777777" w:rsidR="008A2C6A" w:rsidRPr="00E619CB" w:rsidRDefault="008A2C6A" w:rsidP="008A2C6A">
            <w:pPr>
              <w:spacing w:after="0" w:line="240" w:lineRule="auto"/>
              <w:jc w:val="both"/>
              <w:rPr>
                <w:rFonts w:ascii="Times New Roman" w:hAnsi="Times New Roman" w:cs="Times New Roman"/>
                <w:color w:val="000000"/>
              </w:rPr>
            </w:pPr>
            <w:r w:rsidRPr="00E619CB">
              <w:rPr>
                <w:rFonts w:ascii="Times New Roman" w:hAnsi="Times New Roman"/>
              </w:rPr>
              <w:t>проверять наличие и эксплуатационные характеристики коллективных и индивидуальных средств защиты работников от вредных и опасных факторов производства вида строительных работ</w:t>
            </w:r>
          </w:p>
        </w:tc>
      </w:tr>
      <w:tr w:rsidR="008A2C6A" w:rsidRPr="00F87D60" w14:paraId="1F6CB1A4" w14:textId="77777777" w:rsidTr="008A2C6A">
        <w:trPr>
          <w:jc w:val="center"/>
        </w:trPr>
        <w:tc>
          <w:tcPr>
            <w:tcW w:w="4193" w:type="dxa"/>
            <w:vMerge/>
          </w:tcPr>
          <w:p w14:paraId="28F58100"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D62A9F3"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7D1EBE05" w14:textId="7EFD87AE" w:rsidR="008A2C6A" w:rsidRPr="00BC2DBA" w:rsidRDefault="008A2C6A" w:rsidP="008A2C6A">
            <w:pPr>
              <w:spacing w:after="0" w:line="240" w:lineRule="auto"/>
              <w:jc w:val="both"/>
              <w:rPr>
                <w:rFonts w:ascii="Times New Roman" w:hAnsi="Times New Roman" w:cs="Times New Roman"/>
                <w:color w:val="000000"/>
              </w:rPr>
            </w:pPr>
            <w:r>
              <w:rPr>
                <w:rFonts w:ascii="Times New Roman" w:eastAsia="Calibri" w:hAnsi="Times New Roman" w:cs="Times New Roman"/>
                <w:b/>
              </w:rPr>
              <w:t>З</w:t>
            </w:r>
            <w:r w:rsidRPr="005772D3">
              <w:rPr>
                <w:rFonts w:ascii="Times New Roman" w:eastAsia="Calibri" w:hAnsi="Times New Roman" w:cs="Times New Roman"/>
                <w:b/>
              </w:rPr>
              <w:t>нания:</w:t>
            </w:r>
          </w:p>
        </w:tc>
      </w:tr>
      <w:tr w:rsidR="008A2C6A" w:rsidRPr="00F87D60" w14:paraId="4CDD9452" w14:textId="77777777" w:rsidTr="008A2C6A">
        <w:trPr>
          <w:jc w:val="center"/>
        </w:trPr>
        <w:tc>
          <w:tcPr>
            <w:tcW w:w="4193" w:type="dxa"/>
            <w:vMerge/>
          </w:tcPr>
          <w:p w14:paraId="27E7A2B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C5B156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D51346F" w14:textId="77777777" w:rsidR="008A2C6A" w:rsidRPr="005772D3"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3F5577B1" w14:textId="77777777" w:rsidR="008A2C6A" w:rsidRPr="00E619CB" w:rsidRDefault="008A2C6A" w:rsidP="008A2C6A">
            <w:pPr>
              <w:spacing w:after="0" w:line="240" w:lineRule="auto"/>
              <w:jc w:val="both"/>
              <w:rPr>
                <w:rFonts w:ascii="Times New Roman" w:hAnsi="Times New Roman" w:cs="Times New Roman"/>
                <w:color w:val="000000"/>
              </w:rPr>
            </w:pPr>
            <w:r w:rsidRPr="00E619CB">
              <w:rPr>
                <w:rFonts w:ascii="Times New Roman" w:hAnsi="Times New Roman"/>
              </w:rPr>
              <w:t>требования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8A2C6A" w:rsidRPr="00F87D60" w14:paraId="7B1E10A0" w14:textId="77777777" w:rsidTr="008A2C6A">
        <w:trPr>
          <w:jc w:val="center"/>
        </w:trPr>
        <w:tc>
          <w:tcPr>
            <w:tcW w:w="4193" w:type="dxa"/>
            <w:vMerge/>
          </w:tcPr>
          <w:p w14:paraId="6B8FF18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C314C1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A40E100" w14:textId="77777777" w:rsidR="008A2C6A" w:rsidRPr="005772D3"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Borders>
              <w:top w:val="single" w:sz="4" w:space="0" w:color="auto"/>
              <w:left w:val="single" w:sz="4" w:space="0" w:color="auto"/>
              <w:bottom w:val="single" w:sz="4" w:space="0" w:color="auto"/>
              <w:right w:val="single" w:sz="4" w:space="0" w:color="auto"/>
            </w:tcBorders>
          </w:tcPr>
          <w:p w14:paraId="0604A441" w14:textId="77777777" w:rsidR="008A2C6A" w:rsidRPr="00476DFB" w:rsidRDefault="008A2C6A" w:rsidP="008A2C6A">
            <w:pPr>
              <w:spacing w:after="0" w:line="240" w:lineRule="auto"/>
              <w:jc w:val="both"/>
              <w:rPr>
                <w:rFonts w:ascii="Times New Roman" w:hAnsi="Times New Roman" w:cs="Times New Roman"/>
                <w:color w:val="000000"/>
              </w:rPr>
            </w:pPr>
            <w:r w:rsidRPr="00476DFB">
              <w:rPr>
                <w:rFonts w:ascii="Times New Roman" w:hAnsi="Times New Roman"/>
              </w:rPr>
              <w:t>вредные и опасные факторы воздействия производства вида строительных работ на работников и окружающую среду, методы и средства их минимизации и предотвращения</w:t>
            </w:r>
          </w:p>
        </w:tc>
      </w:tr>
      <w:tr w:rsidR="008A2C6A" w:rsidRPr="00F87D60" w14:paraId="3E09CEF7" w14:textId="77777777" w:rsidTr="008A2C6A">
        <w:trPr>
          <w:jc w:val="center"/>
        </w:trPr>
        <w:tc>
          <w:tcPr>
            <w:tcW w:w="4193" w:type="dxa"/>
            <w:vMerge/>
          </w:tcPr>
          <w:p w14:paraId="4B70C11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FAD3A1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39A8C46" w14:textId="77777777" w:rsidR="008A2C6A" w:rsidRPr="005772D3"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Borders>
              <w:top w:val="single" w:sz="4" w:space="0" w:color="auto"/>
              <w:left w:val="single" w:sz="4" w:space="0" w:color="auto"/>
              <w:bottom w:val="single" w:sz="4" w:space="0" w:color="auto"/>
              <w:right w:val="single" w:sz="4" w:space="0" w:color="auto"/>
            </w:tcBorders>
          </w:tcPr>
          <w:p w14:paraId="0B04464E" w14:textId="77777777" w:rsidR="008A2C6A" w:rsidRPr="00476DFB" w:rsidRDefault="008A2C6A" w:rsidP="008A2C6A">
            <w:pPr>
              <w:spacing w:after="0" w:line="240" w:lineRule="auto"/>
              <w:jc w:val="both"/>
              <w:rPr>
                <w:rFonts w:ascii="Times New Roman" w:hAnsi="Times New Roman" w:cs="Times New Roman"/>
                <w:color w:val="000000"/>
              </w:rPr>
            </w:pPr>
            <w:r w:rsidRPr="00BB6384">
              <w:rPr>
                <w:rFonts w:ascii="Times New Roman" w:hAnsi="Times New Roman" w:cs="Times New Roman"/>
              </w:rPr>
              <w:t>т</w:t>
            </w:r>
            <w:r w:rsidRPr="00476DFB">
              <w:rPr>
                <w:rFonts w:ascii="Times New Roman" w:hAnsi="Times New Roman"/>
              </w:rPr>
              <w:t>ребования нормативных правовых актов и руководящих документов в области специальной оценки условий труда к порядку проведения и документальному оформлению специальной оценки условий труда;</w:t>
            </w:r>
          </w:p>
        </w:tc>
      </w:tr>
      <w:tr w:rsidR="008A2C6A" w:rsidRPr="00F87D60" w14:paraId="5FE3517D" w14:textId="77777777" w:rsidTr="008A2C6A">
        <w:trPr>
          <w:jc w:val="center"/>
        </w:trPr>
        <w:tc>
          <w:tcPr>
            <w:tcW w:w="4193" w:type="dxa"/>
            <w:vMerge/>
          </w:tcPr>
          <w:p w14:paraId="1955AF2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val="restart"/>
          </w:tcPr>
          <w:p w14:paraId="072D2158" w14:textId="77777777" w:rsidR="008A2C6A" w:rsidRPr="00F87D60" w:rsidRDefault="008A2C6A" w:rsidP="008A2C6A">
            <w:pPr>
              <w:pStyle w:val="ConsPlusNormal"/>
              <w:jc w:val="both"/>
              <w:rPr>
                <w:rFonts w:ascii="Times New Roman" w:eastAsia="Calibri" w:hAnsi="Times New Roman" w:cs="Times New Roman"/>
              </w:rPr>
            </w:pPr>
            <w:r w:rsidRPr="00BB5EDC">
              <w:rPr>
                <w:rFonts w:ascii="Times New Roman" w:hAnsi="Times New Roman" w:cs="Times New Roman"/>
                <w:iCs/>
                <w:sz w:val="22"/>
                <w:szCs w:val="22"/>
              </w:rPr>
              <w:t>ПК 2.7.</w:t>
            </w:r>
            <w:r w:rsidRPr="00BB6384">
              <w:rPr>
                <w:rFonts w:ascii="Times New Roman" w:hAnsi="Times New Roman" w:cs="Times New Roman"/>
                <w:sz w:val="22"/>
                <w:szCs w:val="22"/>
              </w:rPr>
              <w:t xml:space="preserve"> Выполнять геодезическое обеспечение и камеральную обработку результатов инженерно-геодезических изысканий при строительстве и эксплуатации зданий и сооружений</w:t>
            </w:r>
          </w:p>
        </w:tc>
        <w:tc>
          <w:tcPr>
            <w:tcW w:w="8726" w:type="dxa"/>
            <w:gridSpan w:val="2"/>
            <w:tcBorders>
              <w:right w:val="single" w:sz="4" w:space="0" w:color="auto"/>
            </w:tcBorders>
          </w:tcPr>
          <w:p w14:paraId="6964ECF5" w14:textId="77777777" w:rsidR="008A2C6A" w:rsidRPr="00BC2DBA" w:rsidRDefault="008A2C6A" w:rsidP="008A2C6A">
            <w:pPr>
              <w:spacing w:after="0" w:line="240" w:lineRule="auto"/>
              <w:jc w:val="both"/>
              <w:rPr>
                <w:rFonts w:ascii="Times New Roman" w:hAnsi="Times New Roman" w:cs="Times New Roman"/>
                <w:color w:val="000000"/>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8A2C6A" w:rsidRPr="00F87D60" w14:paraId="2ACCED2D" w14:textId="77777777" w:rsidTr="008A2C6A">
        <w:trPr>
          <w:jc w:val="center"/>
        </w:trPr>
        <w:tc>
          <w:tcPr>
            <w:tcW w:w="4193" w:type="dxa"/>
            <w:vMerge/>
          </w:tcPr>
          <w:p w14:paraId="2EBA0420"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13CFFB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C29E865"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Borders>
              <w:top w:val="single" w:sz="4" w:space="0" w:color="auto"/>
              <w:left w:val="single" w:sz="4" w:space="0" w:color="auto"/>
              <w:bottom w:val="single" w:sz="4" w:space="0" w:color="auto"/>
              <w:right w:val="single" w:sz="4" w:space="0" w:color="auto"/>
            </w:tcBorders>
          </w:tcPr>
          <w:p w14:paraId="3EC51BEB"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разработки и согласования решений по производству геодезических работ и схем размещения геодезических знаков на строительной площадке</w:t>
            </w:r>
          </w:p>
        </w:tc>
      </w:tr>
      <w:tr w:rsidR="008A2C6A" w:rsidRPr="00F87D60" w14:paraId="797E65CF" w14:textId="77777777" w:rsidTr="008A2C6A">
        <w:trPr>
          <w:jc w:val="center"/>
        </w:trPr>
        <w:tc>
          <w:tcPr>
            <w:tcW w:w="4193" w:type="dxa"/>
            <w:vMerge/>
          </w:tcPr>
          <w:p w14:paraId="12B392E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E18045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A6BFFBC"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Borders>
              <w:top w:val="single" w:sz="4" w:space="0" w:color="auto"/>
              <w:left w:val="single" w:sz="4" w:space="0" w:color="auto"/>
              <w:bottom w:val="single" w:sz="4" w:space="0" w:color="auto"/>
              <w:right w:val="single" w:sz="4" w:space="0" w:color="auto"/>
            </w:tcBorders>
          </w:tcPr>
          <w:p w14:paraId="2C3E9F9F" w14:textId="77777777" w:rsidR="008A2C6A" w:rsidRPr="001E530F" w:rsidRDefault="008A2C6A" w:rsidP="008A2C6A">
            <w:pPr>
              <w:spacing w:after="0" w:line="240" w:lineRule="auto"/>
              <w:jc w:val="both"/>
              <w:rPr>
                <w:rFonts w:ascii="Times New Roman" w:hAnsi="Times New Roman"/>
              </w:rPr>
            </w:pPr>
            <w:r w:rsidRPr="001E530F">
              <w:rPr>
                <w:rFonts w:ascii="Times New Roman" w:hAnsi="Times New Roman"/>
              </w:rPr>
              <w:t>организации геодезических работ на строительной площадке объекта капитального строительства</w:t>
            </w:r>
          </w:p>
        </w:tc>
      </w:tr>
      <w:tr w:rsidR="008A2C6A" w:rsidRPr="00F87D60" w14:paraId="2393859B" w14:textId="77777777" w:rsidTr="008A2C6A">
        <w:trPr>
          <w:jc w:val="center"/>
        </w:trPr>
        <w:tc>
          <w:tcPr>
            <w:tcW w:w="4193" w:type="dxa"/>
            <w:vMerge/>
          </w:tcPr>
          <w:p w14:paraId="0114A83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08717A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9A46127"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Borders>
              <w:top w:val="single" w:sz="4" w:space="0" w:color="auto"/>
              <w:left w:val="single" w:sz="4" w:space="0" w:color="auto"/>
              <w:bottom w:val="single" w:sz="4" w:space="0" w:color="auto"/>
              <w:right w:val="single" w:sz="4" w:space="0" w:color="auto"/>
            </w:tcBorders>
          </w:tcPr>
          <w:p w14:paraId="222FEC93" w14:textId="77777777" w:rsidR="008A2C6A" w:rsidRPr="001E530F" w:rsidRDefault="008A2C6A" w:rsidP="008A2C6A">
            <w:pPr>
              <w:spacing w:after="0" w:line="240" w:lineRule="auto"/>
              <w:jc w:val="both"/>
              <w:rPr>
                <w:rFonts w:ascii="Times New Roman" w:hAnsi="Times New Roman"/>
              </w:rPr>
            </w:pPr>
            <w:r w:rsidRPr="001E530F">
              <w:rPr>
                <w:rFonts w:ascii="Times New Roman" w:hAnsi="Times New Roman"/>
              </w:rPr>
              <w:t>подготовки материалов для составления отчета по инженерно-геодезическим работам.</w:t>
            </w:r>
          </w:p>
        </w:tc>
      </w:tr>
      <w:tr w:rsidR="008A2C6A" w:rsidRPr="00F87D60" w14:paraId="7BA3A354" w14:textId="77777777" w:rsidTr="008A2C6A">
        <w:trPr>
          <w:jc w:val="center"/>
        </w:trPr>
        <w:tc>
          <w:tcPr>
            <w:tcW w:w="4193" w:type="dxa"/>
            <w:vMerge/>
          </w:tcPr>
          <w:p w14:paraId="6D793DF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F4C480C"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0C74E5E1" w14:textId="77777777" w:rsidR="008A2C6A" w:rsidRPr="00BC2DBA" w:rsidRDefault="008A2C6A" w:rsidP="008A2C6A">
            <w:pPr>
              <w:spacing w:after="0" w:line="240" w:lineRule="auto"/>
              <w:jc w:val="both"/>
              <w:rPr>
                <w:rFonts w:ascii="Times New Roman" w:hAnsi="Times New Roman" w:cs="Times New Roman"/>
                <w:color w:val="000000"/>
              </w:rPr>
            </w:pPr>
            <w:r w:rsidRPr="005772D3">
              <w:rPr>
                <w:rFonts w:ascii="Times New Roman" w:eastAsia="Calibri" w:hAnsi="Times New Roman" w:cs="Times New Roman"/>
                <w:b/>
              </w:rPr>
              <w:t>Умения:</w:t>
            </w:r>
          </w:p>
        </w:tc>
      </w:tr>
      <w:tr w:rsidR="008A2C6A" w:rsidRPr="00F87D60" w14:paraId="002D1C3E" w14:textId="77777777" w:rsidTr="008A2C6A">
        <w:trPr>
          <w:jc w:val="center"/>
        </w:trPr>
        <w:tc>
          <w:tcPr>
            <w:tcW w:w="4193" w:type="dxa"/>
            <w:vMerge/>
          </w:tcPr>
          <w:p w14:paraId="4FBDCF5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FC91AB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113E3C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 7.01</w:t>
            </w:r>
          </w:p>
        </w:tc>
        <w:tc>
          <w:tcPr>
            <w:tcW w:w="7592" w:type="dxa"/>
            <w:tcBorders>
              <w:top w:val="single" w:sz="4" w:space="0" w:color="auto"/>
              <w:left w:val="single" w:sz="4" w:space="0" w:color="auto"/>
              <w:bottom w:val="single" w:sz="4" w:space="0" w:color="auto"/>
              <w:right w:val="single" w:sz="4" w:space="0" w:color="auto"/>
            </w:tcBorders>
          </w:tcPr>
          <w:p w14:paraId="13174E8C"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осуществлять построение и приемку плановой и высотной геодезической основы для строительства</w:t>
            </w:r>
          </w:p>
        </w:tc>
      </w:tr>
      <w:tr w:rsidR="008A2C6A" w:rsidRPr="00F87D60" w14:paraId="4AE8EAC9" w14:textId="77777777" w:rsidTr="008A2C6A">
        <w:trPr>
          <w:jc w:val="center"/>
        </w:trPr>
        <w:tc>
          <w:tcPr>
            <w:tcW w:w="4193" w:type="dxa"/>
            <w:vMerge/>
          </w:tcPr>
          <w:p w14:paraId="5DA11FA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948658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96B805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 7.02</w:t>
            </w:r>
          </w:p>
        </w:tc>
        <w:tc>
          <w:tcPr>
            <w:tcW w:w="7592" w:type="dxa"/>
            <w:tcBorders>
              <w:top w:val="single" w:sz="4" w:space="0" w:color="auto"/>
              <w:left w:val="single" w:sz="4" w:space="0" w:color="auto"/>
              <w:bottom w:val="single" w:sz="4" w:space="0" w:color="auto"/>
              <w:right w:val="single" w:sz="4" w:space="0" w:color="auto"/>
            </w:tcBorders>
          </w:tcPr>
          <w:p w14:paraId="6C27B8C9"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выбирать геодезическое оборудование в соответствии с территорией градостроительной деятельности</w:t>
            </w:r>
          </w:p>
        </w:tc>
      </w:tr>
      <w:tr w:rsidR="008A2C6A" w:rsidRPr="00F87D60" w14:paraId="62A625AC" w14:textId="77777777" w:rsidTr="008A2C6A">
        <w:trPr>
          <w:jc w:val="center"/>
        </w:trPr>
        <w:tc>
          <w:tcPr>
            <w:tcW w:w="4193" w:type="dxa"/>
            <w:vMerge/>
          </w:tcPr>
          <w:p w14:paraId="6483ECE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424F3A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8A3FFF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 7.03</w:t>
            </w:r>
          </w:p>
        </w:tc>
        <w:tc>
          <w:tcPr>
            <w:tcW w:w="7592" w:type="dxa"/>
            <w:tcBorders>
              <w:top w:val="single" w:sz="4" w:space="0" w:color="auto"/>
              <w:left w:val="single" w:sz="4" w:space="0" w:color="auto"/>
              <w:bottom w:val="single" w:sz="4" w:space="0" w:color="auto"/>
              <w:right w:val="single" w:sz="4" w:space="0" w:color="auto"/>
            </w:tcBorders>
          </w:tcPr>
          <w:p w14:paraId="169EBC2F"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выполнять геодезические разбивочные работы в процессе строительства</w:t>
            </w:r>
          </w:p>
        </w:tc>
      </w:tr>
      <w:tr w:rsidR="008A2C6A" w:rsidRPr="00F87D60" w14:paraId="7A49A17C" w14:textId="77777777" w:rsidTr="008A2C6A">
        <w:trPr>
          <w:jc w:val="center"/>
        </w:trPr>
        <w:tc>
          <w:tcPr>
            <w:tcW w:w="4193" w:type="dxa"/>
            <w:vMerge/>
          </w:tcPr>
          <w:p w14:paraId="1B00261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FC1AB00"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3CA01C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 7.04</w:t>
            </w:r>
          </w:p>
        </w:tc>
        <w:tc>
          <w:tcPr>
            <w:tcW w:w="7592" w:type="dxa"/>
            <w:tcBorders>
              <w:top w:val="single" w:sz="4" w:space="0" w:color="auto"/>
              <w:left w:val="single" w:sz="4" w:space="0" w:color="auto"/>
              <w:bottom w:val="single" w:sz="4" w:space="0" w:color="auto"/>
              <w:right w:val="single" w:sz="4" w:space="0" w:color="auto"/>
            </w:tcBorders>
          </w:tcPr>
          <w:p w14:paraId="27B2328A"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осуществлять геодезический контроль точности геометрических параметров зданий и сооружений</w:t>
            </w:r>
          </w:p>
        </w:tc>
      </w:tr>
      <w:tr w:rsidR="008A2C6A" w:rsidRPr="00F87D60" w14:paraId="5B106874" w14:textId="77777777" w:rsidTr="008A2C6A">
        <w:trPr>
          <w:jc w:val="center"/>
        </w:trPr>
        <w:tc>
          <w:tcPr>
            <w:tcW w:w="4193" w:type="dxa"/>
            <w:vMerge/>
          </w:tcPr>
          <w:p w14:paraId="75C50B9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35A1E95"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535410AC" w14:textId="4EE33F3B" w:rsidR="008A2C6A" w:rsidRPr="00BC2DBA" w:rsidRDefault="008A2C6A" w:rsidP="008A2C6A">
            <w:pPr>
              <w:spacing w:after="0" w:line="240" w:lineRule="auto"/>
              <w:jc w:val="both"/>
              <w:rPr>
                <w:rFonts w:ascii="Times New Roman" w:hAnsi="Times New Roman" w:cs="Times New Roman"/>
                <w:color w:val="000000"/>
              </w:rPr>
            </w:pPr>
            <w:r>
              <w:rPr>
                <w:rFonts w:ascii="Times New Roman" w:eastAsia="Calibri" w:hAnsi="Times New Roman" w:cs="Times New Roman"/>
                <w:b/>
              </w:rPr>
              <w:t>З</w:t>
            </w:r>
            <w:r w:rsidRPr="005772D3">
              <w:rPr>
                <w:rFonts w:ascii="Times New Roman" w:eastAsia="Calibri" w:hAnsi="Times New Roman" w:cs="Times New Roman"/>
                <w:b/>
              </w:rPr>
              <w:t>нания:</w:t>
            </w:r>
          </w:p>
        </w:tc>
      </w:tr>
      <w:tr w:rsidR="008A2C6A" w:rsidRPr="00F87D60" w14:paraId="778974AA" w14:textId="77777777" w:rsidTr="008A2C6A">
        <w:trPr>
          <w:jc w:val="center"/>
        </w:trPr>
        <w:tc>
          <w:tcPr>
            <w:tcW w:w="4193" w:type="dxa"/>
            <w:vMerge/>
          </w:tcPr>
          <w:p w14:paraId="1F841F6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AB5968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35C5FE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59D911B7"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геодезические приборы и инструменты</w:t>
            </w:r>
          </w:p>
        </w:tc>
      </w:tr>
      <w:tr w:rsidR="008A2C6A" w:rsidRPr="00F87D60" w14:paraId="317F0E20" w14:textId="77777777" w:rsidTr="008A2C6A">
        <w:trPr>
          <w:jc w:val="center"/>
        </w:trPr>
        <w:tc>
          <w:tcPr>
            <w:tcW w:w="4193" w:type="dxa"/>
            <w:vMerge/>
          </w:tcPr>
          <w:p w14:paraId="6F4DA02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005144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DE82FE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Borders>
              <w:top w:val="single" w:sz="4" w:space="0" w:color="auto"/>
              <w:left w:val="single" w:sz="4" w:space="0" w:color="auto"/>
              <w:bottom w:val="single" w:sz="4" w:space="0" w:color="auto"/>
              <w:right w:val="single" w:sz="4" w:space="0" w:color="auto"/>
            </w:tcBorders>
          </w:tcPr>
          <w:p w14:paraId="3F837728"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требования к выполнению съемки зданий</w:t>
            </w:r>
          </w:p>
        </w:tc>
      </w:tr>
      <w:tr w:rsidR="008A2C6A" w:rsidRPr="00F87D60" w14:paraId="6E1CC664" w14:textId="77777777" w:rsidTr="008A2C6A">
        <w:trPr>
          <w:jc w:val="center"/>
        </w:trPr>
        <w:tc>
          <w:tcPr>
            <w:tcW w:w="4193" w:type="dxa"/>
            <w:vMerge/>
          </w:tcPr>
          <w:p w14:paraId="724DBE3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B87F11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939E65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Borders>
              <w:top w:val="single" w:sz="4" w:space="0" w:color="auto"/>
              <w:left w:val="single" w:sz="4" w:space="0" w:color="auto"/>
              <w:bottom w:val="single" w:sz="4" w:space="0" w:color="auto"/>
              <w:right w:val="single" w:sz="4" w:space="0" w:color="auto"/>
            </w:tcBorders>
          </w:tcPr>
          <w:p w14:paraId="5D46544C"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виды геодезических работ на участке производства этапа строительных работ, включая приемку вынесенной в натуру геодезической разбивочной основы участка производства этапа строительных работ, планировку и разметку участка производства этапа строительных работ, разработку геодезических схем по конструкциям (элементам, частям) объекта капитального</w:t>
            </w:r>
            <w:r>
              <w:rPr>
                <w:rFonts w:ascii="Times New Roman" w:hAnsi="Times New Roman"/>
              </w:rPr>
              <w:t xml:space="preserve"> строительства</w:t>
            </w:r>
          </w:p>
        </w:tc>
      </w:tr>
      <w:tr w:rsidR="008A2C6A" w:rsidRPr="00F87D60" w14:paraId="4592C04B" w14:textId="77777777" w:rsidTr="008A2C6A">
        <w:trPr>
          <w:jc w:val="center"/>
        </w:trPr>
        <w:tc>
          <w:tcPr>
            <w:tcW w:w="4193" w:type="dxa"/>
            <w:vMerge/>
          </w:tcPr>
          <w:p w14:paraId="60F3E1E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72EA3F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354883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Borders>
              <w:top w:val="single" w:sz="4" w:space="0" w:color="auto"/>
              <w:left w:val="single" w:sz="4" w:space="0" w:color="auto"/>
              <w:bottom w:val="single" w:sz="4" w:space="0" w:color="auto"/>
              <w:right w:val="single" w:sz="4" w:space="0" w:color="auto"/>
            </w:tcBorders>
          </w:tcPr>
          <w:p w14:paraId="7CFB08EF"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методы и средства инструментального геодезического контроля качества результатов производства строительно-монтажных работ; правила и порядок наладки и регулирования геодезических приборов</w:t>
            </w:r>
          </w:p>
        </w:tc>
      </w:tr>
      <w:tr w:rsidR="008A2C6A" w:rsidRPr="00F87D60" w14:paraId="7E93BE68" w14:textId="77777777" w:rsidTr="008A2C6A">
        <w:trPr>
          <w:jc w:val="center"/>
        </w:trPr>
        <w:tc>
          <w:tcPr>
            <w:tcW w:w="4193" w:type="dxa"/>
            <w:vMerge/>
          </w:tcPr>
          <w:p w14:paraId="29E7E6A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0891DC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747B46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Borders>
              <w:top w:val="single" w:sz="4" w:space="0" w:color="auto"/>
              <w:left w:val="single" w:sz="4" w:space="0" w:color="auto"/>
              <w:bottom w:val="single" w:sz="4" w:space="0" w:color="auto"/>
              <w:right w:val="single" w:sz="4" w:space="0" w:color="auto"/>
            </w:tcBorders>
          </w:tcPr>
          <w:p w14:paraId="44E0C935"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требования нормативных технических и руководящих документов к составу и оформлению геодезической исполнительной и учетной документации участка производства этапа строительных работ</w:t>
            </w:r>
          </w:p>
        </w:tc>
      </w:tr>
      <w:tr w:rsidR="008A2C6A" w:rsidRPr="00F87D60" w14:paraId="69A82DB5" w14:textId="77777777" w:rsidTr="008A2C6A">
        <w:trPr>
          <w:jc w:val="center"/>
        </w:trPr>
        <w:tc>
          <w:tcPr>
            <w:tcW w:w="4193" w:type="dxa"/>
            <w:vMerge/>
          </w:tcPr>
          <w:p w14:paraId="04FC98E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98309AB"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316DBF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Borders>
              <w:top w:val="single" w:sz="4" w:space="0" w:color="auto"/>
              <w:left w:val="single" w:sz="4" w:space="0" w:color="auto"/>
              <w:bottom w:val="single" w:sz="4" w:space="0" w:color="auto"/>
              <w:right w:val="single" w:sz="4" w:space="0" w:color="auto"/>
            </w:tcBorders>
          </w:tcPr>
          <w:p w14:paraId="7F0122FD"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виды программного обеспечения для камеральной обработки материалов инженерно-геодезических изысканий</w:t>
            </w:r>
          </w:p>
        </w:tc>
      </w:tr>
      <w:tr w:rsidR="008A2C6A" w:rsidRPr="00F87D60" w14:paraId="35FAFE9C" w14:textId="77777777" w:rsidTr="008A2C6A">
        <w:trPr>
          <w:jc w:val="center"/>
        </w:trPr>
        <w:tc>
          <w:tcPr>
            <w:tcW w:w="4193" w:type="dxa"/>
            <w:vMerge/>
          </w:tcPr>
          <w:p w14:paraId="73EE64D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BA0C35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1728BB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Borders>
              <w:top w:val="single" w:sz="4" w:space="0" w:color="auto"/>
              <w:left w:val="single" w:sz="4" w:space="0" w:color="auto"/>
              <w:bottom w:val="single" w:sz="4" w:space="0" w:color="auto"/>
              <w:right w:val="single" w:sz="4" w:space="0" w:color="auto"/>
            </w:tcBorders>
          </w:tcPr>
          <w:p w14:paraId="2265C9CA" w14:textId="77777777" w:rsidR="008A2C6A" w:rsidRPr="00BC2DBA" w:rsidRDefault="008A2C6A" w:rsidP="008A2C6A">
            <w:pPr>
              <w:spacing w:after="0" w:line="240" w:lineRule="auto"/>
              <w:jc w:val="both"/>
              <w:rPr>
                <w:rFonts w:ascii="Times New Roman" w:hAnsi="Times New Roman" w:cs="Times New Roman"/>
                <w:color w:val="000000"/>
              </w:rPr>
            </w:pPr>
            <w:r w:rsidRPr="001E530F">
              <w:rPr>
                <w:rFonts w:ascii="Times New Roman" w:hAnsi="Times New Roman"/>
              </w:rPr>
              <w:t>состав технического отчета о выполненных инженерно-геодезических работах</w:t>
            </w:r>
          </w:p>
        </w:tc>
      </w:tr>
      <w:tr w:rsidR="008A2C6A" w:rsidRPr="00F87D60" w14:paraId="3D4E1EEB" w14:textId="77777777" w:rsidTr="008A2C6A">
        <w:trPr>
          <w:jc w:val="center"/>
        </w:trPr>
        <w:tc>
          <w:tcPr>
            <w:tcW w:w="4193" w:type="dxa"/>
            <w:vMerge/>
          </w:tcPr>
          <w:p w14:paraId="79067CC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val="restart"/>
          </w:tcPr>
          <w:p w14:paraId="08EEA9A1" w14:textId="7CC5E4B0" w:rsidR="008A2C6A" w:rsidRPr="00907AF3" w:rsidRDefault="008A2C6A" w:rsidP="008A2C6A">
            <w:pPr>
              <w:spacing w:after="0" w:line="240" w:lineRule="auto"/>
              <w:rPr>
                <w:rFonts w:ascii="Times New Roman" w:eastAsia="Calibri" w:hAnsi="Times New Roman" w:cs="Times New Roman"/>
              </w:rPr>
            </w:pPr>
            <w:r w:rsidRPr="00BB5EDC">
              <w:rPr>
                <w:rFonts w:ascii="Times New Roman" w:hAnsi="Times New Roman" w:cs="Times New Roman"/>
                <w:iCs/>
              </w:rPr>
              <w:t>ПК 2.8.</w:t>
            </w:r>
            <w:r w:rsidRPr="00907AF3">
              <w:rPr>
                <w:rFonts w:ascii="Times New Roman" w:hAnsi="Times New Roman" w:cs="Times New Roman"/>
              </w:rPr>
              <w:t xml:space="preserve"> Вести складское хозяйство строительной организации</w:t>
            </w:r>
          </w:p>
        </w:tc>
        <w:tc>
          <w:tcPr>
            <w:tcW w:w="8726" w:type="dxa"/>
            <w:gridSpan w:val="2"/>
            <w:tcBorders>
              <w:right w:val="single" w:sz="4" w:space="0" w:color="auto"/>
            </w:tcBorders>
          </w:tcPr>
          <w:p w14:paraId="46EE415B" w14:textId="77777777" w:rsidR="008A2C6A" w:rsidRPr="001E530F" w:rsidRDefault="008A2C6A" w:rsidP="008A2C6A">
            <w:pPr>
              <w:spacing w:after="0" w:line="240" w:lineRule="auto"/>
              <w:jc w:val="both"/>
              <w:rPr>
                <w:rFonts w:ascii="Times New Roman" w:hAnsi="Times New Roman"/>
              </w:rPr>
            </w:pPr>
            <w:r>
              <w:rPr>
                <w:rFonts w:ascii="Times New Roman" w:eastAsia="Calibri" w:hAnsi="Times New Roman" w:cs="Times New Roman"/>
                <w:b/>
              </w:rPr>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8A2C6A" w:rsidRPr="00F87D60" w14:paraId="6CC659AA" w14:textId="77777777" w:rsidTr="008A2C6A">
        <w:trPr>
          <w:jc w:val="center"/>
        </w:trPr>
        <w:tc>
          <w:tcPr>
            <w:tcW w:w="4193" w:type="dxa"/>
            <w:vMerge/>
          </w:tcPr>
          <w:p w14:paraId="7904F58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E4D672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A7A6AAE"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Borders>
              <w:top w:val="single" w:sz="4" w:space="0" w:color="auto"/>
              <w:left w:val="single" w:sz="4" w:space="0" w:color="auto"/>
              <w:bottom w:val="single" w:sz="4" w:space="0" w:color="auto"/>
              <w:right w:val="single" w:sz="4" w:space="0" w:color="auto"/>
            </w:tcBorders>
          </w:tcPr>
          <w:p w14:paraId="155B5B32" w14:textId="77777777" w:rsidR="008A2C6A" w:rsidRPr="001E530F" w:rsidRDefault="008A2C6A" w:rsidP="008A2C6A">
            <w:pPr>
              <w:spacing w:after="0" w:line="240" w:lineRule="auto"/>
              <w:jc w:val="both"/>
              <w:rPr>
                <w:rFonts w:ascii="Times New Roman" w:hAnsi="Times New Roman"/>
              </w:rPr>
            </w:pPr>
            <w:r w:rsidRPr="001E530F">
              <w:rPr>
                <w:rFonts w:ascii="Times New Roman" w:hAnsi="Times New Roman"/>
                <w:bCs/>
              </w:rPr>
              <w:t>обеспечения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w:t>
            </w:r>
          </w:p>
        </w:tc>
      </w:tr>
      <w:tr w:rsidR="008A2C6A" w:rsidRPr="00F87D60" w14:paraId="31418796" w14:textId="77777777" w:rsidTr="008A2C6A">
        <w:trPr>
          <w:jc w:val="center"/>
        </w:trPr>
        <w:tc>
          <w:tcPr>
            <w:tcW w:w="4193" w:type="dxa"/>
            <w:vMerge/>
          </w:tcPr>
          <w:p w14:paraId="106ABA0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970891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D494288"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Borders>
              <w:top w:val="single" w:sz="4" w:space="0" w:color="auto"/>
              <w:left w:val="single" w:sz="4" w:space="0" w:color="auto"/>
              <w:bottom w:val="single" w:sz="4" w:space="0" w:color="auto"/>
              <w:right w:val="single" w:sz="4" w:space="0" w:color="auto"/>
            </w:tcBorders>
          </w:tcPr>
          <w:p w14:paraId="1E8A0DD6" w14:textId="77777777" w:rsidR="008A2C6A" w:rsidRPr="001E530F" w:rsidRDefault="008A2C6A" w:rsidP="008A2C6A">
            <w:pPr>
              <w:spacing w:after="0" w:line="240" w:lineRule="auto"/>
              <w:jc w:val="both"/>
              <w:rPr>
                <w:rFonts w:ascii="Times New Roman" w:hAnsi="Times New Roman"/>
                <w:bCs/>
              </w:rPr>
            </w:pPr>
            <w:r w:rsidRPr="001E530F">
              <w:rPr>
                <w:rFonts w:ascii="Times New Roman" w:hAnsi="Times New Roman"/>
                <w:bCs/>
              </w:rPr>
              <w:t>организации приемки строительных и вспомогательных материалов и оборудования</w:t>
            </w:r>
            <w:r>
              <w:rPr>
                <w:rFonts w:ascii="Times New Roman" w:hAnsi="Times New Roman"/>
                <w:bCs/>
              </w:rPr>
              <w:t xml:space="preserve">; </w:t>
            </w:r>
            <w:r w:rsidRPr="001E530F">
              <w:rPr>
                <w:rFonts w:ascii="Times New Roman" w:hAnsi="Times New Roman"/>
                <w:bCs/>
              </w:rPr>
              <w:t>разгрузки и доставки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tc>
      </w:tr>
      <w:tr w:rsidR="008A2C6A" w:rsidRPr="00F87D60" w14:paraId="6BB07A06" w14:textId="77777777" w:rsidTr="008A2C6A">
        <w:trPr>
          <w:jc w:val="center"/>
        </w:trPr>
        <w:tc>
          <w:tcPr>
            <w:tcW w:w="4193" w:type="dxa"/>
            <w:vMerge/>
          </w:tcPr>
          <w:p w14:paraId="39FB4BD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899B32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B7B9C0A"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Borders>
              <w:top w:val="single" w:sz="4" w:space="0" w:color="auto"/>
              <w:left w:val="single" w:sz="4" w:space="0" w:color="auto"/>
              <w:bottom w:val="single" w:sz="4" w:space="0" w:color="auto"/>
              <w:right w:val="single" w:sz="4" w:space="0" w:color="auto"/>
            </w:tcBorders>
          </w:tcPr>
          <w:p w14:paraId="101E0B9F" w14:textId="77777777" w:rsidR="008A2C6A" w:rsidRPr="001E530F" w:rsidRDefault="008A2C6A" w:rsidP="008A2C6A">
            <w:pPr>
              <w:spacing w:after="0" w:line="240" w:lineRule="auto"/>
              <w:jc w:val="both"/>
              <w:rPr>
                <w:rFonts w:ascii="Times New Roman" w:hAnsi="Times New Roman"/>
                <w:bCs/>
              </w:rPr>
            </w:pPr>
            <w:r w:rsidRPr="001E530F">
              <w:rPr>
                <w:rFonts w:ascii="Times New Roman" w:hAnsi="Times New Roman"/>
                <w:bCs/>
              </w:rPr>
              <w:t>контроля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p>
        </w:tc>
      </w:tr>
      <w:tr w:rsidR="008A2C6A" w:rsidRPr="00F87D60" w14:paraId="454927D2" w14:textId="77777777" w:rsidTr="008A2C6A">
        <w:trPr>
          <w:jc w:val="center"/>
        </w:trPr>
        <w:tc>
          <w:tcPr>
            <w:tcW w:w="4193" w:type="dxa"/>
            <w:vMerge/>
          </w:tcPr>
          <w:p w14:paraId="6C4618E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8368FA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03251B0"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0 4</w:t>
            </w:r>
          </w:p>
        </w:tc>
        <w:tc>
          <w:tcPr>
            <w:tcW w:w="7592" w:type="dxa"/>
            <w:tcBorders>
              <w:top w:val="single" w:sz="4" w:space="0" w:color="auto"/>
              <w:left w:val="single" w:sz="4" w:space="0" w:color="auto"/>
              <w:bottom w:val="single" w:sz="4" w:space="0" w:color="auto"/>
              <w:right w:val="single" w:sz="4" w:space="0" w:color="auto"/>
            </w:tcBorders>
          </w:tcPr>
          <w:p w14:paraId="65749A1D" w14:textId="616A285A" w:rsidR="008A2C6A" w:rsidRPr="001E530F" w:rsidRDefault="008A2C6A" w:rsidP="008A2C6A">
            <w:pPr>
              <w:spacing w:after="0" w:line="240" w:lineRule="auto"/>
              <w:jc w:val="both"/>
              <w:rPr>
                <w:rFonts w:ascii="Times New Roman" w:hAnsi="Times New Roman"/>
                <w:bCs/>
              </w:rPr>
            </w:pPr>
            <w:r w:rsidRPr="001E530F">
              <w:rPr>
                <w:rFonts w:ascii="Times New Roman" w:hAnsi="Times New Roman"/>
                <w:bCs/>
              </w:rPr>
              <w:t>составления картотеки складского учета, внесения в нее записей на основании</w:t>
            </w:r>
            <w:r w:rsidR="00154929">
              <w:rPr>
                <w:rFonts w:ascii="Times New Roman" w:hAnsi="Times New Roman"/>
                <w:bCs/>
              </w:rPr>
              <w:t xml:space="preserve"> </w:t>
            </w:r>
            <w:r w:rsidRPr="001E530F">
              <w:rPr>
                <w:rFonts w:ascii="Times New Roman" w:hAnsi="Times New Roman"/>
                <w:bCs/>
              </w:rPr>
              <w:t>оформленных в установленном порядке и исполненных первичных документов</w:t>
            </w:r>
          </w:p>
        </w:tc>
      </w:tr>
      <w:tr w:rsidR="008A2C6A" w:rsidRPr="00F87D60" w14:paraId="54692793" w14:textId="77777777" w:rsidTr="008A2C6A">
        <w:trPr>
          <w:jc w:val="center"/>
        </w:trPr>
        <w:tc>
          <w:tcPr>
            <w:tcW w:w="4193" w:type="dxa"/>
            <w:vMerge/>
          </w:tcPr>
          <w:p w14:paraId="2289829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0640339"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7DC5ACD"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Borders>
              <w:top w:val="single" w:sz="4" w:space="0" w:color="auto"/>
              <w:left w:val="single" w:sz="4" w:space="0" w:color="auto"/>
              <w:bottom w:val="single" w:sz="4" w:space="0" w:color="auto"/>
              <w:right w:val="single" w:sz="4" w:space="0" w:color="auto"/>
            </w:tcBorders>
          </w:tcPr>
          <w:p w14:paraId="0B94540D" w14:textId="77777777" w:rsidR="008A2C6A" w:rsidRPr="001E530F" w:rsidRDefault="008A2C6A" w:rsidP="008A2C6A">
            <w:pPr>
              <w:spacing w:after="0" w:line="240" w:lineRule="auto"/>
              <w:jc w:val="both"/>
              <w:rPr>
                <w:rFonts w:ascii="Times New Roman" w:hAnsi="Times New Roman"/>
                <w:bCs/>
              </w:rPr>
            </w:pPr>
            <w:r w:rsidRPr="001E530F">
              <w:rPr>
                <w:rFonts w:ascii="Times New Roman" w:hAnsi="Times New Roman"/>
              </w:rPr>
              <w:t>ведения учета остатков хранящихся на складе строительных и вспомогательных материалов и оборудования, сопоставления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w:t>
            </w:r>
          </w:p>
        </w:tc>
      </w:tr>
      <w:tr w:rsidR="008A2C6A" w:rsidRPr="00F87D60" w14:paraId="7964547E" w14:textId="77777777" w:rsidTr="008A2C6A">
        <w:trPr>
          <w:jc w:val="center"/>
        </w:trPr>
        <w:tc>
          <w:tcPr>
            <w:tcW w:w="4193" w:type="dxa"/>
            <w:vMerge/>
          </w:tcPr>
          <w:p w14:paraId="61201CB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7FADBB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DCCEF7F"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0 6</w:t>
            </w:r>
          </w:p>
        </w:tc>
        <w:tc>
          <w:tcPr>
            <w:tcW w:w="7592" w:type="dxa"/>
            <w:tcBorders>
              <w:top w:val="single" w:sz="4" w:space="0" w:color="auto"/>
              <w:left w:val="single" w:sz="4" w:space="0" w:color="auto"/>
              <w:bottom w:val="single" w:sz="4" w:space="0" w:color="auto"/>
              <w:right w:val="single" w:sz="4" w:space="0" w:color="auto"/>
            </w:tcBorders>
          </w:tcPr>
          <w:p w14:paraId="1A0CD56C" w14:textId="77777777" w:rsidR="008A2C6A" w:rsidRPr="001E530F" w:rsidRDefault="008A2C6A" w:rsidP="008A2C6A">
            <w:pPr>
              <w:spacing w:after="0" w:line="240" w:lineRule="auto"/>
              <w:jc w:val="both"/>
              <w:rPr>
                <w:rFonts w:ascii="Times New Roman" w:hAnsi="Times New Roman"/>
              </w:rPr>
            </w:pPr>
            <w:r w:rsidRPr="001E530F">
              <w:rPr>
                <w:rFonts w:ascii="Times New Roman" w:hAnsi="Times New Roman"/>
              </w:rPr>
              <w:t>выдачи строительных и вспомогательных материалов и оборудования, организация отгрузки и внесение соответствующих записей в систему учета; оформления и предоставление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tc>
      </w:tr>
      <w:tr w:rsidR="008A2C6A" w:rsidRPr="00F87D60" w14:paraId="7CAF77F1" w14:textId="77777777" w:rsidTr="008A2C6A">
        <w:trPr>
          <w:jc w:val="center"/>
        </w:trPr>
        <w:tc>
          <w:tcPr>
            <w:tcW w:w="4193" w:type="dxa"/>
            <w:vMerge/>
          </w:tcPr>
          <w:p w14:paraId="190A51D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BF1BC6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3D6AB51"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0 7</w:t>
            </w:r>
          </w:p>
        </w:tc>
        <w:tc>
          <w:tcPr>
            <w:tcW w:w="7592" w:type="dxa"/>
            <w:tcBorders>
              <w:top w:val="single" w:sz="4" w:space="0" w:color="auto"/>
              <w:left w:val="single" w:sz="4" w:space="0" w:color="auto"/>
              <w:bottom w:val="single" w:sz="4" w:space="0" w:color="auto"/>
              <w:right w:val="single" w:sz="4" w:space="0" w:color="auto"/>
            </w:tcBorders>
          </w:tcPr>
          <w:p w14:paraId="1D7716B9" w14:textId="12C203A4" w:rsidR="008A2C6A" w:rsidRPr="001E530F" w:rsidRDefault="008A2C6A" w:rsidP="008A2C6A">
            <w:pPr>
              <w:spacing w:after="0" w:line="240" w:lineRule="auto"/>
              <w:jc w:val="both"/>
              <w:rPr>
                <w:rFonts w:ascii="Times New Roman" w:hAnsi="Times New Roman"/>
              </w:rPr>
            </w:pPr>
            <w:r w:rsidRPr="001E530F">
              <w:rPr>
                <w:rFonts w:ascii="Times New Roman" w:hAnsi="Times New Roman"/>
              </w:rPr>
              <w:t>организации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 подготовки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tc>
      </w:tr>
      <w:tr w:rsidR="008A2C6A" w:rsidRPr="00F87D60" w14:paraId="1056196C" w14:textId="77777777" w:rsidTr="008A2C6A">
        <w:trPr>
          <w:jc w:val="center"/>
        </w:trPr>
        <w:tc>
          <w:tcPr>
            <w:tcW w:w="4193" w:type="dxa"/>
            <w:vMerge/>
          </w:tcPr>
          <w:p w14:paraId="7299565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F92B9F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AF65CDB"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0 8</w:t>
            </w:r>
          </w:p>
        </w:tc>
        <w:tc>
          <w:tcPr>
            <w:tcW w:w="7592" w:type="dxa"/>
            <w:tcBorders>
              <w:top w:val="single" w:sz="4" w:space="0" w:color="auto"/>
              <w:left w:val="single" w:sz="4" w:space="0" w:color="auto"/>
              <w:bottom w:val="single" w:sz="4" w:space="0" w:color="auto"/>
              <w:right w:val="single" w:sz="4" w:space="0" w:color="auto"/>
            </w:tcBorders>
          </w:tcPr>
          <w:p w14:paraId="185502B8" w14:textId="77777777" w:rsidR="008A2C6A" w:rsidRPr="001E530F" w:rsidRDefault="008A2C6A" w:rsidP="008A2C6A">
            <w:pPr>
              <w:spacing w:after="0" w:line="240" w:lineRule="auto"/>
              <w:jc w:val="both"/>
              <w:rPr>
                <w:rFonts w:ascii="Times New Roman" w:hAnsi="Times New Roman"/>
              </w:rPr>
            </w:pPr>
            <w:r w:rsidRPr="001E530F">
              <w:rPr>
                <w:rFonts w:ascii="Times New Roman" w:hAnsi="Times New Roman"/>
              </w:rPr>
              <w:t>обеспечения соблюдения температурно – влажностного режима и других технических условий оборудования</w:t>
            </w:r>
          </w:p>
        </w:tc>
      </w:tr>
      <w:tr w:rsidR="008A2C6A" w:rsidRPr="00F87D60" w14:paraId="6CC40693" w14:textId="77777777" w:rsidTr="008A2C6A">
        <w:trPr>
          <w:jc w:val="center"/>
        </w:trPr>
        <w:tc>
          <w:tcPr>
            <w:tcW w:w="4193" w:type="dxa"/>
            <w:vMerge/>
          </w:tcPr>
          <w:p w14:paraId="521A102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CE9E8A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48E4121"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Borders>
              <w:top w:val="single" w:sz="4" w:space="0" w:color="auto"/>
              <w:left w:val="single" w:sz="4" w:space="0" w:color="auto"/>
              <w:bottom w:val="single" w:sz="4" w:space="0" w:color="auto"/>
              <w:right w:val="single" w:sz="4" w:space="0" w:color="auto"/>
            </w:tcBorders>
          </w:tcPr>
          <w:p w14:paraId="20656442" w14:textId="77777777" w:rsidR="008A2C6A" w:rsidRPr="001E530F" w:rsidRDefault="008A2C6A" w:rsidP="008A2C6A">
            <w:pPr>
              <w:spacing w:after="0" w:line="240" w:lineRule="auto"/>
              <w:jc w:val="both"/>
              <w:rPr>
                <w:rFonts w:ascii="Times New Roman" w:hAnsi="Times New Roman"/>
              </w:rPr>
            </w:pPr>
            <w:r w:rsidRPr="001E530F">
              <w:rPr>
                <w:rFonts w:ascii="Times New Roman" w:hAnsi="Times New Roman"/>
              </w:rPr>
              <w:t>контроля выполнения погрузочно– разгрузочных работ при приемке и отпуске материальных ценностей с целью обеспечения их сохранности</w:t>
            </w:r>
          </w:p>
        </w:tc>
      </w:tr>
      <w:tr w:rsidR="008A2C6A" w:rsidRPr="00F87D60" w14:paraId="4D18BB87" w14:textId="77777777" w:rsidTr="008A2C6A">
        <w:trPr>
          <w:jc w:val="center"/>
        </w:trPr>
        <w:tc>
          <w:tcPr>
            <w:tcW w:w="4193" w:type="dxa"/>
            <w:vMerge/>
          </w:tcPr>
          <w:p w14:paraId="373D23F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F9ACB5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078DE45"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Borders>
              <w:top w:val="single" w:sz="4" w:space="0" w:color="auto"/>
              <w:left w:val="single" w:sz="4" w:space="0" w:color="auto"/>
              <w:bottom w:val="single" w:sz="4" w:space="0" w:color="auto"/>
              <w:right w:val="single" w:sz="4" w:space="0" w:color="auto"/>
            </w:tcBorders>
          </w:tcPr>
          <w:p w14:paraId="27F3BFFB" w14:textId="381259EF" w:rsidR="008A2C6A" w:rsidRPr="001E530F" w:rsidRDefault="008A2C6A" w:rsidP="008A2C6A">
            <w:pPr>
              <w:spacing w:after="0" w:line="240" w:lineRule="auto"/>
              <w:jc w:val="both"/>
              <w:rPr>
                <w:rFonts w:ascii="Times New Roman" w:hAnsi="Times New Roman"/>
              </w:rPr>
            </w:pPr>
            <w:r w:rsidRPr="001E530F">
              <w:rPr>
                <w:rFonts w:ascii="Times New Roman" w:hAnsi="Times New Roman"/>
              </w:rPr>
              <w:t>обеспечения в исправности подъездных путей</w:t>
            </w:r>
          </w:p>
        </w:tc>
      </w:tr>
      <w:tr w:rsidR="008A2C6A" w:rsidRPr="00F87D60" w14:paraId="18F9D5A4" w14:textId="77777777" w:rsidTr="008A2C6A">
        <w:trPr>
          <w:jc w:val="center"/>
        </w:trPr>
        <w:tc>
          <w:tcPr>
            <w:tcW w:w="4193" w:type="dxa"/>
            <w:vMerge/>
          </w:tcPr>
          <w:p w14:paraId="48DEFE7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DD5D01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E9CAB30"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Borders>
              <w:top w:val="single" w:sz="4" w:space="0" w:color="auto"/>
              <w:left w:val="single" w:sz="4" w:space="0" w:color="auto"/>
              <w:bottom w:val="single" w:sz="4" w:space="0" w:color="auto"/>
              <w:right w:val="single" w:sz="4" w:space="0" w:color="auto"/>
            </w:tcBorders>
          </w:tcPr>
          <w:p w14:paraId="5B60506A" w14:textId="77777777" w:rsidR="008A2C6A" w:rsidRPr="001E530F" w:rsidRDefault="008A2C6A" w:rsidP="008A2C6A">
            <w:pPr>
              <w:spacing w:after="0" w:line="240" w:lineRule="auto"/>
              <w:jc w:val="both"/>
              <w:rPr>
                <w:rFonts w:ascii="Times New Roman" w:hAnsi="Times New Roman"/>
              </w:rPr>
            </w:pPr>
            <w:r w:rsidRPr="001E530F">
              <w:rPr>
                <w:rFonts w:ascii="Times New Roman" w:hAnsi="Times New Roman"/>
              </w:rPr>
              <w:t>организации системы видеонаблюдения и контроля охраны территории склад</w:t>
            </w:r>
          </w:p>
        </w:tc>
      </w:tr>
      <w:tr w:rsidR="008A2C6A" w:rsidRPr="00F87D60" w14:paraId="4B04441D" w14:textId="77777777" w:rsidTr="008A2C6A">
        <w:trPr>
          <w:jc w:val="center"/>
        </w:trPr>
        <w:tc>
          <w:tcPr>
            <w:tcW w:w="4193" w:type="dxa"/>
            <w:vMerge/>
          </w:tcPr>
          <w:p w14:paraId="4385B3F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B55FE31"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2D059A7C" w14:textId="77777777" w:rsidR="008A2C6A" w:rsidRPr="001E530F" w:rsidRDefault="008A2C6A" w:rsidP="008A2C6A">
            <w:pPr>
              <w:spacing w:after="0" w:line="240" w:lineRule="auto"/>
              <w:jc w:val="both"/>
              <w:rPr>
                <w:rFonts w:ascii="Times New Roman" w:hAnsi="Times New Roman"/>
              </w:rPr>
            </w:pPr>
            <w:r>
              <w:rPr>
                <w:rFonts w:ascii="Times New Roman" w:eastAsia="Calibri" w:hAnsi="Times New Roman" w:cs="Times New Roman"/>
                <w:b/>
              </w:rPr>
              <w:t>У</w:t>
            </w:r>
            <w:r w:rsidRPr="00F87D60">
              <w:rPr>
                <w:rFonts w:ascii="Times New Roman" w:eastAsia="Calibri" w:hAnsi="Times New Roman" w:cs="Times New Roman"/>
                <w:b/>
              </w:rPr>
              <w:t>мения:</w:t>
            </w:r>
          </w:p>
        </w:tc>
      </w:tr>
      <w:tr w:rsidR="008A2C6A" w:rsidRPr="00F87D60" w14:paraId="59BC68F9" w14:textId="77777777" w:rsidTr="008A2C6A">
        <w:trPr>
          <w:jc w:val="center"/>
        </w:trPr>
        <w:tc>
          <w:tcPr>
            <w:tcW w:w="4193" w:type="dxa"/>
            <w:vMerge/>
          </w:tcPr>
          <w:p w14:paraId="7DB5E7C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68A601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5952A3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2.8.01</w:t>
            </w:r>
          </w:p>
        </w:tc>
        <w:tc>
          <w:tcPr>
            <w:tcW w:w="7592" w:type="dxa"/>
            <w:tcBorders>
              <w:top w:val="single" w:sz="4" w:space="0" w:color="auto"/>
              <w:left w:val="single" w:sz="4" w:space="0" w:color="auto"/>
              <w:bottom w:val="single" w:sz="4" w:space="0" w:color="auto"/>
              <w:right w:val="single" w:sz="4" w:space="0" w:color="auto"/>
            </w:tcBorders>
          </w:tcPr>
          <w:p w14:paraId="06828F34" w14:textId="77777777" w:rsidR="008A2C6A" w:rsidRPr="001E530F" w:rsidRDefault="008A2C6A" w:rsidP="008A2C6A">
            <w:pPr>
              <w:spacing w:after="0" w:line="240" w:lineRule="auto"/>
              <w:jc w:val="both"/>
              <w:rPr>
                <w:rFonts w:ascii="Times New Roman" w:hAnsi="Times New Roman"/>
              </w:rPr>
            </w:pPr>
            <w:r w:rsidRPr="005D70AA">
              <w:rPr>
                <w:rFonts w:ascii="Times New Roman" w:hAnsi="Times New Roman"/>
                <w:bCs/>
              </w:rPr>
              <w:t>размещать на складской территории материально – 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r>
      <w:tr w:rsidR="008A2C6A" w:rsidRPr="00F87D60" w14:paraId="1338AB83" w14:textId="77777777" w:rsidTr="008A2C6A">
        <w:trPr>
          <w:jc w:val="center"/>
        </w:trPr>
        <w:tc>
          <w:tcPr>
            <w:tcW w:w="4193" w:type="dxa"/>
            <w:vMerge/>
          </w:tcPr>
          <w:p w14:paraId="2C14034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6CFA1E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683CBB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2.8.02</w:t>
            </w:r>
          </w:p>
        </w:tc>
        <w:tc>
          <w:tcPr>
            <w:tcW w:w="7592" w:type="dxa"/>
            <w:tcBorders>
              <w:top w:val="single" w:sz="4" w:space="0" w:color="auto"/>
              <w:left w:val="single" w:sz="4" w:space="0" w:color="auto"/>
              <w:bottom w:val="single" w:sz="4" w:space="0" w:color="auto"/>
              <w:right w:val="single" w:sz="4" w:space="0" w:color="auto"/>
            </w:tcBorders>
          </w:tcPr>
          <w:p w14:paraId="792B751C" w14:textId="77777777" w:rsidR="008A2C6A" w:rsidRPr="005D70AA" w:rsidRDefault="008A2C6A" w:rsidP="008A2C6A">
            <w:pPr>
              <w:spacing w:after="0" w:line="240" w:lineRule="auto"/>
              <w:jc w:val="both"/>
              <w:rPr>
                <w:rFonts w:ascii="Times New Roman" w:hAnsi="Times New Roman"/>
                <w:bCs/>
              </w:rPr>
            </w:pPr>
            <w:r w:rsidRPr="005D70AA">
              <w:rPr>
                <w:rFonts w:ascii="Times New Roman" w:hAnsi="Times New Roman"/>
                <w:bCs/>
              </w:rPr>
              <w:t>проводить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организационно-технологической документации</w:t>
            </w:r>
          </w:p>
        </w:tc>
      </w:tr>
      <w:tr w:rsidR="008A2C6A" w:rsidRPr="00F87D60" w14:paraId="752FEAE7" w14:textId="77777777" w:rsidTr="008A2C6A">
        <w:trPr>
          <w:trHeight w:val="49"/>
          <w:jc w:val="center"/>
        </w:trPr>
        <w:tc>
          <w:tcPr>
            <w:tcW w:w="4193" w:type="dxa"/>
            <w:vMerge/>
          </w:tcPr>
          <w:p w14:paraId="0018694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38B947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CCBAAF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2.8.03</w:t>
            </w:r>
          </w:p>
        </w:tc>
        <w:tc>
          <w:tcPr>
            <w:tcW w:w="7592" w:type="dxa"/>
            <w:tcBorders>
              <w:top w:val="single" w:sz="4" w:space="0" w:color="auto"/>
              <w:left w:val="single" w:sz="4" w:space="0" w:color="auto"/>
              <w:bottom w:val="single" w:sz="4" w:space="0" w:color="auto"/>
              <w:right w:val="single" w:sz="4" w:space="0" w:color="auto"/>
            </w:tcBorders>
          </w:tcPr>
          <w:p w14:paraId="0C6AB860" w14:textId="77777777" w:rsidR="008A2C6A" w:rsidRPr="005D70AA" w:rsidRDefault="008A2C6A" w:rsidP="008A2C6A">
            <w:pPr>
              <w:spacing w:after="0" w:line="240" w:lineRule="auto"/>
              <w:jc w:val="both"/>
              <w:rPr>
                <w:rFonts w:ascii="Times New Roman" w:hAnsi="Times New Roman"/>
                <w:bCs/>
              </w:rPr>
            </w:pPr>
            <w:r w:rsidRPr="005D70AA">
              <w:rPr>
                <w:rFonts w:ascii="Times New Roman" w:hAnsi="Times New Roman"/>
              </w:rPr>
              <w:t>классифицировать первичные документы по поступающим на склад материально – техническим ресурсам</w:t>
            </w:r>
          </w:p>
        </w:tc>
      </w:tr>
      <w:tr w:rsidR="008A2C6A" w:rsidRPr="00F87D60" w14:paraId="01A4603B" w14:textId="77777777" w:rsidTr="008A2C6A">
        <w:trPr>
          <w:jc w:val="center"/>
        </w:trPr>
        <w:tc>
          <w:tcPr>
            <w:tcW w:w="4193" w:type="dxa"/>
            <w:vMerge/>
          </w:tcPr>
          <w:p w14:paraId="4A538A5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1EE1C92"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6CACA0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2.8.04</w:t>
            </w:r>
          </w:p>
          <w:p w14:paraId="4CB56934" w14:textId="77777777" w:rsidR="008A2C6A" w:rsidRPr="00C30EAD" w:rsidRDefault="008A2C6A" w:rsidP="008A2C6A">
            <w:pPr>
              <w:spacing w:after="0" w:line="240" w:lineRule="auto"/>
              <w:jc w:val="center"/>
              <w:rPr>
                <w:rFonts w:ascii="Times New Roman" w:eastAsia="Calibri" w:hAnsi="Times New Roman" w:cs="Times New Roman"/>
              </w:rPr>
            </w:pPr>
          </w:p>
        </w:tc>
        <w:tc>
          <w:tcPr>
            <w:tcW w:w="7592" w:type="dxa"/>
            <w:tcBorders>
              <w:top w:val="single" w:sz="4" w:space="0" w:color="auto"/>
              <w:left w:val="single" w:sz="4" w:space="0" w:color="auto"/>
              <w:bottom w:val="single" w:sz="4" w:space="0" w:color="auto"/>
              <w:right w:val="single" w:sz="4" w:space="0" w:color="auto"/>
            </w:tcBorders>
          </w:tcPr>
          <w:p w14:paraId="6691C7A1" w14:textId="77777777" w:rsidR="008A2C6A" w:rsidRPr="005D70AA" w:rsidRDefault="008A2C6A" w:rsidP="008A2C6A">
            <w:pPr>
              <w:spacing w:after="0" w:line="240" w:lineRule="auto"/>
              <w:jc w:val="both"/>
              <w:rPr>
                <w:rFonts w:ascii="Times New Roman" w:hAnsi="Times New Roman"/>
                <w:bCs/>
              </w:rPr>
            </w:pPr>
            <w:r w:rsidRPr="005D70AA">
              <w:rPr>
                <w:rFonts w:ascii="Times New Roman" w:hAnsi="Times New Roman"/>
              </w:rPr>
              <w:t>формировать и поддерживать систему учетно – отчетной документации по движению (приходу, расходу) материально – технических ресурсов на складе</w:t>
            </w:r>
          </w:p>
        </w:tc>
      </w:tr>
      <w:tr w:rsidR="008A2C6A" w:rsidRPr="00F87D60" w14:paraId="4D54D0F8" w14:textId="77777777" w:rsidTr="008A2C6A">
        <w:trPr>
          <w:jc w:val="center"/>
        </w:trPr>
        <w:tc>
          <w:tcPr>
            <w:tcW w:w="4193" w:type="dxa"/>
            <w:vMerge/>
          </w:tcPr>
          <w:p w14:paraId="1A0C6AC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9687E9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8CCBA8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2.8.05</w:t>
            </w:r>
          </w:p>
          <w:p w14:paraId="111CF5EF" w14:textId="77777777" w:rsidR="008A2C6A" w:rsidRDefault="008A2C6A" w:rsidP="008A2C6A">
            <w:pPr>
              <w:spacing w:after="0" w:line="240" w:lineRule="auto"/>
              <w:rPr>
                <w:rFonts w:ascii="Times New Roman" w:eastAsia="Calibri" w:hAnsi="Times New Roman" w:cs="Times New Roman"/>
              </w:rPr>
            </w:pPr>
          </w:p>
        </w:tc>
        <w:tc>
          <w:tcPr>
            <w:tcW w:w="7592" w:type="dxa"/>
            <w:tcBorders>
              <w:top w:val="single" w:sz="4" w:space="0" w:color="auto"/>
              <w:left w:val="single" w:sz="4" w:space="0" w:color="auto"/>
              <w:bottom w:val="single" w:sz="4" w:space="0" w:color="auto"/>
              <w:right w:val="single" w:sz="4" w:space="0" w:color="auto"/>
            </w:tcBorders>
          </w:tcPr>
          <w:p w14:paraId="1F139556" w14:textId="77777777" w:rsidR="008A2C6A" w:rsidRPr="005D70AA" w:rsidRDefault="008A2C6A" w:rsidP="008A2C6A">
            <w:pPr>
              <w:spacing w:after="0" w:line="240" w:lineRule="auto"/>
              <w:jc w:val="both"/>
              <w:rPr>
                <w:rFonts w:ascii="Times New Roman" w:hAnsi="Times New Roman"/>
              </w:rPr>
            </w:pPr>
            <w:r w:rsidRPr="005D70AA">
              <w:rPr>
                <w:rFonts w:ascii="Times New Roman" w:hAnsi="Times New Roman"/>
                <w:bCs/>
              </w:rPr>
              <w:t xml:space="preserve">работать с компьютером в качестве пользователя с применением специализированного программного обеспечения; </w:t>
            </w:r>
            <w:r w:rsidRPr="005D70AA">
              <w:rPr>
                <w:rFonts w:ascii="Times New Roman" w:hAnsi="Times New Roman"/>
              </w:rPr>
              <w:t>выявлять на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tc>
      </w:tr>
      <w:tr w:rsidR="008A2C6A" w:rsidRPr="00F87D60" w14:paraId="1590B708" w14:textId="77777777" w:rsidTr="008A2C6A">
        <w:trPr>
          <w:jc w:val="center"/>
        </w:trPr>
        <w:tc>
          <w:tcPr>
            <w:tcW w:w="4193" w:type="dxa"/>
            <w:vMerge/>
          </w:tcPr>
          <w:p w14:paraId="49E193E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DF5097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C7A268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2.8.06</w:t>
            </w:r>
          </w:p>
          <w:p w14:paraId="2524D758" w14:textId="77777777" w:rsidR="008A2C6A" w:rsidRDefault="008A2C6A" w:rsidP="008A2C6A">
            <w:pPr>
              <w:spacing w:after="0" w:line="240" w:lineRule="auto"/>
              <w:rPr>
                <w:rFonts w:ascii="Times New Roman" w:eastAsia="Calibri" w:hAnsi="Times New Roman" w:cs="Times New Roman"/>
              </w:rPr>
            </w:pPr>
          </w:p>
        </w:tc>
        <w:tc>
          <w:tcPr>
            <w:tcW w:w="7592" w:type="dxa"/>
            <w:tcBorders>
              <w:top w:val="single" w:sz="4" w:space="0" w:color="auto"/>
              <w:left w:val="single" w:sz="4" w:space="0" w:color="auto"/>
              <w:bottom w:val="single" w:sz="4" w:space="0" w:color="auto"/>
              <w:right w:val="single" w:sz="4" w:space="0" w:color="auto"/>
            </w:tcBorders>
          </w:tcPr>
          <w:p w14:paraId="11661DC5" w14:textId="77777777" w:rsidR="008A2C6A" w:rsidRPr="005D70AA" w:rsidRDefault="008A2C6A" w:rsidP="008A2C6A">
            <w:pPr>
              <w:spacing w:after="0" w:line="240" w:lineRule="auto"/>
              <w:jc w:val="both"/>
              <w:rPr>
                <w:rFonts w:ascii="Times New Roman" w:hAnsi="Times New Roman"/>
                <w:bCs/>
              </w:rPr>
            </w:pPr>
            <w:r w:rsidRPr="005D70AA">
              <w:rPr>
                <w:rFonts w:ascii="Times New Roman" w:hAnsi="Times New Roman"/>
              </w:rPr>
              <w:t>применять правила инвентаризации строительных и вспомогательных материалов и оборудования</w:t>
            </w:r>
          </w:p>
        </w:tc>
      </w:tr>
      <w:tr w:rsidR="008A2C6A" w:rsidRPr="00F87D60" w14:paraId="52043518" w14:textId="77777777" w:rsidTr="008A2C6A">
        <w:trPr>
          <w:jc w:val="center"/>
        </w:trPr>
        <w:tc>
          <w:tcPr>
            <w:tcW w:w="4193" w:type="dxa"/>
            <w:vMerge/>
          </w:tcPr>
          <w:p w14:paraId="6BCA64A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E853895"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7D8902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2.8.07</w:t>
            </w:r>
          </w:p>
          <w:p w14:paraId="7A1F3B2D" w14:textId="77777777" w:rsidR="008A2C6A" w:rsidRDefault="008A2C6A" w:rsidP="008A2C6A">
            <w:pPr>
              <w:spacing w:after="0" w:line="240" w:lineRule="auto"/>
              <w:rPr>
                <w:rFonts w:ascii="Times New Roman" w:eastAsia="Calibri" w:hAnsi="Times New Roman" w:cs="Times New Roman"/>
              </w:rPr>
            </w:pPr>
          </w:p>
        </w:tc>
        <w:tc>
          <w:tcPr>
            <w:tcW w:w="7592" w:type="dxa"/>
            <w:tcBorders>
              <w:top w:val="single" w:sz="4" w:space="0" w:color="auto"/>
              <w:left w:val="single" w:sz="4" w:space="0" w:color="auto"/>
              <w:bottom w:val="single" w:sz="4" w:space="0" w:color="auto"/>
              <w:right w:val="single" w:sz="4" w:space="0" w:color="auto"/>
            </w:tcBorders>
          </w:tcPr>
          <w:p w14:paraId="1B2E15BA" w14:textId="77777777" w:rsidR="008A2C6A" w:rsidRPr="005D70AA" w:rsidRDefault="008A2C6A" w:rsidP="008A2C6A">
            <w:pPr>
              <w:spacing w:after="0" w:line="240" w:lineRule="auto"/>
              <w:jc w:val="both"/>
              <w:rPr>
                <w:rFonts w:ascii="Times New Roman" w:hAnsi="Times New Roman"/>
              </w:rPr>
            </w:pPr>
            <w:r w:rsidRPr="005D70AA">
              <w:rPr>
                <w:rFonts w:ascii="Times New Roman" w:hAnsi="Times New Roman"/>
              </w:rPr>
              <w:t xml:space="preserve">пользоваться </w:t>
            </w:r>
            <w:r w:rsidRPr="005D70AA">
              <w:rPr>
                <w:rFonts w:ascii="Times New Roman" w:hAnsi="Times New Roman"/>
                <w:bCs/>
              </w:rPr>
              <w:t>приборами контроля температурно – влажностного режима и других технических условий хранения материалов и оборудования</w:t>
            </w:r>
          </w:p>
        </w:tc>
      </w:tr>
      <w:tr w:rsidR="008A2C6A" w:rsidRPr="00F87D60" w14:paraId="4A71335C" w14:textId="77777777" w:rsidTr="008A2C6A">
        <w:trPr>
          <w:jc w:val="center"/>
        </w:trPr>
        <w:tc>
          <w:tcPr>
            <w:tcW w:w="4193" w:type="dxa"/>
            <w:vMerge/>
          </w:tcPr>
          <w:p w14:paraId="0675C03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6E5C10C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CFC02A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2.8.08</w:t>
            </w:r>
          </w:p>
          <w:p w14:paraId="4AFF67CF" w14:textId="77777777" w:rsidR="008A2C6A" w:rsidRDefault="008A2C6A" w:rsidP="008A2C6A">
            <w:pPr>
              <w:spacing w:after="0" w:line="240" w:lineRule="auto"/>
              <w:rPr>
                <w:rFonts w:ascii="Times New Roman" w:eastAsia="Calibri" w:hAnsi="Times New Roman" w:cs="Times New Roman"/>
              </w:rPr>
            </w:pPr>
          </w:p>
        </w:tc>
        <w:tc>
          <w:tcPr>
            <w:tcW w:w="7592" w:type="dxa"/>
            <w:tcBorders>
              <w:top w:val="single" w:sz="4" w:space="0" w:color="auto"/>
              <w:left w:val="single" w:sz="4" w:space="0" w:color="auto"/>
              <w:bottom w:val="single" w:sz="4" w:space="0" w:color="auto"/>
              <w:right w:val="single" w:sz="4" w:space="0" w:color="auto"/>
            </w:tcBorders>
          </w:tcPr>
          <w:p w14:paraId="433E5C8C" w14:textId="77777777" w:rsidR="008A2C6A" w:rsidRPr="005D70AA" w:rsidRDefault="008A2C6A" w:rsidP="008A2C6A">
            <w:pPr>
              <w:spacing w:after="0" w:line="240" w:lineRule="auto"/>
              <w:jc w:val="both"/>
              <w:rPr>
                <w:rFonts w:ascii="Times New Roman" w:hAnsi="Times New Roman"/>
              </w:rPr>
            </w:pPr>
            <w:r w:rsidRPr="005D70AA">
              <w:rPr>
                <w:rFonts w:ascii="Times New Roman" w:hAnsi="Times New Roman"/>
                <w:bCs/>
              </w:rPr>
              <w:t>организовывать деятельность рабочих склада и водителей погрузочно – разгрузочных машин и механизмов на складе с соблюдением норм, правил и инструкций по охране труда и пожарной безопасности</w:t>
            </w:r>
          </w:p>
        </w:tc>
      </w:tr>
      <w:tr w:rsidR="008A2C6A" w:rsidRPr="00F87D60" w14:paraId="1397E854" w14:textId="77777777" w:rsidTr="008A2C6A">
        <w:trPr>
          <w:jc w:val="center"/>
        </w:trPr>
        <w:tc>
          <w:tcPr>
            <w:tcW w:w="4193" w:type="dxa"/>
            <w:vMerge/>
          </w:tcPr>
          <w:p w14:paraId="73CC3BB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D1BDFE0"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168931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 2.8.09</w:t>
            </w:r>
          </w:p>
          <w:p w14:paraId="13DF461A" w14:textId="77777777" w:rsidR="008A2C6A" w:rsidRDefault="008A2C6A" w:rsidP="008A2C6A">
            <w:pPr>
              <w:spacing w:after="0" w:line="240" w:lineRule="auto"/>
              <w:rPr>
                <w:rFonts w:ascii="Times New Roman" w:eastAsia="Calibri" w:hAnsi="Times New Roman" w:cs="Times New Roman"/>
              </w:rPr>
            </w:pPr>
          </w:p>
        </w:tc>
        <w:tc>
          <w:tcPr>
            <w:tcW w:w="7592" w:type="dxa"/>
            <w:tcBorders>
              <w:top w:val="single" w:sz="4" w:space="0" w:color="auto"/>
              <w:left w:val="single" w:sz="4" w:space="0" w:color="auto"/>
              <w:bottom w:val="single" w:sz="4" w:space="0" w:color="auto"/>
              <w:right w:val="single" w:sz="4" w:space="0" w:color="auto"/>
            </w:tcBorders>
          </w:tcPr>
          <w:p w14:paraId="77911322" w14:textId="77777777" w:rsidR="008A2C6A" w:rsidRPr="005D70AA" w:rsidRDefault="008A2C6A" w:rsidP="008A2C6A">
            <w:pPr>
              <w:spacing w:after="0" w:line="240" w:lineRule="auto"/>
              <w:jc w:val="both"/>
              <w:rPr>
                <w:rFonts w:ascii="Times New Roman" w:hAnsi="Times New Roman"/>
                <w:bCs/>
              </w:rPr>
            </w:pPr>
            <w:r w:rsidRPr="005D70AA">
              <w:rPr>
                <w:rFonts w:ascii="Times New Roman" w:hAnsi="Times New Roman"/>
                <w:bCs/>
              </w:rPr>
              <w:t>разрабатывать и реализовывать мероприятия по восстановлению режима хранения строительных и вспомогательных материалов и оборудования на складе</w:t>
            </w:r>
          </w:p>
        </w:tc>
      </w:tr>
      <w:tr w:rsidR="008A2C6A" w:rsidRPr="00F87D60" w14:paraId="3C0FA5D7" w14:textId="77777777" w:rsidTr="008A2C6A">
        <w:trPr>
          <w:jc w:val="center"/>
        </w:trPr>
        <w:tc>
          <w:tcPr>
            <w:tcW w:w="4193" w:type="dxa"/>
            <w:vMerge/>
          </w:tcPr>
          <w:p w14:paraId="45B8A46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788AF2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1B3746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 xml:space="preserve">У 2.8.10 </w:t>
            </w:r>
          </w:p>
        </w:tc>
        <w:tc>
          <w:tcPr>
            <w:tcW w:w="7592" w:type="dxa"/>
            <w:tcBorders>
              <w:top w:val="single" w:sz="4" w:space="0" w:color="auto"/>
              <w:left w:val="single" w:sz="4" w:space="0" w:color="auto"/>
              <w:bottom w:val="single" w:sz="4" w:space="0" w:color="auto"/>
              <w:right w:val="single" w:sz="4" w:space="0" w:color="auto"/>
            </w:tcBorders>
          </w:tcPr>
          <w:p w14:paraId="4C859771" w14:textId="77777777" w:rsidR="008A2C6A" w:rsidRPr="005D70AA" w:rsidRDefault="008A2C6A" w:rsidP="008A2C6A">
            <w:pPr>
              <w:spacing w:after="0" w:line="240" w:lineRule="auto"/>
              <w:jc w:val="both"/>
              <w:rPr>
                <w:rFonts w:ascii="Times New Roman" w:hAnsi="Times New Roman"/>
                <w:bCs/>
              </w:rPr>
            </w:pPr>
            <w:r w:rsidRPr="005D70AA">
              <w:rPr>
                <w:rFonts w:ascii="Times New Roman" w:hAnsi="Times New Roman"/>
                <w:bCs/>
              </w:rPr>
              <w:t>пользоваться системой видеонаблюдения за территорией складов</w:t>
            </w:r>
          </w:p>
        </w:tc>
      </w:tr>
      <w:tr w:rsidR="008A2C6A" w:rsidRPr="00F87D60" w14:paraId="6EDFB794" w14:textId="77777777" w:rsidTr="008A2C6A">
        <w:trPr>
          <w:trHeight w:val="58"/>
          <w:jc w:val="center"/>
        </w:trPr>
        <w:tc>
          <w:tcPr>
            <w:tcW w:w="4193" w:type="dxa"/>
            <w:vMerge/>
          </w:tcPr>
          <w:p w14:paraId="3F59F02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85E500B"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5531B453" w14:textId="77777777" w:rsidR="008A2C6A" w:rsidRPr="001E530F" w:rsidRDefault="008A2C6A" w:rsidP="008A2C6A">
            <w:pPr>
              <w:spacing w:after="0" w:line="240" w:lineRule="auto"/>
              <w:jc w:val="both"/>
              <w:rPr>
                <w:rFonts w:ascii="Times New Roman" w:hAnsi="Times New Roman"/>
              </w:rPr>
            </w:pPr>
            <w:r>
              <w:rPr>
                <w:rFonts w:ascii="Times New Roman" w:eastAsia="Calibri" w:hAnsi="Times New Roman" w:cs="Times New Roman"/>
                <w:b/>
              </w:rPr>
              <w:t>З</w:t>
            </w:r>
            <w:r w:rsidRPr="00F87D60">
              <w:rPr>
                <w:rFonts w:ascii="Times New Roman" w:eastAsia="Calibri" w:hAnsi="Times New Roman" w:cs="Times New Roman"/>
                <w:b/>
              </w:rPr>
              <w:t>нания:</w:t>
            </w:r>
          </w:p>
        </w:tc>
      </w:tr>
      <w:tr w:rsidR="008A2C6A" w:rsidRPr="00F87D60" w14:paraId="409A6553" w14:textId="77777777" w:rsidTr="008A2C6A">
        <w:trPr>
          <w:jc w:val="center"/>
        </w:trPr>
        <w:tc>
          <w:tcPr>
            <w:tcW w:w="4193" w:type="dxa"/>
            <w:vMerge/>
          </w:tcPr>
          <w:p w14:paraId="1792AA6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09FA175"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701EB4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5FAB103A"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номенклатуру и основные характеристики строительных и вспомогательных материалов и оборудования</w:t>
            </w:r>
          </w:p>
        </w:tc>
      </w:tr>
      <w:tr w:rsidR="008A2C6A" w:rsidRPr="00F87D60" w14:paraId="49E98EB5" w14:textId="77777777" w:rsidTr="008A2C6A">
        <w:trPr>
          <w:jc w:val="center"/>
        </w:trPr>
        <w:tc>
          <w:tcPr>
            <w:tcW w:w="4193" w:type="dxa"/>
            <w:vMerge/>
          </w:tcPr>
          <w:p w14:paraId="7E2DFC5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536719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4B1965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Borders>
              <w:top w:val="single" w:sz="4" w:space="0" w:color="auto"/>
              <w:left w:val="single" w:sz="4" w:space="0" w:color="auto"/>
              <w:bottom w:val="single" w:sz="4" w:space="0" w:color="auto"/>
              <w:right w:val="single" w:sz="4" w:space="0" w:color="auto"/>
            </w:tcBorders>
          </w:tcPr>
          <w:p w14:paraId="3BE13636"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8A2C6A" w:rsidRPr="00F87D60" w14:paraId="32771342" w14:textId="77777777" w:rsidTr="008A2C6A">
        <w:trPr>
          <w:jc w:val="center"/>
        </w:trPr>
        <w:tc>
          <w:tcPr>
            <w:tcW w:w="4193" w:type="dxa"/>
            <w:vMerge/>
          </w:tcPr>
          <w:p w14:paraId="20148E7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FAA6DD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8444ED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Borders>
              <w:top w:val="single" w:sz="4" w:space="0" w:color="auto"/>
              <w:left w:val="single" w:sz="4" w:space="0" w:color="auto"/>
              <w:bottom w:val="single" w:sz="4" w:space="0" w:color="auto"/>
              <w:right w:val="single" w:sz="4" w:space="0" w:color="auto"/>
            </w:tcBorders>
          </w:tcPr>
          <w:p w14:paraId="4F921687"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 xml:space="preserve">требования нормативных технических и руководящих документов к складированию и хранению строительных материалов, изделий, </w:t>
            </w:r>
            <w:r w:rsidRPr="00595EBB">
              <w:rPr>
                <w:rFonts w:ascii="Times New Roman" w:hAnsi="Times New Roman"/>
              </w:rPr>
              <w:lastRenderedPageBreak/>
              <w:t>конструкций и оборудования, используемых при производстве вида строительных работ</w:t>
            </w:r>
          </w:p>
        </w:tc>
      </w:tr>
      <w:tr w:rsidR="008A2C6A" w:rsidRPr="00F87D60" w14:paraId="2911B6C4" w14:textId="77777777" w:rsidTr="008A2C6A">
        <w:trPr>
          <w:jc w:val="center"/>
        </w:trPr>
        <w:tc>
          <w:tcPr>
            <w:tcW w:w="4193" w:type="dxa"/>
            <w:vMerge/>
          </w:tcPr>
          <w:p w14:paraId="1D2A992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6414BC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204BB0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Borders>
              <w:top w:val="single" w:sz="4" w:space="0" w:color="auto"/>
              <w:left w:val="single" w:sz="4" w:space="0" w:color="auto"/>
              <w:bottom w:val="single" w:sz="4" w:space="0" w:color="auto"/>
              <w:right w:val="single" w:sz="4" w:space="0" w:color="auto"/>
            </w:tcBorders>
          </w:tcPr>
          <w:p w14:paraId="5A87DC0D"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методы и средства контроля соответствия складирования и хранения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r>
              <w:rPr>
                <w:rFonts w:ascii="Times New Roman" w:hAnsi="Times New Roman"/>
              </w:rPr>
              <w:t>;</w:t>
            </w:r>
          </w:p>
        </w:tc>
      </w:tr>
      <w:tr w:rsidR="008A2C6A" w:rsidRPr="00F87D60" w14:paraId="1E974C91" w14:textId="77777777" w:rsidTr="008A2C6A">
        <w:trPr>
          <w:jc w:val="center"/>
        </w:trPr>
        <w:tc>
          <w:tcPr>
            <w:tcW w:w="4193" w:type="dxa"/>
            <w:vMerge/>
          </w:tcPr>
          <w:p w14:paraId="279D4117"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6D6D88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B3ED18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Borders>
              <w:top w:val="single" w:sz="4" w:space="0" w:color="auto"/>
              <w:left w:val="single" w:sz="4" w:space="0" w:color="auto"/>
              <w:bottom w:val="single" w:sz="4" w:space="0" w:color="auto"/>
              <w:right w:val="single" w:sz="4" w:space="0" w:color="auto"/>
            </w:tcBorders>
          </w:tcPr>
          <w:p w14:paraId="03F9BB69"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порядок учета, хранения, приемки, выдачи, списания строительных и вспомогательных материалов, оборудования;</w:t>
            </w:r>
          </w:p>
        </w:tc>
      </w:tr>
      <w:tr w:rsidR="008A2C6A" w:rsidRPr="00F87D60" w14:paraId="5FCB359F" w14:textId="77777777" w:rsidTr="008A2C6A">
        <w:trPr>
          <w:jc w:val="center"/>
        </w:trPr>
        <w:tc>
          <w:tcPr>
            <w:tcW w:w="4193" w:type="dxa"/>
            <w:vMerge/>
          </w:tcPr>
          <w:p w14:paraId="2D610A9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EE08B0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743CBD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Borders>
              <w:top w:val="single" w:sz="4" w:space="0" w:color="auto"/>
              <w:left w:val="single" w:sz="4" w:space="0" w:color="auto"/>
              <w:bottom w:val="single" w:sz="4" w:space="0" w:color="auto"/>
              <w:right w:val="single" w:sz="4" w:space="0" w:color="auto"/>
            </w:tcBorders>
          </w:tcPr>
          <w:p w14:paraId="4EEFC7A7"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стандарты и технические условия на хранение строительных и вспомогательных материалов и оборудования</w:t>
            </w:r>
          </w:p>
        </w:tc>
      </w:tr>
      <w:tr w:rsidR="008A2C6A" w:rsidRPr="00F87D60" w14:paraId="02AFFCBB" w14:textId="77777777" w:rsidTr="008A2C6A">
        <w:trPr>
          <w:jc w:val="center"/>
        </w:trPr>
        <w:tc>
          <w:tcPr>
            <w:tcW w:w="4193" w:type="dxa"/>
            <w:vMerge/>
          </w:tcPr>
          <w:p w14:paraId="11D4FA7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298872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086F08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Borders>
              <w:top w:val="single" w:sz="4" w:space="0" w:color="auto"/>
              <w:left w:val="single" w:sz="4" w:space="0" w:color="auto"/>
              <w:bottom w:val="single" w:sz="4" w:space="0" w:color="auto"/>
              <w:right w:val="single" w:sz="4" w:space="0" w:color="auto"/>
            </w:tcBorders>
          </w:tcPr>
          <w:p w14:paraId="73C5B4A4"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 xml:space="preserve">правила складского учета и составления материальных отчетов движения грузов, а также первичных документов; </w:t>
            </w:r>
          </w:p>
        </w:tc>
      </w:tr>
      <w:tr w:rsidR="008A2C6A" w:rsidRPr="00F87D60" w14:paraId="359A4CCA" w14:textId="77777777" w:rsidTr="008A2C6A">
        <w:trPr>
          <w:jc w:val="center"/>
        </w:trPr>
        <w:tc>
          <w:tcPr>
            <w:tcW w:w="4193" w:type="dxa"/>
            <w:vMerge/>
          </w:tcPr>
          <w:p w14:paraId="347F3CD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04EED9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3EFC80C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Borders>
              <w:top w:val="single" w:sz="4" w:space="0" w:color="auto"/>
              <w:left w:val="single" w:sz="4" w:space="0" w:color="auto"/>
              <w:bottom w:val="single" w:sz="4" w:space="0" w:color="auto"/>
              <w:right w:val="single" w:sz="4" w:space="0" w:color="auto"/>
            </w:tcBorders>
          </w:tcPr>
          <w:p w14:paraId="77E55FD4"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правила проведения инвентаризации строительных и вспомогательных материалов и оборудования</w:t>
            </w:r>
          </w:p>
        </w:tc>
      </w:tr>
      <w:tr w:rsidR="008A2C6A" w:rsidRPr="00F87D60" w14:paraId="3534B5EC" w14:textId="77777777" w:rsidTr="008A2C6A">
        <w:trPr>
          <w:jc w:val="center"/>
        </w:trPr>
        <w:tc>
          <w:tcPr>
            <w:tcW w:w="4193" w:type="dxa"/>
            <w:vMerge/>
          </w:tcPr>
          <w:p w14:paraId="7B80B620"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3D7D42D"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9F3813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Borders>
              <w:top w:val="single" w:sz="4" w:space="0" w:color="auto"/>
              <w:left w:val="single" w:sz="4" w:space="0" w:color="auto"/>
              <w:bottom w:val="single" w:sz="4" w:space="0" w:color="auto"/>
              <w:right w:val="single" w:sz="4" w:space="0" w:color="auto"/>
            </w:tcBorders>
          </w:tcPr>
          <w:p w14:paraId="6DB0DDAA"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требования к нормируемым запасам строительных и вспомогательных материалов и оборудования;</w:t>
            </w:r>
          </w:p>
        </w:tc>
      </w:tr>
      <w:tr w:rsidR="008A2C6A" w:rsidRPr="00F87D60" w14:paraId="28B47866" w14:textId="77777777" w:rsidTr="008A2C6A">
        <w:trPr>
          <w:jc w:val="center"/>
        </w:trPr>
        <w:tc>
          <w:tcPr>
            <w:tcW w:w="4193" w:type="dxa"/>
            <w:vMerge/>
          </w:tcPr>
          <w:p w14:paraId="4233FF9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FE224E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1AF210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Borders>
              <w:top w:val="single" w:sz="4" w:space="0" w:color="auto"/>
              <w:left w:val="single" w:sz="4" w:space="0" w:color="auto"/>
              <w:bottom w:val="single" w:sz="4" w:space="0" w:color="auto"/>
              <w:right w:val="single" w:sz="4" w:space="0" w:color="auto"/>
            </w:tcBorders>
          </w:tcPr>
          <w:p w14:paraId="36926188"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правила проведения инвентаризации строительных и вспомогательных материалов и оборудовани</w:t>
            </w:r>
            <w:r>
              <w:rPr>
                <w:rFonts w:ascii="Times New Roman" w:hAnsi="Times New Roman"/>
              </w:rPr>
              <w:t>я</w:t>
            </w:r>
          </w:p>
        </w:tc>
      </w:tr>
      <w:tr w:rsidR="008A2C6A" w:rsidRPr="00F87D60" w14:paraId="523E576C" w14:textId="77777777" w:rsidTr="008A2C6A">
        <w:trPr>
          <w:jc w:val="center"/>
        </w:trPr>
        <w:tc>
          <w:tcPr>
            <w:tcW w:w="4193" w:type="dxa"/>
            <w:vMerge/>
          </w:tcPr>
          <w:p w14:paraId="2E7BB14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A4DC56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49B69A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7.10</w:t>
            </w:r>
          </w:p>
        </w:tc>
        <w:tc>
          <w:tcPr>
            <w:tcW w:w="7592" w:type="dxa"/>
            <w:tcBorders>
              <w:top w:val="single" w:sz="4" w:space="0" w:color="auto"/>
              <w:left w:val="single" w:sz="4" w:space="0" w:color="auto"/>
              <w:bottom w:val="single" w:sz="4" w:space="0" w:color="auto"/>
              <w:right w:val="single" w:sz="4" w:space="0" w:color="auto"/>
            </w:tcBorders>
          </w:tcPr>
          <w:p w14:paraId="0931B01F"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rPr>
              <w:t>правила поддержания температурно – влажностного режима и других технических условий хранения строительных и вспомогательных материалов и оборудования</w:t>
            </w:r>
          </w:p>
        </w:tc>
      </w:tr>
      <w:tr w:rsidR="008A2C6A" w:rsidRPr="00F87D60" w14:paraId="1A3151B8" w14:textId="77777777" w:rsidTr="008A2C6A">
        <w:trPr>
          <w:jc w:val="center"/>
        </w:trPr>
        <w:tc>
          <w:tcPr>
            <w:tcW w:w="4193" w:type="dxa"/>
            <w:vMerge/>
          </w:tcPr>
          <w:p w14:paraId="3CACB2F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85B44D7"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06CB70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7.11</w:t>
            </w:r>
          </w:p>
        </w:tc>
        <w:tc>
          <w:tcPr>
            <w:tcW w:w="7592" w:type="dxa"/>
            <w:tcBorders>
              <w:top w:val="single" w:sz="4" w:space="0" w:color="auto"/>
              <w:left w:val="single" w:sz="4" w:space="0" w:color="auto"/>
              <w:bottom w:val="single" w:sz="4" w:space="0" w:color="auto"/>
              <w:right w:val="single" w:sz="4" w:space="0" w:color="auto"/>
            </w:tcBorders>
          </w:tcPr>
          <w:p w14:paraId="15B6A053"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bCs/>
              </w:rPr>
              <w:t>требования к оснащению складских помещений погрузочно – разгрузочными машинами и механизмами и правила размещения строительных и вспомогательных материалов и оборудования;</w:t>
            </w:r>
          </w:p>
        </w:tc>
      </w:tr>
      <w:tr w:rsidR="008A2C6A" w:rsidRPr="00F87D60" w14:paraId="3C6F595C" w14:textId="77777777" w:rsidTr="008A2C6A">
        <w:trPr>
          <w:jc w:val="center"/>
        </w:trPr>
        <w:tc>
          <w:tcPr>
            <w:tcW w:w="4193" w:type="dxa"/>
            <w:vMerge/>
          </w:tcPr>
          <w:p w14:paraId="7118B0D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B4546B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BB73BF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7.12</w:t>
            </w:r>
          </w:p>
        </w:tc>
        <w:tc>
          <w:tcPr>
            <w:tcW w:w="7592" w:type="dxa"/>
            <w:tcBorders>
              <w:top w:val="single" w:sz="4" w:space="0" w:color="auto"/>
              <w:left w:val="single" w:sz="4" w:space="0" w:color="auto"/>
              <w:bottom w:val="single" w:sz="4" w:space="0" w:color="auto"/>
              <w:right w:val="single" w:sz="4" w:space="0" w:color="auto"/>
            </w:tcBorders>
          </w:tcPr>
          <w:p w14:paraId="0F835562" w14:textId="77777777" w:rsidR="008A2C6A" w:rsidRPr="001E530F" w:rsidRDefault="008A2C6A" w:rsidP="008A2C6A">
            <w:pPr>
              <w:spacing w:after="0" w:line="240" w:lineRule="auto"/>
              <w:jc w:val="both"/>
              <w:rPr>
                <w:rFonts w:ascii="Times New Roman" w:hAnsi="Times New Roman"/>
              </w:rPr>
            </w:pPr>
            <w:r w:rsidRPr="00595EBB">
              <w:rPr>
                <w:rFonts w:ascii="Times New Roman" w:hAnsi="Times New Roman"/>
                <w:bCs/>
              </w:rPr>
              <w:t>нормы, правила и инструкции по охране труда при работе на территории склада и использовании погрузочно – разгрузочных машин и механизмов</w:t>
            </w:r>
          </w:p>
        </w:tc>
      </w:tr>
      <w:tr w:rsidR="008A2C6A" w:rsidRPr="00F87D60" w14:paraId="3166E4F3" w14:textId="77777777" w:rsidTr="008A2C6A">
        <w:trPr>
          <w:jc w:val="center"/>
        </w:trPr>
        <w:tc>
          <w:tcPr>
            <w:tcW w:w="4193" w:type="dxa"/>
            <w:vMerge/>
          </w:tcPr>
          <w:p w14:paraId="16C3E03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37D3D8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6AE299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7.13</w:t>
            </w:r>
          </w:p>
        </w:tc>
        <w:tc>
          <w:tcPr>
            <w:tcW w:w="7592" w:type="dxa"/>
            <w:tcBorders>
              <w:top w:val="single" w:sz="4" w:space="0" w:color="auto"/>
              <w:left w:val="single" w:sz="4" w:space="0" w:color="auto"/>
              <w:bottom w:val="single" w:sz="4" w:space="0" w:color="auto"/>
              <w:right w:val="single" w:sz="4" w:space="0" w:color="auto"/>
            </w:tcBorders>
          </w:tcPr>
          <w:p w14:paraId="027DDBD3" w14:textId="77777777" w:rsidR="008A2C6A" w:rsidRPr="00595EBB" w:rsidRDefault="008A2C6A" w:rsidP="008A2C6A">
            <w:pPr>
              <w:spacing w:after="0" w:line="240" w:lineRule="auto"/>
              <w:jc w:val="both"/>
              <w:rPr>
                <w:rFonts w:ascii="Times New Roman" w:hAnsi="Times New Roman"/>
                <w:bCs/>
              </w:rPr>
            </w:pPr>
            <w:r w:rsidRPr="00595EBB">
              <w:rPr>
                <w:rFonts w:ascii="Times New Roman" w:hAnsi="Times New Roman"/>
                <w:bCs/>
              </w:rPr>
              <w:t>порядок действий при возникновении возгорания, заливов и других чрезвычайных ситуаций;</w:t>
            </w:r>
          </w:p>
        </w:tc>
      </w:tr>
      <w:tr w:rsidR="008A2C6A" w:rsidRPr="00F87D60" w14:paraId="6D401F1B" w14:textId="77777777" w:rsidTr="008A2C6A">
        <w:trPr>
          <w:jc w:val="center"/>
        </w:trPr>
        <w:tc>
          <w:tcPr>
            <w:tcW w:w="4193" w:type="dxa"/>
            <w:vMerge/>
          </w:tcPr>
          <w:p w14:paraId="536A1A11"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876DC3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2EADBE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7.14</w:t>
            </w:r>
          </w:p>
        </w:tc>
        <w:tc>
          <w:tcPr>
            <w:tcW w:w="7592" w:type="dxa"/>
            <w:tcBorders>
              <w:top w:val="single" w:sz="4" w:space="0" w:color="auto"/>
              <w:left w:val="single" w:sz="4" w:space="0" w:color="auto"/>
              <w:bottom w:val="single" w:sz="4" w:space="0" w:color="auto"/>
              <w:right w:val="single" w:sz="4" w:space="0" w:color="auto"/>
            </w:tcBorders>
          </w:tcPr>
          <w:p w14:paraId="370245E4" w14:textId="77777777" w:rsidR="008A2C6A" w:rsidRPr="00595EBB" w:rsidRDefault="008A2C6A" w:rsidP="008A2C6A">
            <w:pPr>
              <w:spacing w:after="0" w:line="240" w:lineRule="auto"/>
              <w:jc w:val="both"/>
              <w:rPr>
                <w:rFonts w:ascii="Times New Roman" w:hAnsi="Times New Roman"/>
                <w:bCs/>
              </w:rPr>
            </w:pPr>
            <w:r w:rsidRPr="00595EBB">
              <w:rPr>
                <w:rFonts w:ascii="Times New Roman" w:hAnsi="Times New Roman"/>
                <w:bCs/>
              </w:rPr>
              <w:t>методы обработки информации с использованием программного обеспечения и компьютерных средств</w:t>
            </w:r>
          </w:p>
        </w:tc>
      </w:tr>
      <w:tr w:rsidR="008A2C6A" w:rsidRPr="00F87D60" w14:paraId="7067CCCB" w14:textId="77777777" w:rsidTr="008A2C6A">
        <w:trPr>
          <w:jc w:val="center"/>
        </w:trPr>
        <w:tc>
          <w:tcPr>
            <w:tcW w:w="4193" w:type="dxa"/>
            <w:vMerge w:val="restart"/>
          </w:tcPr>
          <w:p w14:paraId="4FF6427F" w14:textId="77777777" w:rsidR="008A2C6A" w:rsidRPr="002C6A82" w:rsidRDefault="008A2C6A" w:rsidP="008A2C6A">
            <w:pPr>
              <w:spacing w:after="0" w:line="240" w:lineRule="auto"/>
              <w:jc w:val="both"/>
              <w:rPr>
                <w:rFonts w:ascii="Times New Roman" w:hAnsi="Times New Roman" w:cs="Times New Roman"/>
                <w:b/>
              </w:rPr>
            </w:pPr>
            <w:r>
              <w:rPr>
                <w:rFonts w:ascii="Times New Roman" w:hAnsi="Times New Roman" w:cs="Times New Roman"/>
                <w:color w:val="000000"/>
              </w:rPr>
              <w:t>О</w:t>
            </w:r>
            <w:r w:rsidRPr="002C6A82">
              <w:rPr>
                <w:rFonts w:ascii="Times New Roman" w:hAnsi="Times New Roman" w:cs="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2436" w:type="dxa"/>
            <w:vMerge w:val="restart"/>
          </w:tcPr>
          <w:p w14:paraId="3561ED5C" w14:textId="77777777" w:rsidR="008A2C6A" w:rsidRPr="002C6A82" w:rsidRDefault="008A2C6A" w:rsidP="008A2C6A">
            <w:pPr>
              <w:spacing w:after="0" w:line="240" w:lineRule="auto"/>
              <w:jc w:val="both"/>
              <w:rPr>
                <w:rFonts w:ascii="Times New Roman" w:hAnsi="Times New Roman" w:cs="Times New Roman"/>
                <w:b/>
              </w:rPr>
            </w:pPr>
            <w:r w:rsidRPr="002C6A82">
              <w:rPr>
                <w:rFonts w:ascii="Times New Roman" w:hAnsi="Times New Roman" w:cs="Times New Roman"/>
                <w:color w:val="000000"/>
              </w:rPr>
              <w:t xml:space="preserve">ПК 3.1. Обеспечивать участки организационно-технологической и исполнительной документацией при проведении строительных работ на </w:t>
            </w:r>
            <w:r w:rsidRPr="002C6A82">
              <w:rPr>
                <w:rFonts w:ascii="Times New Roman" w:hAnsi="Times New Roman" w:cs="Times New Roman"/>
                <w:color w:val="000000"/>
              </w:rPr>
              <w:lastRenderedPageBreak/>
              <w:t>объектах капитального строительства, ремонта и реконструкции зданий</w:t>
            </w:r>
          </w:p>
        </w:tc>
        <w:tc>
          <w:tcPr>
            <w:tcW w:w="8726" w:type="dxa"/>
            <w:gridSpan w:val="2"/>
            <w:tcBorders>
              <w:right w:val="single" w:sz="4" w:space="0" w:color="auto"/>
            </w:tcBorders>
          </w:tcPr>
          <w:p w14:paraId="08DBB97E" w14:textId="77777777" w:rsidR="008A2C6A" w:rsidRPr="00595EBB" w:rsidRDefault="008A2C6A" w:rsidP="008A2C6A">
            <w:pPr>
              <w:spacing w:after="0" w:line="240" w:lineRule="auto"/>
              <w:jc w:val="both"/>
              <w:rPr>
                <w:rFonts w:ascii="Times New Roman" w:hAnsi="Times New Roman"/>
                <w:bCs/>
              </w:rPr>
            </w:pPr>
            <w:r>
              <w:rPr>
                <w:rFonts w:ascii="Times New Roman" w:eastAsia="Calibri" w:hAnsi="Times New Roman" w:cs="Times New Roman"/>
                <w:b/>
              </w:rPr>
              <w:lastRenderedPageBreak/>
              <w:t>Н</w:t>
            </w:r>
            <w:r w:rsidRPr="005772D3">
              <w:rPr>
                <w:rFonts w:ascii="Times New Roman" w:eastAsia="Calibri" w:hAnsi="Times New Roman" w:cs="Times New Roman"/>
                <w:b/>
              </w:rPr>
              <w:t>авыки</w:t>
            </w:r>
            <w:r>
              <w:rPr>
                <w:rFonts w:ascii="Times New Roman" w:eastAsia="Calibri" w:hAnsi="Times New Roman" w:cs="Times New Roman"/>
                <w:b/>
              </w:rPr>
              <w:t>:</w:t>
            </w:r>
          </w:p>
        </w:tc>
      </w:tr>
      <w:tr w:rsidR="008A2C6A" w:rsidRPr="00F87D60" w14:paraId="7B0E2C13" w14:textId="77777777" w:rsidTr="008A2C6A">
        <w:trPr>
          <w:jc w:val="center"/>
        </w:trPr>
        <w:tc>
          <w:tcPr>
            <w:tcW w:w="4193" w:type="dxa"/>
            <w:vMerge/>
          </w:tcPr>
          <w:p w14:paraId="5928868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2BDA969"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118D5BF"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 xml:space="preserve">01 </w:t>
            </w:r>
          </w:p>
        </w:tc>
        <w:tc>
          <w:tcPr>
            <w:tcW w:w="7592" w:type="dxa"/>
            <w:tcBorders>
              <w:top w:val="single" w:sz="4" w:space="0" w:color="auto"/>
              <w:left w:val="single" w:sz="4" w:space="0" w:color="auto"/>
              <w:bottom w:val="single" w:sz="4" w:space="0" w:color="auto"/>
              <w:right w:val="single" w:sz="4" w:space="0" w:color="auto"/>
            </w:tcBorders>
          </w:tcPr>
          <w:p w14:paraId="70CCC77E" w14:textId="77777777" w:rsidR="008A2C6A" w:rsidRPr="008B4FA7" w:rsidRDefault="008A2C6A" w:rsidP="008A2C6A">
            <w:pPr>
              <w:spacing w:after="0" w:line="240" w:lineRule="auto"/>
              <w:jc w:val="both"/>
              <w:rPr>
                <w:rFonts w:ascii="Times New Roman" w:hAnsi="Times New Roman"/>
                <w:bCs/>
              </w:rPr>
            </w:pPr>
            <w:r w:rsidRPr="008B4FA7">
              <w:rPr>
                <w:rFonts w:ascii="Times New Roman" w:hAnsi="Times New Roman"/>
              </w:rPr>
              <w:t>планирования производства этапа видов строительных работ</w:t>
            </w:r>
          </w:p>
        </w:tc>
      </w:tr>
      <w:tr w:rsidR="008A2C6A" w:rsidRPr="00F87D60" w14:paraId="63913524" w14:textId="77777777" w:rsidTr="008A2C6A">
        <w:trPr>
          <w:jc w:val="center"/>
        </w:trPr>
        <w:tc>
          <w:tcPr>
            <w:tcW w:w="4193" w:type="dxa"/>
            <w:vMerge/>
          </w:tcPr>
          <w:p w14:paraId="69BDC61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066586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15AF3CF"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Borders>
              <w:top w:val="single" w:sz="4" w:space="0" w:color="auto"/>
              <w:left w:val="single" w:sz="4" w:space="0" w:color="auto"/>
              <w:bottom w:val="single" w:sz="4" w:space="0" w:color="auto"/>
              <w:right w:val="single" w:sz="4" w:space="0" w:color="auto"/>
            </w:tcBorders>
          </w:tcPr>
          <w:p w14:paraId="79483E76" w14:textId="77777777" w:rsidR="008A2C6A" w:rsidRPr="008B4FA7" w:rsidRDefault="008A2C6A" w:rsidP="008A2C6A">
            <w:pPr>
              <w:spacing w:after="0" w:line="240" w:lineRule="auto"/>
              <w:jc w:val="both"/>
              <w:rPr>
                <w:rFonts w:ascii="Times New Roman" w:hAnsi="Times New Roman"/>
                <w:bCs/>
              </w:rPr>
            </w:pPr>
            <w:r w:rsidRPr="00772496">
              <w:rPr>
                <w:rFonts w:ascii="Times New Roman" w:hAnsi="Times New Roman"/>
              </w:rPr>
              <w:t>комплектации и хранения проектной, рабочей, организационно-технологической документации в области строительства</w:t>
            </w:r>
          </w:p>
        </w:tc>
      </w:tr>
      <w:tr w:rsidR="008A2C6A" w:rsidRPr="00F87D60" w14:paraId="1A659194" w14:textId="77777777" w:rsidTr="008A2C6A">
        <w:trPr>
          <w:jc w:val="center"/>
        </w:trPr>
        <w:tc>
          <w:tcPr>
            <w:tcW w:w="4193" w:type="dxa"/>
            <w:vMerge/>
          </w:tcPr>
          <w:p w14:paraId="54B0A51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7B9EBE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29BA527"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Borders>
              <w:top w:val="single" w:sz="4" w:space="0" w:color="auto"/>
              <w:left w:val="single" w:sz="4" w:space="0" w:color="auto"/>
              <w:bottom w:val="single" w:sz="4" w:space="0" w:color="auto"/>
              <w:right w:val="single" w:sz="4" w:space="0" w:color="auto"/>
            </w:tcBorders>
          </w:tcPr>
          <w:p w14:paraId="381BB7C3" w14:textId="77777777" w:rsidR="008A2C6A" w:rsidRPr="008B4FA7" w:rsidRDefault="008A2C6A" w:rsidP="008A2C6A">
            <w:pPr>
              <w:spacing w:after="0" w:line="240" w:lineRule="auto"/>
              <w:jc w:val="both"/>
              <w:rPr>
                <w:rFonts w:ascii="Times New Roman" w:hAnsi="Times New Roman"/>
                <w:bCs/>
              </w:rPr>
            </w:pPr>
            <w:r w:rsidRPr="00772496">
              <w:rPr>
                <w:rFonts w:ascii="Times New Roman" w:hAnsi="Times New Roman"/>
              </w:rPr>
              <w:t>комплектации и хранения исполнительной документации строительной организации</w:t>
            </w:r>
          </w:p>
        </w:tc>
      </w:tr>
      <w:tr w:rsidR="008A2C6A" w:rsidRPr="00F87D60" w14:paraId="10757E3B" w14:textId="77777777" w:rsidTr="008A2C6A">
        <w:trPr>
          <w:jc w:val="center"/>
        </w:trPr>
        <w:tc>
          <w:tcPr>
            <w:tcW w:w="4193" w:type="dxa"/>
            <w:vMerge/>
          </w:tcPr>
          <w:p w14:paraId="458E972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A49C2CF"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4AC33A8B"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0 4</w:t>
            </w:r>
          </w:p>
        </w:tc>
        <w:tc>
          <w:tcPr>
            <w:tcW w:w="7592" w:type="dxa"/>
            <w:tcBorders>
              <w:top w:val="single" w:sz="4" w:space="0" w:color="auto"/>
              <w:left w:val="single" w:sz="4" w:space="0" w:color="auto"/>
              <w:bottom w:val="single" w:sz="4" w:space="0" w:color="auto"/>
              <w:right w:val="single" w:sz="4" w:space="0" w:color="auto"/>
            </w:tcBorders>
          </w:tcPr>
          <w:p w14:paraId="3EA9BAF1" w14:textId="77777777" w:rsidR="008A2C6A" w:rsidRPr="008B4FA7" w:rsidRDefault="008A2C6A" w:rsidP="008A2C6A">
            <w:pPr>
              <w:spacing w:after="0" w:line="240" w:lineRule="auto"/>
              <w:jc w:val="both"/>
              <w:rPr>
                <w:rFonts w:ascii="Times New Roman" w:hAnsi="Times New Roman"/>
                <w:bCs/>
              </w:rPr>
            </w:pPr>
            <w:r w:rsidRPr="00772496">
              <w:rPr>
                <w:rFonts w:ascii="Times New Roman" w:hAnsi="Times New Roman"/>
              </w:rPr>
              <w:t>внесения согласованных изменений в организационно-технологическую документацию</w:t>
            </w:r>
          </w:p>
        </w:tc>
      </w:tr>
      <w:tr w:rsidR="008A2C6A" w:rsidRPr="00F87D60" w14:paraId="0D84A5AD" w14:textId="77777777" w:rsidTr="008A2C6A">
        <w:trPr>
          <w:jc w:val="center"/>
        </w:trPr>
        <w:tc>
          <w:tcPr>
            <w:tcW w:w="4193" w:type="dxa"/>
            <w:vMerge/>
          </w:tcPr>
          <w:p w14:paraId="0678464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F2C9EA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DD05C56"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Borders>
              <w:top w:val="single" w:sz="4" w:space="0" w:color="auto"/>
              <w:left w:val="single" w:sz="4" w:space="0" w:color="auto"/>
              <w:bottom w:val="single" w:sz="4" w:space="0" w:color="auto"/>
              <w:right w:val="single" w:sz="4" w:space="0" w:color="auto"/>
            </w:tcBorders>
          </w:tcPr>
          <w:p w14:paraId="3D735B5C" w14:textId="77777777" w:rsidR="008A2C6A" w:rsidRPr="00772496" w:rsidRDefault="008A2C6A" w:rsidP="008A2C6A">
            <w:pPr>
              <w:spacing w:after="0" w:line="240" w:lineRule="auto"/>
              <w:jc w:val="both"/>
              <w:rPr>
                <w:rFonts w:ascii="Times New Roman" w:hAnsi="Times New Roman"/>
              </w:rPr>
            </w:pPr>
            <w:r>
              <w:rPr>
                <w:rFonts w:ascii="Times New Roman" w:hAnsi="Times New Roman"/>
              </w:rPr>
              <w:t>м</w:t>
            </w:r>
            <w:r w:rsidRPr="00605DB8">
              <w:rPr>
                <w:rFonts w:ascii="Times New Roman" w:hAnsi="Times New Roman"/>
              </w:rPr>
              <w:t>ониторинг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8A2C6A" w:rsidRPr="00F87D60" w14:paraId="7D8C48BF" w14:textId="77777777" w:rsidTr="008A2C6A">
        <w:trPr>
          <w:jc w:val="center"/>
        </w:trPr>
        <w:tc>
          <w:tcPr>
            <w:tcW w:w="4193" w:type="dxa"/>
            <w:vMerge/>
          </w:tcPr>
          <w:p w14:paraId="34D49BB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5B677CD9"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C2D6CD8"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0 6</w:t>
            </w:r>
          </w:p>
        </w:tc>
        <w:tc>
          <w:tcPr>
            <w:tcW w:w="7592" w:type="dxa"/>
            <w:tcBorders>
              <w:top w:val="single" w:sz="4" w:space="0" w:color="auto"/>
              <w:left w:val="single" w:sz="4" w:space="0" w:color="auto"/>
              <w:bottom w:val="single" w:sz="4" w:space="0" w:color="auto"/>
              <w:right w:val="single" w:sz="4" w:space="0" w:color="auto"/>
            </w:tcBorders>
          </w:tcPr>
          <w:p w14:paraId="65B57667" w14:textId="77777777" w:rsidR="008A2C6A" w:rsidRPr="00772496" w:rsidRDefault="008A2C6A" w:rsidP="008A2C6A">
            <w:pPr>
              <w:spacing w:after="0" w:line="240" w:lineRule="auto"/>
              <w:jc w:val="both"/>
              <w:rPr>
                <w:rFonts w:ascii="Times New Roman" w:hAnsi="Times New Roman"/>
              </w:rPr>
            </w:pPr>
            <w:r w:rsidRPr="00772496">
              <w:rPr>
                <w:rFonts w:ascii="Times New Roman" w:hAnsi="Times New Roman"/>
              </w:rPr>
              <w:t>подготовки предложений по совершенствованию организации строительства и технологии производства строительных работ</w:t>
            </w:r>
          </w:p>
        </w:tc>
      </w:tr>
      <w:tr w:rsidR="008A2C6A" w:rsidRPr="00F87D60" w14:paraId="63A7FF7D" w14:textId="77777777" w:rsidTr="008A2C6A">
        <w:trPr>
          <w:jc w:val="center"/>
        </w:trPr>
        <w:tc>
          <w:tcPr>
            <w:tcW w:w="4193" w:type="dxa"/>
            <w:vMerge/>
          </w:tcPr>
          <w:p w14:paraId="09CFC6D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30BFEE6"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E3E7A65"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0 7</w:t>
            </w:r>
          </w:p>
        </w:tc>
        <w:tc>
          <w:tcPr>
            <w:tcW w:w="7592" w:type="dxa"/>
            <w:tcBorders>
              <w:top w:val="single" w:sz="4" w:space="0" w:color="auto"/>
              <w:left w:val="single" w:sz="4" w:space="0" w:color="auto"/>
              <w:bottom w:val="single" w:sz="4" w:space="0" w:color="auto"/>
              <w:right w:val="single" w:sz="4" w:space="0" w:color="auto"/>
            </w:tcBorders>
          </w:tcPr>
          <w:p w14:paraId="3DEA616A" w14:textId="77777777" w:rsidR="008A2C6A" w:rsidRPr="00595EBB" w:rsidRDefault="008A2C6A" w:rsidP="008A2C6A">
            <w:pPr>
              <w:spacing w:after="0" w:line="240" w:lineRule="auto"/>
              <w:jc w:val="both"/>
              <w:rPr>
                <w:rFonts w:ascii="Times New Roman" w:hAnsi="Times New Roman"/>
                <w:bCs/>
              </w:rPr>
            </w:pPr>
            <w:r w:rsidRPr="00772496">
              <w:rPr>
                <w:rFonts w:ascii="Times New Roman" w:hAnsi="Times New Roman"/>
              </w:rPr>
              <w:t>ознакомления с проектной, рабочей и организационно-технологической документацией строительства объекта капитального строительства, проектом организации работ по сносу объекта капитального строительства (при его наличии) в объеме, необходимом для производства вида строительных работ</w:t>
            </w:r>
          </w:p>
        </w:tc>
      </w:tr>
      <w:tr w:rsidR="008A2C6A" w:rsidRPr="00F87D60" w14:paraId="60EEAB9D" w14:textId="77777777" w:rsidTr="008A2C6A">
        <w:trPr>
          <w:jc w:val="center"/>
        </w:trPr>
        <w:tc>
          <w:tcPr>
            <w:tcW w:w="4193" w:type="dxa"/>
            <w:vMerge/>
          </w:tcPr>
          <w:p w14:paraId="3F01526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0C2F3CA"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420F52F7" w14:textId="77777777" w:rsidR="008A2C6A" w:rsidRPr="00595EBB" w:rsidRDefault="008A2C6A" w:rsidP="008A2C6A">
            <w:pPr>
              <w:spacing w:after="0" w:line="240" w:lineRule="auto"/>
              <w:jc w:val="both"/>
              <w:rPr>
                <w:rFonts w:ascii="Times New Roman" w:hAnsi="Times New Roman"/>
                <w:bCs/>
              </w:rPr>
            </w:pPr>
            <w:r w:rsidRPr="00DD2CCF">
              <w:rPr>
                <w:rFonts w:ascii="Times New Roman" w:eastAsia="Calibri" w:hAnsi="Times New Roman" w:cs="Times New Roman"/>
                <w:b/>
              </w:rPr>
              <w:t>Умения</w:t>
            </w:r>
            <w:r>
              <w:rPr>
                <w:rFonts w:ascii="Times New Roman" w:eastAsia="Calibri" w:hAnsi="Times New Roman" w:cs="Times New Roman"/>
                <w:b/>
              </w:rPr>
              <w:t>:</w:t>
            </w:r>
          </w:p>
        </w:tc>
      </w:tr>
      <w:tr w:rsidR="008A2C6A" w:rsidRPr="00F87D60" w14:paraId="1A2A6C1E" w14:textId="77777777" w:rsidTr="008A2C6A">
        <w:trPr>
          <w:jc w:val="center"/>
        </w:trPr>
        <w:tc>
          <w:tcPr>
            <w:tcW w:w="4193" w:type="dxa"/>
            <w:vMerge/>
          </w:tcPr>
          <w:p w14:paraId="3F3A96B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45B53E9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52F7C6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Borders>
              <w:top w:val="single" w:sz="4" w:space="0" w:color="auto"/>
              <w:left w:val="single" w:sz="4" w:space="0" w:color="auto"/>
              <w:bottom w:val="single" w:sz="4" w:space="0" w:color="auto"/>
              <w:right w:val="single" w:sz="4" w:space="0" w:color="auto"/>
            </w:tcBorders>
          </w:tcPr>
          <w:p w14:paraId="19C448D2" w14:textId="77777777" w:rsidR="008A2C6A" w:rsidRPr="00595EBB" w:rsidRDefault="008A2C6A" w:rsidP="008A2C6A">
            <w:pPr>
              <w:spacing w:after="0" w:line="240" w:lineRule="auto"/>
              <w:jc w:val="both"/>
              <w:rPr>
                <w:rFonts w:ascii="Times New Roman" w:hAnsi="Times New Roman"/>
                <w:bCs/>
              </w:rPr>
            </w:pPr>
            <w:r w:rsidRPr="00772496">
              <w:rPr>
                <w:rFonts w:ascii="Times New Roman" w:hAnsi="Times New Roman"/>
              </w:rPr>
              <w:t>читать и анализировать проектную, рабочую, организационно-технологическую и исполнительную документацию в области строительства</w:t>
            </w:r>
            <w:r>
              <w:rPr>
                <w:rFonts w:ascii="Times New Roman" w:hAnsi="Times New Roman"/>
              </w:rPr>
              <w:t xml:space="preserve"> </w:t>
            </w:r>
            <w:r w:rsidRPr="00772496">
              <w:rPr>
                <w:rFonts w:ascii="Times New Roman" w:hAnsi="Times New Roman"/>
              </w:rPr>
              <w:t>в объеме, необходимом для производства вида строительных работ</w:t>
            </w:r>
          </w:p>
        </w:tc>
      </w:tr>
      <w:tr w:rsidR="008A2C6A" w:rsidRPr="00F87D60" w14:paraId="491D41EC" w14:textId="77777777" w:rsidTr="008A2C6A">
        <w:trPr>
          <w:jc w:val="center"/>
        </w:trPr>
        <w:tc>
          <w:tcPr>
            <w:tcW w:w="4193" w:type="dxa"/>
            <w:vMerge/>
          </w:tcPr>
          <w:p w14:paraId="68828DD8"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388743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4DFD05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Borders>
              <w:top w:val="single" w:sz="4" w:space="0" w:color="auto"/>
              <w:left w:val="single" w:sz="4" w:space="0" w:color="auto"/>
              <w:bottom w:val="single" w:sz="4" w:space="0" w:color="auto"/>
              <w:right w:val="single" w:sz="4" w:space="0" w:color="auto"/>
            </w:tcBorders>
          </w:tcPr>
          <w:p w14:paraId="2947F8B7" w14:textId="77777777" w:rsidR="008A2C6A" w:rsidRPr="00595EBB" w:rsidRDefault="008A2C6A" w:rsidP="008A2C6A">
            <w:pPr>
              <w:spacing w:after="0" w:line="240" w:lineRule="auto"/>
              <w:jc w:val="both"/>
              <w:rPr>
                <w:rFonts w:ascii="Times New Roman" w:hAnsi="Times New Roman"/>
                <w:bCs/>
              </w:rPr>
            </w:pPr>
            <w:r>
              <w:t>п</w:t>
            </w:r>
            <w:r w:rsidRPr="00605DB8">
              <w:rPr>
                <w:rFonts w:ascii="Times New Roman" w:hAnsi="Times New Roman"/>
              </w:rPr>
              <w:t>роводить анализ данных о ходе выполнения строительных работ, поступления материально-технических ресурсов, движения трудовых ресурсов, движения основных строительных машин и сопоставлять их с требованиями календарных планов и графиков</w:t>
            </w:r>
          </w:p>
        </w:tc>
      </w:tr>
      <w:tr w:rsidR="008A2C6A" w:rsidRPr="00F87D60" w14:paraId="6099E9AC" w14:textId="77777777" w:rsidTr="008A2C6A">
        <w:trPr>
          <w:jc w:val="center"/>
        </w:trPr>
        <w:tc>
          <w:tcPr>
            <w:tcW w:w="4193" w:type="dxa"/>
            <w:vMerge/>
          </w:tcPr>
          <w:p w14:paraId="0276D27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37560B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90B665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Borders>
              <w:top w:val="single" w:sz="4" w:space="0" w:color="auto"/>
              <w:left w:val="single" w:sz="4" w:space="0" w:color="auto"/>
              <w:bottom w:val="single" w:sz="4" w:space="0" w:color="auto"/>
              <w:right w:val="single" w:sz="4" w:space="0" w:color="auto"/>
            </w:tcBorders>
          </w:tcPr>
          <w:p w14:paraId="75628BCB" w14:textId="77777777" w:rsidR="008A2C6A" w:rsidRPr="00595EBB" w:rsidRDefault="008A2C6A" w:rsidP="008A2C6A">
            <w:pPr>
              <w:spacing w:after="0" w:line="240" w:lineRule="auto"/>
              <w:jc w:val="both"/>
              <w:rPr>
                <w:rFonts w:ascii="Times New Roman" w:hAnsi="Times New Roman"/>
                <w:bCs/>
              </w:rPr>
            </w:pPr>
            <w:r w:rsidRPr="00772496">
              <w:rPr>
                <w:rFonts w:ascii="Times New Roman" w:hAnsi="Times New Roman"/>
              </w:rPr>
              <w:t>разрабатывать и корректировать оперативные планы производства вида строительных работ</w:t>
            </w:r>
          </w:p>
        </w:tc>
      </w:tr>
      <w:tr w:rsidR="008A2C6A" w:rsidRPr="00F87D60" w14:paraId="7706294C" w14:textId="77777777" w:rsidTr="008A2C6A">
        <w:trPr>
          <w:jc w:val="center"/>
        </w:trPr>
        <w:tc>
          <w:tcPr>
            <w:tcW w:w="4193" w:type="dxa"/>
            <w:vMerge/>
          </w:tcPr>
          <w:p w14:paraId="0BA6604D"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8C92445"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7812AA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Borders>
              <w:top w:val="single" w:sz="4" w:space="0" w:color="auto"/>
              <w:left w:val="single" w:sz="4" w:space="0" w:color="auto"/>
              <w:bottom w:val="single" w:sz="4" w:space="0" w:color="auto"/>
              <w:right w:val="single" w:sz="4" w:space="0" w:color="auto"/>
            </w:tcBorders>
          </w:tcPr>
          <w:p w14:paraId="214F3738" w14:textId="77777777" w:rsidR="008A2C6A" w:rsidRPr="00595EBB" w:rsidRDefault="008A2C6A" w:rsidP="008A2C6A">
            <w:pPr>
              <w:spacing w:after="0" w:line="240" w:lineRule="auto"/>
              <w:jc w:val="both"/>
              <w:rPr>
                <w:rFonts w:ascii="Times New Roman" w:hAnsi="Times New Roman"/>
                <w:bCs/>
              </w:rPr>
            </w:pPr>
            <w:r w:rsidRPr="00772496">
              <w:rPr>
                <w:rFonts w:ascii="Times New Roman" w:hAnsi="Times New Roman"/>
              </w:rPr>
              <w:t>осуществлять разработку организационно-технологической документации с проведением необходимых расчетов, выполнением текстовой и графической части</w:t>
            </w:r>
          </w:p>
        </w:tc>
      </w:tr>
      <w:tr w:rsidR="008A2C6A" w:rsidRPr="00F87D60" w14:paraId="7EF8A1C1" w14:textId="77777777" w:rsidTr="008A2C6A">
        <w:trPr>
          <w:jc w:val="center"/>
        </w:trPr>
        <w:tc>
          <w:tcPr>
            <w:tcW w:w="4193" w:type="dxa"/>
            <w:vMerge/>
          </w:tcPr>
          <w:p w14:paraId="426B2D2A"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24B0751C"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2089664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Borders>
              <w:top w:val="single" w:sz="4" w:space="0" w:color="auto"/>
              <w:left w:val="single" w:sz="4" w:space="0" w:color="auto"/>
              <w:bottom w:val="single" w:sz="4" w:space="0" w:color="auto"/>
              <w:right w:val="single" w:sz="4" w:space="0" w:color="auto"/>
            </w:tcBorders>
          </w:tcPr>
          <w:p w14:paraId="5225609F" w14:textId="77777777" w:rsidR="008A2C6A" w:rsidRPr="00595EBB" w:rsidRDefault="008A2C6A" w:rsidP="008A2C6A">
            <w:pPr>
              <w:spacing w:after="0" w:line="240" w:lineRule="auto"/>
              <w:jc w:val="both"/>
              <w:rPr>
                <w:rFonts w:ascii="Times New Roman" w:hAnsi="Times New Roman"/>
                <w:bCs/>
              </w:rPr>
            </w:pPr>
            <w:r w:rsidRPr="00772496">
              <w:rPr>
                <w:rFonts w:ascii="Times New Roman" w:hAnsi="Times New Roman"/>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tc>
      </w:tr>
      <w:tr w:rsidR="008A2C6A" w:rsidRPr="00F87D60" w14:paraId="60E0C29C" w14:textId="77777777" w:rsidTr="008A2C6A">
        <w:trPr>
          <w:jc w:val="center"/>
        </w:trPr>
        <w:tc>
          <w:tcPr>
            <w:tcW w:w="4193" w:type="dxa"/>
            <w:vMerge/>
          </w:tcPr>
          <w:p w14:paraId="23625BD5"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F69B174"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4C9760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Borders>
              <w:top w:val="single" w:sz="4" w:space="0" w:color="auto"/>
              <w:left w:val="single" w:sz="4" w:space="0" w:color="auto"/>
              <w:bottom w:val="single" w:sz="4" w:space="0" w:color="auto"/>
              <w:right w:val="single" w:sz="4" w:space="0" w:color="auto"/>
            </w:tcBorders>
          </w:tcPr>
          <w:p w14:paraId="1FC19794" w14:textId="77777777" w:rsidR="008A2C6A" w:rsidRPr="00595EBB" w:rsidRDefault="008A2C6A" w:rsidP="008A2C6A">
            <w:pPr>
              <w:spacing w:after="0" w:line="240" w:lineRule="auto"/>
              <w:jc w:val="both"/>
              <w:rPr>
                <w:rFonts w:ascii="Times New Roman" w:hAnsi="Times New Roman"/>
                <w:bCs/>
              </w:rPr>
            </w:pPr>
            <w:r w:rsidRPr="00772496">
              <w:rPr>
                <w:rFonts w:ascii="Times New Roman" w:hAnsi="Times New Roman"/>
              </w:rPr>
              <w:t>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p>
        </w:tc>
      </w:tr>
      <w:tr w:rsidR="008A2C6A" w:rsidRPr="00F87D60" w14:paraId="51BFF973" w14:textId="77777777" w:rsidTr="008A2C6A">
        <w:trPr>
          <w:jc w:val="center"/>
        </w:trPr>
        <w:tc>
          <w:tcPr>
            <w:tcW w:w="4193" w:type="dxa"/>
            <w:vMerge/>
          </w:tcPr>
          <w:p w14:paraId="2996BD34"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6E5484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7511FA0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Borders>
              <w:top w:val="single" w:sz="4" w:space="0" w:color="auto"/>
              <w:left w:val="single" w:sz="4" w:space="0" w:color="auto"/>
              <w:bottom w:val="single" w:sz="4" w:space="0" w:color="auto"/>
              <w:right w:val="single" w:sz="4" w:space="0" w:color="auto"/>
            </w:tcBorders>
          </w:tcPr>
          <w:p w14:paraId="4DB271AE" w14:textId="77777777" w:rsidR="008A2C6A" w:rsidRPr="00595EBB" w:rsidRDefault="008A2C6A" w:rsidP="008A2C6A">
            <w:pPr>
              <w:spacing w:after="0" w:line="240" w:lineRule="auto"/>
              <w:jc w:val="both"/>
              <w:rPr>
                <w:rFonts w:ascii="Times New Roman" w:hAnsi="Times New Roman"/>
                <w:bCs/>
              </w:rPr>
            </w:pPr>
            <w:r w:rsidRPr="00772496">
              <w:rPr>
                <w:rFonts w:ascii="Times New Roman" w:hAnsi="Times New Roman"/>
              </w:rPr>
              <w:t>осуществлять разработку условий ведения строительства с учетом требований органов местного самоуправления или уполномоченных административных инспекций</w:t>
            </w:r>
          </w:p>
        </w:tc>
      </w:tr>
      <w:tr w:rsidR="008A2C6A" w:rsidRPr="00F87D60" w14:paraId="66C3F35B" w14:textId="77777777" w:rsidTr="008A2C6A">
        <w:trPr>
          <w:jc w:val="center"/>
        </w:trPr>
        <w:tc>
          <w:tcPr>
            <w:tcW w:w="4193" w:type="dxa"/>
            <w:vMerge/>
          </w:tcPr>
          <w:p w14:paraId="4CD1976E"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FAB2AF5" w14:textId="77777777" w:rsidR="008A2C6A" w:rsidRPr="00F87D60" w:rsidRDefault="008A2C6A" w:rsidP="008A2C6A">
            <w:pPr>
              <w:spacing w:after="0" w:line="240" w:lineRule="auto"/>
              <w:rPr>
                <w:rFonts w:ascii="Times New Roman" w:eastAsia="Calibri" w:hAnsi="Times New Roman" w:cs="Times New Roman"/>
              </w:rPr>
            </w:pPr>
          </w:p>
        </w:tc>
        <w:tc>
          <w:tcPr>
            <w:tcW w:w="8726" w:type="dxa"/>
            <w:gridSpan w:val="2"/>
            <w:tcBorders>
              <w:right w:val="single" w:sz="4" w:space="0" w:color="auto"/>
            </w:tcBorders>
          </w:tcPr>
          <w:p w14:paraId="049BC43C" w14:textId="77777777" w:rsidR="008A2C6A" w:rsidRPr="00772496" w:rsidRDefault="008A2C6A" w:rsidP="008A2C6A">
            <w:pPr>
              <w:spacing w:after="0" w:line="240" w:lineRule="auto"/>
              <w:jc w:val="both"/>
              <w:rPr>
                <w:rFonts w:ascii="Times New Roman" w:hAnsi="Times New Roman"/>
              </w:rPr>
            </w:pPr>
            <w:r>
              <w:rPr>
                <w:rFonts w:ascii="Times New Roman" w:eastAsia="Calibri" w:hAnsi="Times New Roman" w:cs="Times New Roman"/>
                <w:b/>
              </w:rPr>
              <w:t>З</w:t>
            </w:r>
            <w:r w:rsidRPr="00F87D60">
              <w:rPr>
                <w:rFonts w:ascii="Times New Roman" w:eastAsia="Calibri" w:hAnsi="Times New Roman" w:cs="Times New Roman"/>
                <w:b/>
              </w:rPr>
              <w:t>нания:</w:t>
            </w:r>
          </w:p>
        </w:tc>
      </w:tr>
      <w:tr w:rsidR="008A2C6A" w:rsidRPr="00F87D60" w14:paraId="23C3C139" w14:textId="77777777" w:rsidTr="008A2C6A">
        <w:trPr>
          <w:jc w:val="center"/>
        </w:trPr>
        <w:tc>
          <w:tcPr>
            <w:tcW w:w="4193" w:type="dxa"/>
            <w:vMerge/>
          </w:tcPr>
          <w:p w14:paraId="065BE7CB"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ED80248"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0FDC4C1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Borders>
              <w:top w:val="single" w:sz="4" w:space="0" w:color="auto"/>
              <w:left w:val="single" w:sz="4" w:space="0" w:color="auto"/>
              <w:bottom w:val="single" w:sz="4" w:space="0" w:color="auto"/>
              <w:right w:val="single" w:sz="4" w:space="0" w:color="auto"/>
            </w:tcBorders>
          </w:tcPr>
          <w:p w14:paraId="115FD038" w14:textId="2D01FBE2" w:rsidR="008A2C6A" w:rsidRPr="00772496" w:rsidRDefault="008A2C6A" w:rsidP="008A2C6A">
            <w:pPr>
              <w:spacing w:after="0" w:line="240" w:lineRule="auto"/>
              <w:jc w:val="both"/>
              <w:rPr>
                <w:rFonts w:ascii="Times New Roman" w:hAnsi="Times New Roman"/>
              </w:rPr>
            </w:pPr>
            <w:r w:rsidRPr="008933BF">
              <w:rPr>
                <w:rFonts w:ascii="Times New Roman" w:hAnsi="Times New Roman"/>
              </w:rPr>
              <w:t>требования нормативных технических и руководящих документов,</w:t>
            </w:r>
            <w:r w:rsidR="00154929">
              <w:rPr>
                <w:rFonts w:ascii="Times New Roman" w:hAnsi="Times New Roman"/>
              </w:rPr>
              <w:t xml:space="preserve"> </w:t>
            </w:r>
            <w:r w:rsidRPr="008933BF">
              <w:rPr>
                <w:rFonts w:ascii="Times New Roman" w:hAnsi="Times New Roman"/>
              </w:rPr>
              <w:t>нормативных правовых актов в области организации строительного производства</w:t>
            </w:r>
          </w:p>
        </w:tc>
      </w:tr>
      <w:tr w:rsidR="008A2C6A" w:rsidRPr="00F87D60" w14:paraId="6AE323DA" w14:textId="77777777" w:rsidTr="008A2C6A">
        <w:trPr>
          <w:jc w:val="center"/>
        </w:trPr>
        <w:tc>
          <w:tcPr>
            <w:tcW w:w="4193" w:type="dxa"/>
            <w:vMerge/>
          </w:tcPr>
          <w:p w14:paraId="27D8691F"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344593B1"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C3FC77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Borders>
              <w:top w:val="single" w:sz="4" w:space="0" w:color="auto"/>
              <w:left w:val="single" w:sz="4" w:space="0" w:color="auto"/>
              <w:bottom w:val="single" w:sz="4" w:space="0" w:color="auto"/>
              <w:right w:val="single" w:sz="4" w:space="0" w:color="auto"/>
            </w:tcBorders>
          </w:tcPr>
          <w:p w14:paraId="65D3013B" w14:textId="77777777" w:rsidR="008A2C6A" w:rsidRPr="00772496" w:rsidRDefault="008A2C6A" w:rsidP="008A2C6A">
            <w:pPr>
              <w:spacing w:after="0" w:line="240" w:lineRule="auto"/>
              <w:jc w:val="both"/>
              <w:rPr>
                <w:rFonts w:ascii="Times New Roman" w:hAnsi="Times New Roman"/>
              </w:rPr>
            </w:pPr>
            <w:r w:rsidRPr="008933BF">
              <w:rPr>
                <w:rFonts w:ascii="Times New Roman" w:hAnsi="Times New Roman"/>
              </w:rPr>
              <w:t>основы организации строительного производства</w:t>
            </w:r>
          </w:p>
        </w:tc>
      </w:tr>
      <w:tr w:rsidR="008A2C6A" w:rsidRPr="00F87D60" w14:paraId="03493904" w14:textId="77777777" w:rsidTr="008A2C6A">
        <w:trPr>
          <w:jc w:val="center"/>
        </w:trPr>
        <w:tc>
          <w:tcPr>
            <w:tcW w:w="4193" w:type="dxa"/>
            <w:vMerge/>
          </w:tcPr>
          <w:p w14:paraId="26E33FDC"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715907E"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1552D1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Borders>
              <w:top w:val="single" w:sz="4" w:space="0" w:color="auto"/>
              <w:left w:val="single" w:sz="4" w:space="0" w:color="auto"/>
              <w:bottom w:val="single" w:sz="4" w:space="0" w:color="auto"/>
              <w:right w:val="single" w:sz="4" w:space="0" w:color="auto"/>
            </w:tcBorders>
          </w:tcPr>
          <w:p w14:paraId="0BB03E0D" w14:textId="77777777" w:rsidR="008A2C6A" w:rsidRPr="00772496" w:rsidRDefault="008A2C6A" w:rsidP="008A2C6A">
            <w:pPr>
              <w:spacing w:after="0" w:line="240" w:lineRule="auto"/>
              <w:jc w:val="both"/>
              <w:rPr>
                <w:rFonts w:ascii="Times New Roman" w:hAnsi="Times New Roman"/>
              </w:rPr>
            </w:pPr>
            <w:r w:rsidRPr="008933BF">
              <w:rPr>
                <w:rFonts w:ascii="Times New Roman" w:hAnsi="Times New Roman"/>
              </w:rPr>
              <w:t>состав, методы разработки и требования к оформлению организационно-технологической документации в строительстве</w:t>
            </w:r>
          </w:p>
        </w:tc>
      </w:tr>
      <w:tr w:rsidR="008A2C6A" w:rsidRPr="00F87D60" w14:paraId="3CF901A8" w14:textId="77777777" w:rsidTr="008A2C6A">
        <w:trPr>
          <w:jc w:val="center"/>
        </w:trPr>
        <w:tc>
          <w:tcPr>
            <w:tcW w:w="4193" w:type="dxa"/>
            <w:vMerge/>
          </w:tcPr>
          <w:p w14:paraId="2B1CFC16"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11FFA33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17259A4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Borders>
              <w:top w:val="single" w:sz="4" w:space="0" w:color="auto"/>
              <w:left w:val="single" w:sz="4" w:space="0" w:color="auto"/>
              <w:bottom w:val="single" w:sz="4" w:space="0" w:color="auto"/>
              <w:right w:val="single" w:sz="4" w:space="0" w:color="auto"/>
            </w:tcBorders>
          </w:tcPr>
          <w:p w14:paraId="189C3DBC" w14:textId="77777777" w:rsidR="008A2C6A" w:rsidRPr="00772496" w:rsidRDefault="008A2C6A" w:rsidP="008A2C6A">
            <w:pPr>
              <w:spacing w:after="0" w:line="240" w:lineRule="auto"/>
              <w:jc w:val="both"/>
              <w:rPr>
                <w:rFonts w:ascii="Times New Roman" w:hAnsi="Times New Roman"/>
              </w:rPr>
            </w:pPr>
            <w:r w:rsidRPr="008933BF">
              <w:rPr>
                <w:rFonts w:ascii="Times New Roman" w:hAnsi="Times New Roman"/>
              </w:rPr>
              <w:t>основы документоведения и документооборота; требования к оформлению, обработке и хранению проектной, рабочей, организационно-технологической и исполнительной документации в области строительства</w:t>
            </w:r>
          </w:p>
        </w:tc>
      </w:tr>
      <w:tr w:rsidR="008A2C6A" w:rsidRPr="00F87D60" w14:paraId="10FBA833" w14:textId="77777777" w:rsidTr="008A2C6A">
        <w:trPr>
          <w:jc w:val="center"/>
        </w:trPr>
        <w:tc>
          <w:tcPr>
            <w:tcW w:w="4193" w:type="dxa"/>
            <w:vMerge/>
          </w:tcPr>
          <w:p w14:paraId="37C151E3"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0E6F52BA"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5FC5543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Borders>
              <w:top w:val="single" w:sz="4" w:space="0" w:color="auto"/>
              <w:left w:val="single" w:sz="4" w:space="0" w:color="auto"/>
              <w:bottom w:val="single" w:sz="4" w:space="0" w:color="auto"/>
              <w:right w:val="single" w:sz="4" w:space="0" w:color="auto"/>
            </w:tcBorders>
          </w:tcPr>
          <w:p w14:paraId="303C364B" w14:textId="77777777" w:rsidR="008A2C6A" w:rsidRPr="00772496" w:rsidRDefault="008A2C6A" w:rsidP="008A2C6A">
            <w:pPr>
              <w:spacing w:after="0" w:line="240" w:lineRule="auto"/>
              <w:jc w:val="both"/>
              <w:rPr>
                <w:rFonts w:ascii="Times New Roman" w:hAnsi="Times New Roman"/>
              </w:rPr>
            </w:pPr>
            <w:r w:rsidRPr="008933BF">
              <w:rPr>
                <w:rFonts w:ascii="Times New Roman" w:hAnsi="Times New Roman"/>
              </w:rPr>
              <w:t>правила приемки и передачи проектной, рабочей, организационно-технологической и исполнительной документации</w:t>
            </w:r>
          </w:p>
        </w:tc>
      </w:tr>
      <w:tr w:rsidR="008A2C6A" w:rsidRPr="00F87D60" w14:paraId="759DCE76" w14:textId="77777777" w:rsidTr="008A2C6A">
        <w:trPr>
          <w:jc w:val="center"/>
        </w:trPr>
        <w:tc>
          <w:tcPr>
            <w:tcW w:w="4193" w:type="dxa"/>
            <w:vMerge/>
          </w:tcPr>
          <w:p w14:paraId="217074E9" w14:textId="77777777" w:rsidR="008A2C6A" w:rsidRPr="0064354A" w:rsidRDefault="008A2C6A" w:rsidP="008A2C6A">
            <w:pPr>
              <w:spacing w:after="0" w:line="240" w:lineRule="auto"/>
              <w:rPr>
                <w:rFonts w:ascii="Times New Roman" w:eastAsia="Calibri" w:hAnsi="Times New Roman" w:cs="Times New Roman"/>
                <w:b/>
              </w:rPr>
            </w:pPr>
          </w:p>
        </w:tc>
        <w:tc>
          <w:tcPr>
            <w:tcW w:w="2436" w:type="dxa"/>
            <w:vMerge/>
          </w:tcPr>
          <w:p w14:paraId="7241D3F3" w14:textId="77777777" w:rsidR="008A2C6A" w:rsidRPr="00F87D60" w:rsidRDefault="008A2C6A" w:rsidP="008A2C6A">
            <w:pPr>
              <w:spacing w:after="0" w:line="240" w:lineRule="auto"/>
              <w:rPr>
                <w:rFonts w:ascii="Times New Roman" w:eastAsia="Calibri" w:hAnsi="Times New Roman" w:cs="Times New Roman"/>
              </w:rPr>
            </w:pPr>
          </w:p>
        </w:tc>
        <w:tc>
          <w:tcPr>
            <w:tcW w:w="1134" w:type="dxa"/>
          </w:tcPr>
          <w:p w14:paraId="626D122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Borders>
              <w:top w:val="single" w:sz="4" w:space="0" w:color="auto"/>
              <w:left w:val="single" w:sz="4" w:space="0" w:color="auto"/>
              <w:bottom w:val="single" w:sz="4" w:space="0" w:color="auto"/>
              <w:right w:val="single" w:sz="4" w:space="0" w:color="auto"/>
            </w:tcBorders>
          </w:tcPr>
          <w:p w14:paraId="0D5E4C32" w14:textId="77777777" w:rsidR="008A2C6A" w:rsidRPr="00772496" w:rsidRDefault="008A2C6A" w:rsidP="008A2C6A">
            <w:pPr>
              <w:spacing w:after="0" w:line="240" w:lineRule="auto"/>
              <w:jc w:val="both"/>
              <w:rPr>
                <w:rFonts w:ascii="Times New Roman" w:hAnsi="Times New Roman"/>
              </w:rPr>
            </w:pPr>
            <w:r w:rsidRPr="008933BF">
              <w:rPr>
                <w:rFonts w:ascii="Times New Roman" w:hAnsi="Times New Roman"/>
              </w:rPr>
              <w:t>требования нормативных правовых актов в области 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w:t>
            </w:r>
          </w:p>
        </w:tc>
      </w:tr>
      <w:tr w:rsidR="008A2C6A" w:rsidRPr="00F87D60" w14:paraId="2CA0F602" w14:textId="77777777" w:rsidTr="008A2C6A">
        <w:trPr>
          <w:jc w:val="center"/>
        </w:trPr>
        <w:tc>
          <w:tcPr>
            <w:tcW w:w="4193" w:type="dxa"/>
            <w:vMerge/>
          </w:tcPr>
          <w:p w14:paraId="42067CD4"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DEFA384" w14:textId="77777777" w:rsidR="008A2C6A" w:rsidRPr="00F87D60" w:rsidRDefault="008A2C6A" w:rsidP="008A2C6A">
            <w:pPr>
              <w:spacing w:after="0" w:line="240" w:lineRule="auto"/>
              <w:rPr>
                <w:rFonts w:ascii="Times New Roman" w:eastAsia="Calibri" w:hAnsi="Times New Roman" w:cs="Times New Roman"/>
                <w:color w:val="7030A0"/>
              </w:rPr>
            </w:pPr>
          </w:p>
        </w:tc>
        <w:tc>
          <w:tcPr>
            <w:tcW w:w="1134" w:type="dxa"/>
          </w:tcPr>
          <w:p w14:paraId="3D60B1E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4195D88A" w14:textId="77777777" w:rsidR="008A2C6A" w:rsidRDefault="008A2C6A" w:rsidP="008A2C6A">
            <w:pPr>
              <w:spacing w:after="0" w:line="240" w:lineRule="auto"/>
              <w:jc w:val="both"/>
              <w:rPr>
                <w:rFonts w:ascii="Times New Roman" w:eastAsia="Calibri" w:hAnsi="Times New Roman" w:cs="Times New Roman"/>
              </w:rPr>
            </w:pPr>
            <w:r w:rsidRPr="008933BF">
              <w:rPr>
                <w:rFonts w:ascii="Times New Roman" w:hAnsi="Times New Roman"/>
              </w:rPr>
              <w:t>требования нормативных технических документов к организации производства этапа строительных работ, в том числе работ по сносу объектов капитального строительства;</w:t>
            </w:r>
          </w:p>
        </w:tc>
      </w:tr>
      <w:tr w:rsidR="008A2C6A" w:rsidRPr="00F87D60" w14:paraId="0181081F" w14:textId="77777777" w:rsidTr="008A2C6A">
        <w:trPr>
          <w:jc w:val="center"/>
        </w:trPr>
        <w:tc>
          <w:tcPr>
            <w:tcW w:w="4193" w:type="dxa"/>
            <w:vMerge/>
          </w:tcPr>
          <w:p w14:paraId="360A7655"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A6A58EB" w14:textId="77777777" w:rsidR="008A2C6A" w:rsidRPr="00F87D60" w:rsidRDefault="008A2C6A" w:rsidP="008A2C6A">
            <w:pPr>
              <w:spacing w:after="0" w:line="240" w:lineRule="auto"/>
              <w:rPr>
                <w:rFonts w:ascii="Times New Roman" w:eastAsia="Calibri" w:hAnsi="Times New Roman" w:cs="Times New Roman"/>
                <w:color w:val="7030A0"/>
              </w:rPr>
            </w:pPr>
          </w:p>
        </w:tc>
        <w:tc>
          <w:tcPr>
            <w:tcW w:w="1134" w:type="dxa"/>
          </w:tcPr>
          <w:p w14:paraId="6CE2187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38D293E8" w14:textId="77777777" w:rsidR="008A2C6A" w:rsidRDefault="008A2C6A" w:rsidP="008A2C6A">
            <w:pPr>
              <w:spacing w:after="0" w:line="240" w:lineRule="auto"/>
              <w:jc w:val="both"/>
              <w:rPr>
                <w:rFonts w:ascii="Times New Roman" w:eastAsia="Calibri" w:hAnsi="Times New Roman" w:cs="Times New Roman"/>
              </w:rPr>
            </w:pPr>
            <w:r w:rsidRPr="008933BF">
              <w:rPr>
                <w:rFonts w:ascii="Times New Roman" w:hAnsi="Times New Roman"/>
              </w:rPr>
              <w:t>требования нормативных технических и руководящих документов к основаниям, порядку получения и оформлению необходимых разрешений на производство этапа строительных работ</w:t>
            </w:r>
          </w:p>
        </w:tc>
      </w:tr>
      <w:tr w:rsidR="008A2C6A" w:rsidRPr="00F87D60" w14:paraId="13B5141B" w14:textId="77777777" w:rsidTr="008A2C6A">
        <w:trPr>
          <w:jc w:val="center"/>
        </w:trPr>
        <w:tc>
          <w:tcPr>
            <w:tcW w:w="4193" w:type="dxa"/>
            <w:vMerge/>
          </w:tcPr>
          <w:p w14:paraId="4E2142C3"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D0B00D7" w14:textId="77777777" w:rsidR="008A2C6A" w:rsidRPr="00F87D60" w:rsidRDefault="008A2C6A" w:rsidP="008A2C6A">
            <w:pPr>
              <w:spacing w:after="0" w:line="240" w:lineRule="auto"/>
              <w:rPr>
                <w:rFonts w:ascii="Times New Roman" w:eastAsia="Calibri" w:hAnsi="Times New Roman" w:cs="Times New Roman"/>
                <w:color w:val="7030A0"/>
              </w:rPr>
            </w:pPr>
          </w:p>
        </w:tc>
        <w:tc>
          <w:tcPr>
            <w:tcW w:w="1134" w:type="dxa"/>
          </w:tcPr>
          <w:p w14:paraId="5A2C20C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69F2690D" w14:textId="77777777" w:rsidR="008A2C6A" w:rsidRPr="008933BF" w:rsidRDefault="008A2C6A" w:rsidP="008A2C6A">
            <w:pPr>
              <w:spacing w:after="0" w:line="240" w:lineRule="auto"/>
              <w:jc w:val="both"/>
              <w:rPr>
                <w:rFonts w:ascii="Times New Roman" w:hAnsi="Times New Roman"/>
              </w:rPr>
            </w:pPr>
            <w:r w:rsidRPr="008933BF">
              <w:rPr>
                <w:rFonts w:ascii="Times New Roman" w:hAnsi="Times New Roman"/>
              </w:rPr>
              <w:t>методы и средства оперативного планирования производства вида строительных работ</w:t>
            </w:r>
          </w:p>
        </w:tc>
      </w:tr>
      <w:tr w:rsidR="008A2C6A" w:rsidRPr="00F87D60" w14:paraId="1D4BD330" w14:textId="77777777" w:rsidTr="008A2C6A">
        <w:trPr>
          <w:jc w:val="center"/>
        </w:trPr>
        <w:tc>
          <w:tcPr>
            <w:tcW w:w="4193" w:type="dxa"/>
            <w:vMerge/>
          </w:tcPr>
          <w:p w14:paraId="24D1175E"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47A3689" w14:textId="77777777" w:rsidR="008A2C6A" w:rsidRPr="00F87D60" w:rsidRDefault="008A2C6A" w:rsidP="008A2C6A">
            <w:pPr>
              <w:spacing w:after="0" w:line="240" w:lineRule="auto"/>
              <w:rPr>
                <w:rFonts w:ascii="Times New Roman" w:eastAsia="Calibri" w:hAnsi="Times New Roman" w:cs="Times New Roman"/>
                <w:color w:val="7030A0"/>
              </w:rPr>
            </w:pPr>
          </w:p>
        </w:tc>
        <w:tc>
          <w:tcPr>
            <w:tcW w:w="1134" w:type="dxa"/>
          </w:tcPr>
          <w:p w14:paraId="5F8AE0E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6DE24A5D" w14:textId="77777777" w:rsidR="008A2C6A" w:rsidRPr="008933BF" w:rsidRDefault="008A2C6A" w:rsidP="008A2C6A">
            <w:pPr>
              <w:spacing w:after="0" w:line="240" w:lineRule="auto"/>
              <w:jc w:val="both"/>
              <w:rPr>
                <w:rFonts w:ascii="Times New Roman" w:hAnsi="Times New Roman"/>
              </w:rPr>
            </w:pPr>
            <w:r w:rsidRPr="00E7262D">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8A2C6A" w:rsidRPr="00F87D60" w14:paraId="3075FA50" w14:textId="77777777" w:rsidTr="008A2C6A">
        <w:trPr>
          <w:jc w:val="center"/>
        </w:trPr>
        <w:tc>
          <w:tcPr>
            <w:tcW w:w="4193" w:type="dxa"/>
            <w:vMerge/>
          </w:tcPr>
          <w:p w14:paraId="00F1A698"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val="restart"/>
          </w:tcPr>
          <w:p w14:paraId="5190B3A4" w14:textId="77777777" w:rsidR="008A2C6A" w:rsidRPr="00D00AA1" w:rsidRDefault="008A2C6A" w:rsidP="008A2C6A">
            <w:pPr>
              <w:pStyle w:val="ConsPlusNormal"/>
              <w:jc w:val="both"/>
              <w:rPr>
                <w:sz w:val="22"/>
                <w:szCs w:val="22"/>
              </w:rPr>
            </w:pPr>
            <w:r w:rsidRPr="00BB5EDC">
              <w:rPr>
                <w:rFonts w:ascii="Times New Roman" w:hAnsi="Times New Roman" w:cs="Times New Roman"/>
                <w:iCs/>
                <w:sz w:val="22"/>
                <w:szCs w:val="22"/>
              </w:rPr>
              <w:t xml:space="preserve">ПК 3.2. </w:t>
            </w:r>
            <w:r w:rsidRPr="00D00AA1">
              <w:rPr>
                <w:rFonts w:ascii="Times New Roman" w:hAnsi="Times New Roman" w:cs="Times New Roman"/>
                <w:sz w:val="22"/>
                <w:szCs w:val="22"/>
              </w:rPr>
              <w:t>Осуществлять ведение текущей, исполнительной и учетной документации производства видов работ объекта капитального строительства, в том числе с использованием сметных нормативов.</w:t>
            </w:r>
          </w:p>
          <w:p w14:paraId="37486AAE" w14:textId="77777777" w:rsidR="008A2C6A" w:rsidRPr="00F87D60" w:rsidRDefault="008A2C6A" w:rsidP="008A2C6A">
            <w:pPr>
              <w:spacing w:after="0" w:line="240" w:lineRule="auto"/>
              <w:rPr>
                <w:rFonts w:ascii="Times New Roman" w:eastAsia="Calibri" w:hAnsi="Times New Roman" w:cs="Times New Roman"/>
                <w:color w:val="7030A0"/>
              </w:rPr>
            </w:pPr>
          </w:p>
        </w:tc>
        <w:tc>
          <w:tcPr>
            <w:tcW w:w="8726" w:type="dxa"/>
            <w:gridSpan w:val="2"/>
          </w:tcPr>
          <w:p w14:paraId="70315AD1" w14:textId="77777777" w:rsidR="008A2C6A" w:rsidRPr="00E7262D" w:rsidRDefault="008A2C6A" w:rsidP="008A2C6A">
            <w:pPr>
              <w:spacing w:after="0" w:line="240" w:lineRule="auto"/>
              <w:jc w:val="both"/>
              <w:rPr>
                <w:rFonts w:ascii="Times New Roman" w:hAnsi="Times New Roman"/>
              </w:rPr>
            </w:pPr>
            <w:r>
              <w:rPr>
                <w:rFonts w:ascii="Times New Roman" w:hAnsi="Times New Roman"/>
                <w:b/>
                <w:sz w:val="24"/>
                <w:szCs w:val="24"/>
              </w:rPr>
              <w:t>Навыки:</w:t>
            </w:r>
          </w:p>
        </w:tc>
      </w:tr>
      <w:tr w:rsidR="008A2C6A" w:rsidRPr="00F87D60" w14:paraId="08BFC6D1" w14:textId="77777777" w:rsidTr="008A2C6A">
        <w:trPr>
          <w:jc w:val="center"/>
        </w:trPr>
        <w:tc>
          <w:tcPr>
            <w:tcW w:w="4193" w:type="dxa"/>
            <w:vMerge/>
          </w:tcPr>
          <w:p w14:paraId="3910A89A"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F20F81B"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EDB0DAF" w14:textId="77777777" w:rsidR="008A2C6A" w:rsidRDefault="008A2C6A" w:rsidP="008A2C6A">
            <w:pPr>
              <w:spacing w:after="0" w:line="240" w:lineRule="auto"/>
              <w:jc w:val="both"/>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74A8BF4C" w14:textId="77777777" w:rsidR="008A2C6A" w:rsidRDefault="008A2C6A" w:rsidP="008A2C6A">
            <w:pPr>
              <w:spacing w:after="0" w:line="240" w:lineRule="auto"/>
              <w:jc w:val="both"/>
              <w:rPr>
                <w:rFonts w:ascii="Times New Roman" w:hAnsi="Times New Roman"/>
                <w:b/>
                <w:sz w:val="24"/>
                <w:szCs w:val="24"/>
              </w:rPr>
            </w:pPr>
            <w:r w:rsidRPr="00291C13">
              <w:rPr>
                <w:rFonts w:ascii="Times New Roman" w:hAnsi="Times New Roman"/>
              </w:rPr>
              <w:t>ведения исполнительной и учетной документации в процессе подготовки и производства вида строительных работ.</w:t>
            </w:r>
          </w:p>
        </w:tc>
      </w:tr>
      <w:tr w:rsidR="008A2C6A" w:rsidRPr="00F87D60" w14:paraId="44E89AF0" w14:textId="77777777" w:rsidTr="008A2C6A">
        <w:trPr>
          <w:jc w:val="center"/>
        </w:trPr>
        <w:tc>
          <w:tcPr>
            <w:tcW w:w="4193" w:type="dxa"/>
            <w:vMerge/>
          </w:tcPr>
          <w:p w14:paraId="403AEB4F"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2F62160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0F5078D"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Pr>
          <w:p w14:paraId="332F9EB7" w14:textId="77777777" w:rsidR="008A2C6A" w:rsidRDefault="008A2C6A" w:rsidP="008A2C6A">
            <w:pPr>
              <w:spacing w:after="0" w:line="240" w:lineRule="auto"/>
              <w:jc w:val="both"/>
              <w:rPr>
                <w:rFonts w:ascii="Times New Roman" w:hAnsi="Times New Roman"/>
                <w:b/>
                <w:sz w:val="24"/>
                <w:szCs w:val="24"/>
              </w:rPr>
            </w:pPr>
            <w:r w:rsidRPr="00E466FB">
              <w:rPr>
                <w:rFonts w:ascii="Times New Roman" w:hAnsi="Times New Roman"/>
                <w:bCs/>
                <w:spacing w:val="-4"/>
              </w:rPr>
              <w:t>составления перечня строительных работ, подлежащих выполнению и включению в сметные расчеты</w:t>
            </w:r>
          </w:p>
        </w:tc>
      </w:tr>
      <w:tr w:rsidR="008A2C6A" w:rsidRPr="00F87D60" w14:paraId="5C5F129F" w14:textId="77777777" w:rsidTr="008A2C6A">
        <w:trPr>
          <w:jc w:val="center"/>
        </w:trPr>
        <w:tc>
          <w:tcPr>
            <w:tcW w:w="4193" w:type="dxa"/>
            <w:vMerge/>
          </w:tcPr>
          <w:p w14:paraId="2A8CB577"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31A6C9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7C5FA29"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Pr>
          <w:p w14:paraId="611ACE09" w14:textId="77777777" w:rsidR="008A2C6A" w:rsidRDefault="008A2C6A" w:rsidP="008A2C6A">
            <w:pPr>
              <w:spacing w:after="0" w:line="240" w:lineRule="auto"/>
              <w:jc w:val="both"/>
              <w:rPr>
                <w:rFonts w:ascii="Times New Roman" w:hAnsi="Times New Roman"/>
                <w:b/>
                <w:sz w:val="24"/>
                <w:szCs w:val="24"/>
              </w:rPr>
            </w:pPr>
            <w:r w:rsidRPr="00E466FB">
              <w:rPr>
                <w:rFonts w:ascii="Times New Roman" w:hAnsi="Times New Roman"/>
                <w:bCs/>
                <w:spacing w:val="-4"/>
              </w:rPr>
              <w:t xml:space="preserve">расчета элементов сметной стоимости </w:t>
            </w:r>
            <w:r w:rsidRPr="00E466FB">
              <w:rPr>
                <w:rFonts w:ascii="Times New Roman" w:hAnsi="Times New Roman"/>
              </w:rPr>
              <w:t>объектов капитального строительства</w:t>
            </w:r>
          </w:p>
        </w:tc>
      </w:tr>
      <w:tr w:rsidR="008A2C6A" w:rsidRPr="00F87D60" w14:paraId="63CB250B" w14:textId="77777777" w:rsidTr="008A2C6A">
        <w:trPr>
          <w:jc w:val="center"/>
        </w:trPr>
        <w:tc>
          <w:tcPr>
            <w:tcW w:w="4193" w:type="dxa"/>
            <w:vMerge/>
          </w:tcPr>
          <w:p w14:paraId="465A586B"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2FEE7F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81612E6"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0 4</w:t>
            </w:r>
          </w:p>
        </w:tc>
        <w:tc>
          <w:tcPr>
            <w:tcW w:w="7592" w:type="dxa"/>
          </w:tcPr>
          <w:p w14:paraId="61DFDA6B" w14:textId="77777777" w:rsidR="008A2C6A" w:rsidRDefault="008A2C6A" w:rsidP="008A2C6A">
            <w:pPr>
              <w:spacing w:after="0" w:line="240" w:lineRule="auto"/>
              <w:jc w:val="both"/>
              <w:rPr>
                <w:rFonts w:ascii="Times New Roman" w:hAnsi="Times New Roman"/>
                <w:b/>
                <w:sz w:val="24"/>
                <w:szCs w:val="24"/>
              </w:rPr>
            </w:pPr>
            <w:r>
              <w:rPr>
                <w:rFonts w:ascii="Times New Roman" w:hAnsi="Times New Roman"/>
              </w:rPr>
              <w:t>р</w:t>
            </w:r>
            <w:r w:rsidRPr="00E466FB">
              <w:rPr>
                <w:rFonts w:ascii="Times New Roman" w:hAnsi="Times New Roman"/>
                <w:bCs/>
                <w:spacing w:val="-4"/>
              </w:rPr>
              <w:t>азработк</w:t>
            </w:r>
            <w:r>
              <w:rPr>
                <w:rFonts w:ascii="Times New Roman" w:hAnsi="Times New Roman"/>
                <w:bCs/>
                <w:spacing w:val="-4"/>
              </w:rPr>
              <w:t>и</w:t>
            </w:r>
            <w:r w:rsidRPr="00E466FB">
              <w:rPr>
                <w:rFonts w:ascii="Times New Roman" w:hAnsi="Times New Roman"/>
                <w:bCs/>
                <w:spacing w:val="-4"/>
              </w:rPr>
              <w:t xml:space="preserve"> сметных расчетов объектов капитального строительства</w:t>
            </w:r>
          </w:p>
        </w:tc>
      </w:tr>
      <w:tr w:rsidR="008A2C6A" w:rsidRPr="00F87D60" w14:paraId="752CD7B9" w14:textId="77777777" w:rsidTr="008A2C6A">
        <w:trPr>
          <w:jc w:val="center"/>
        </w:trPr>
        <w:tc>
          <w:tcPr>
            <w:tcW w:w="4193" w:type="dxa"/>
            <w:vMerge/>
          </w:tcPr>
          <w:p w14:paraId="0358FF9A"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85259F1" w14:textId="77777777" w:rsidR="008A2C6A" w:rsidRPr="00D00AA1" w:rsidRDefault="008A2C6A" w:rsidP="008A2C6A">
            <w:pPr>
              <w:pStyle w:val="ConsPlusNormal"/>
              <w:jc w:val="both"/>
              <w:rPr>
                <w:rFonts w:ascii="Times New Roman" w:hAnsi="Times New Roman" w:cs="Times New Roman"/>
                <w:i/>
                <w:sz w:val="22"/>
                <w:szCs w:val="22"/>
              </w:rPr>
            </w:pPr>
          </w:p>
        </w:tc>
        <w:tc>
          <w:tcPr>
            <w:tcW w:w="8726" w:type="dxa"/>
            <w:gridSpan w:val="2"/>
          </w:tcPr>
          <w:p w14:paraId="5A511F5B" w14:textId="4028C6B9" w:rsidR="008A2C6A" w:rsidRDefault="008A2C6A" w:rsidP="008A2C6A">
            <w:pPr>
              <w:spacing w:after="0" w:line="240" w:lineRule="auto"/>
              <w:rPr>
                <w:rFonts w:ascii="Times New Roman" w:hAnsi="Times New Roman"/>
                <w:b/>
                <w:sz w:val="24"/>
                <w:szCs w:val="24"/>
              </w:rPr>
            </w:pPr>
            <w:r>
              <w:rPr>
                <w:rFonts w:ascii="Times New Roman" w:hAnsi="Times New Roman"/>
                <w:b/>
                <w:sz w:val="24"/>
                <w:szCs w:val="24"/>
              </w:rPr>
              <w:t>Умения:</w:t>
            </w:r>
          </w:p>
        </w:tc>
      </w:tr>
      <w:tr w:rsidR="008A2C6A" w:rsidRPr="00F87D60" w14:paraId="7811A12E" w14:textId="77777777" w:rsidTr="008A2C6A">
        <w:trPr>
          <w:jc w:val="center"/>
        </w:trPr>
        <w:tc>
          <w:tcPr>
            <w:tcW w:w="4193" w:type="dxa"/>
            <w:vMerge/>
          </w:tcPr>
          <w:p w14:paraId="545CC31A"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5B58FB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1564B9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069E0AD1" w14:textId="775C74D4" w:rsidR="008A2C6A" w:rsidRDefault="008A2C6A" w:rsidP="008A2C6A">
            <w:pPr>
              <w:spacing w:after="0" w:line="240" w:lineRule="auto"/>
              <w:jc w:val="both"/>
              <w:rPr>
                <w:rFonts w:ascii="Times New Roman" w:hAnsi="Times New Roman"/>
                <w:b/>
                <w:sz w:val="24"/>
                <w:szCs w:val="24"/>
              </w:rPr>
            </w:pPr>
            <w:r w:rsidRPr="00291C13">
              <w:rPr>
                <w:rFonts w:ascii="Times New Roman" w:hAnsi="Times New Roman"/>
              </w:rPr>
              <w:t>оформлять исполнительную и учетную документацию в процессе подготовки участка и производства вида строительных работ</w:t>
            </w:r>
          </w:p>
        </w:tc>
      </w:tr>
      <w:tr w:rsidR="008A2C6A" w:rsidRPr="00F87D60" w14:paraId="75CA3253" w14:textId="77777777" w:rsidTr="008A2C6A">
        <w:trPr>
          <w:jc w:val="center"/>
        </w:trPr>
        <w:tc>
          <w:tcPr>
            <w:tcW w:w="4193" w:type="dxa"/>
            <w:vMerge/>
          </w:tcPr>
          <w:p w14:paraId="576156D3"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C4CB2E5"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577D7A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5199010D" w14:textId="77777777" w:rsidR="008A2C6A" w:rsidRDefault="008A2C6A" w:rsidP="008A2C6A">
            <w:pPr>
              <w:spacing w:after="0" w:line="240" w:lineRule="auto"/>
              <w:jc w:val="both"/>
              <w:rPr>
                <w:rFonts w:ascii="Times New Roman" w:hAnsi="Times New Roman"/>
                <w:b/>
                <w:sz w:val="24"/>
                <w:szCs w:val="24"/>
              </w:rPr>
            </w:pPr>
            <w:r w:rsidRPr="00291C13">
              <w:rPr>
                <w:rFonts w:ascii="Times New Roman" w:hAnsi="Times New Roman"/>
              </w:rPr>
              <w:t>оформлять исполнительную документацию и оперативную отчетность по результатам выполнения строительных работ</w:t>
            </w:r>
          </w:p>
        </w:tc>
      </w:tr>
      <w:tr w:rsidR="008A2C6A" w:rsidRPr="00F87D60" w14:paraId="49F31393" w14:textId="77777777" w:rsidTr="008A2C6A">
        <w:trPr>
          <w:jc w:val="center"/>
        </w:trPr>
        <w:tc>
          <w:tcPr>
            <w:tcW w:w="4193" w:type="dxa"/>
            <w:vMerge/>
          </w:tcPr>
          <w:p w14:paraId="68F99BDA"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ADCE438"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72C130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10E20554" w14:textId="77777777" w:rsidR="008A2C6A" w:rsidRDefault="008A2C6A" w:rsidP="008A2C6A">
            <w:pPr>
              <w:spacing w:after="0" w:line="240" w:lineRule="auto"/>
              <w:jc w:val="both"/>
              <w:rPr>
                <w:rFonts w:ascii="Times New Roman" w:hAnsi="Times New Roman"/>
                <w:b/>
                <w:sz w:val="24"/>
                <w:szCs w:val="24"/>
              </w:rPr>
            </w:pPr>
            <w:r w:rsidRPr="004008D0">
              <w:rPr>
                <w:rFonts w:ascii="Times New Roman" w:hAnsi="Times New Roman"/>
                <w:bCs/>
                <w:spacing w:val="-4"/>
              </w:rPr>
              <w:t>использовать специализированные информационные системы и базы данных для расчета сметной стоимости материально-технических ресурсов</w:t>
            </w:r>
          </w:p>
        </w:tc>
      </w:tr>
      <w:tr w:rsidR="008A2C6A" w:rsidRPr="00F87D60" w14:paraId="32569A6B" w14:textId="77777777" w:rsidTr="008A2C6A">
        <w:trPr>
          <w:jc w:val="center"/>
        </w:trPr>
        <w:tc>
          <w:tcPr>
            <w:tcW w:w="4193" w:type="dxa"/>
            <w:vMerge/>
          </w:tcPr>
          <w:p w14:paraId="0D42C0C1"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54E95120"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5DA2E7D" w14:textId="77777777" w:rsidR="008A2C6A" w:rsidRDefault="008A2C6A" w:rsidP="008A2C6A">
            <w:pPr>
              <w:spacing w:after="0" w:line="240" w:lineRule="auto"/>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6E364088" w14:textId="77777777" w:rsidR="008A2C6A" w:rsidRDefault="008A2C6A" w:rsidP="008A2C6A">
            <w:pPr>
              <w:spacing w:after="0" w:line="240" w:lineRule="auto"/>
              <w:rPr>
                <w:rFonts w:ascii="Times New Roman" w:hAnsi="Times New Roman"/>
                <w:b/>
                <w:sz w:val="24"/>
                <w:szCs w:val="24"/>
              </w:rPr>
            </w:pPr>
            <w:r w:rsidRPr="004008D0">
              <w:rPr>
                <w:rFonts w:ascii="Times New Roman" w:hAnsi="Times New Roman"/>
                <w:bCs/>
                <w:spacing w:val="-4"/>
              </w:rPr>
              <w:t>использовать ведомости объемов строительных работ, сметные нормы, коэффициенты, учитывающие условия производство строительных работ, для разработки сметных расчетов</w:t>
            </w:r>
          </w:p>
        </w:tc>
      </w:tr>
      <w:tr w:rsidR="008A2C6A" w:rsidRPr="00F87D60" w14:paraId="6A8DE2C6" w14:textId="77777777" w:rsidTr="008A2C6A">
        <w:trPr>
          <w:jc w:val="center"/>
        </w:trPr>
        <w:tc>
          <w:tcPr>
            <w:tcW w:w="4193" w:type="dxa"/>
            <w:vMerge/>
          </w:tcPr>
          <w:p w14:paraId="3F6EBBD6"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628C6B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55C9A13" w14:textId="77777777" w:rsidR="008A2C6A" w:rsidRDefault="008A2C6A" w:rsidP="008A2C6A">
            <w:pPr>
              <w:spacing w:after="0" w:line="240" w:lineRule="auto"/>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3C8F8FD6" w14:textId="77777777" w:rsidR="008A2C6A" w:rsidRDefault="008A2C6A" w:rsidP="008A2C6A">
            <w:pPr>
              <w:spacing w:after="0" w:line="240" w:lineRule="auto"/>
              <w:jc w:val="both"/>
              <w:rPr>
                <w:rFonts w:ascii="Times New Roman" w:hAnsi="Times New Roman"/>
                <w:b/>
                <w:sz w:val="24"/>
                <w:szCs w:val="24"/>
              </w:rPr>
            </w:pPr>
            <w:r w:rsidRPr="004008D0">
              <w:rPr>
                <w:rFonts w:ascii="Times New Roman" w:hAnsi="Times New Roman"/>
                <w:bCs/>
                <w:spacing w:val="-4"/>
              </w:rPr>
              <w:t>применять специализированное программное обеспечение для разработки сметных расчетов в строительстве;</w:t>
            </w:r>
          </w:p>
        </w:tc>
      </w:tr>
      <w:tr w:rsidR="008A2C6A" w:rsidRPr="00F87D60" w14:paraId="26CD13B5" w14:textId="77777777" w:rsidTr="008A2C6A">
        <w:trPr>
          <w:trHeight w:val="591"/>
          <w:jc w:val="center"/>
        </w:trPr>
        <w:tc>
          <w:tcPr>
            <w:tcW w:w="4193" w:type="dxa"/>
            <w:vMerge/>
          </w:tcPr>
          <w:p w14:paraId="6041C48F"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561E7ABD"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A5787DD" w14:textId="77777777" w:rsidR="008A2C6A" w:rsidRDefault="008A2C6A" w:rsidP="008A2C6A">
            <w:pPr>
              <w:spacing w:after="0" w:line="240" w:lineRule="auto"/>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3B041602" w14:textId="77777777" w:rsidR="008A2C6A" w:rsidRPr="00765F90" w:rsidRDefault="008A2C6A" w:rsidP="008A2C6A">
            <w:pPr>
              <w:spacing w:after="0" w:line="240" w:lineRule="auto"/>
              <w:rPr>
                <w:rFonts w:ascii="Times New Roman" w:hAnsi="Times New Roman"/>
                <w:b/>
                <w:sz w:val="24"/>
                <w:szCs w:val="24"/>
                <w:highlight w:val="yellow"/>
              </w:rPr>
            </w:pPr>
            <w:r w:rsidRPr="004008D0">
              <w:rPr>
                <w:rFonts w:ascii="Times New Roman" w:hAnsi="Times New Roman"/>
                <w:bCs/>
                <w:spacing w:val="-4"/>
              </w:rPr>
              <w:t>с</w:t>
            </w:r>
            <w:r w:rsidRPr="004008D0">
              <w:rPr>
                <w:rFonts w:ascii="Times New Roman" w:hAnsi="Times New Roman"/>
              </w:rPr>
              <w:t>оставлять акты о приемке выполненных строительно-монтажных работ</w:t>
            </w:r>
          </w:p>
        </w:tc>
      </w:tr>
      <w:tr w:rsidR="008A2C6A" w:rsidRPr="00F87D60" w14:paraId="79D15D29" w14:textId="77777777" w:rsidTr="008A2C6A">
        <w:trPr>
          <w:jc w:val="center"/>
        </w:trPr>
        <w:tc>
          <w:tcPr>
            <w:tcW w:w="4193" w:type="dxa"/>
            <w:vMerge/>
          </w:tcPr>
          <w:p w14:paraId="2479DD73"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2313E5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630BCCF" w14:textId="77777777" w:rsidR="008A2C6A" w:rsidRDefault="008A2C6A" w:rsidP="008A2C6A">
            <w:pPr>
              <w:spacing w:after="0" w:line="240" w:lineRule="auto"/>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76C83620" w14:textId="77777777" w:rsidR="008A2C6A" w:rsidRPr="00765F90" w:rsidRDefault="008A2C6A" w:rsidP="008A2C6A">
            <w:pPr>
              <w:spacing w:after="0" w:line="240" w:lineRule="auto"/>
              <w:rPr>
                <w:rFonts w:ascii="Times New Roman" w:hAnsi="Times New Roman"/>
                <w:b/>
                <w:sz w:val="24"/>
                <w:szCs w:val="24"/>
                <w:highlight w:val="yellow"/>
              </w:rPr>
            </w:pPr>
            <w:r w:rsidRPr="004008D0">
              <w:rPr>
                <w:rFonts w:ascii="Times New Roman" w:hAnsi="Times New Roman"/>
              </w:rPr>
              <w:t>распределять различные виды материально-технических ресурсов в соответствии с классификационными признаками</w:t>
            </w:r>
          </w:p>
        </w:tc>
      </w:tr>
      <w:tr w:rsidR="008A2C6A" w:rsidRPr="00F87D60" w14:paraId="635CDBE9" w14:textId="77777777" w:rsidTr="008A2C6A">
        <w:trPr>
          <w:jc w:val="center"/>
        </w:trPr>
        <w:tc>
          <w:tcPr>
            <w:tcW w:w="4193" w:type="dxa"/>
            <w:vMerge/>
          </w:tcPr>
          <w:p w14:paraId="6FEFF1B1"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318009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ADCAE34" w14:textId="77777777" w:rsidR="008A2C6A" w:rsidRDefault="008A2C6A" w:rsidP="008A2C6A">
            <w:pPr>
              <w:spacing w:after="0" w:line="240" w:lineRule="auto"/>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6F13BD94" w14:textId="77777777" w:rsidR="008A2C6A" w:rsidRDefault="008A2C6A" w:rsidP="008A2C6A">
            <w:pPr>
              <w:spacing w:after="0" w:line="240" w:lineRule="auto"/>
              <w:rPr>
                <w:rFonts w:ascii="Times New Roman" w:hAnsi="Times New Roman"/>
                <w:b/>
                <w:sz w:val="24"/>
                <w:szCs w:val="24"/>
              </w:rPr>
            </w:pPr>
            <w:r w:rsidRPr="004008D0">
              <w:rPr>
                <w:rFonts w:ascii="Times New Roman" w:hAnsi="Times New Roman"/>
              </w:rPr>
              <w:t>выполнять расчет затрат на материально-технические ресурсы для производства строительных работ</w:t>
            </w:r>
          </w:p>
        </w:tc>
      </w:tr>
      <w:tr w:rsidR="008A2C6A" w:rsidRPr="00F87D60" w14:paraId="4DBB2FCB" w14:textId="77777777" w:rsidTr="008A2C6A">
        <w:trPr>
          <w:jc w:val="center"/>
        </w:trPr>
        <w:tc>
          <w:tcPr>
            <w:tcW w:w="4193" w:type="dxa"/>
            <w:vMerge/>
          </w:tcPr>
          <w:p w14:paraId="7C6D714D"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DA09A40"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54A45B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6D616DB8" w14:textId="77777777" w:rsidR="008A2C6A" w:rsidRDefault="008A2C6A" w:rsidP="008A2C6A">
            <w:pPr>
              <w:spacing w:after="0" w:line="240" w:lineRule="auto"/>
              <w:jc w:val="both"/>
              <w:rPr>
                <w:rFonts w:ascii="Times New Roman" w:hAnsi="Times New Roman"/>
                <w:b/>
                <w:sz w:val="24"/>
                <w:szCs w:val="24"/>
              </w:rPr>
            </w:pPr>
            <w:r w:rsidRPr="004008D0">
              <w:rPr>
                <w:rFonts w:ascii="Times New Roman" w:hAnsi="Times New Roman"/>
              </w:rPr>
              <w:t>выполнять расчет затрат на эксплуатацию строительных машин и механизмов</w:t>
            </w:r>
          </w:p>
        </w:tc>
      </w:tr>
      <w:tr w:rsidR="008A2C6A" w:rsidRPr="00F87D60" w14:paraId="6EBE74CD" w14:textId="77777777" w:rsidTr="008A2C6A">
        <w:trPr>
          <w:jc w:val="center"/>
        </w:trPr>
        <w:tc>
          <w:tcPr>
            <w:tcW w:w="4193" w:type="dxa"/>
            <w:vMerge/>
          </w:tcPr>
          <w:p w14:paraId="212553A4"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30068CB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6508BD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Pr>
          <w:p w14:paraId="5B127925" w14:textId="77777777" w:rsidR="008A2C6A" w:rsidRDefault="008A2C6A" w:rsidP="008A2C6A">
            <w:pPr>
              <w:spacing w:after="0" w:line="240" w:lineRule="auto"/>
              <w:jc w:val="both"/>
              <w:rPr>
                <w:rFonts w:ascii="Times New Roman" w:hAnsi="Times New Roman"/>
                <w:b/>
                <w:sz w:val="24"/>
                <w:szCs w:val="24"/>
              </w:rPr>
            </w:pPr>
            <w:r w:rsidRPr="004008D0">
              <w:rPr>
                <w:rFonts w:ascii="Times New Roman" w:hAnsi="Times New Roman"/>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8A2C6A" w:rsidRPr="00F87D60" w14:paraId="703AEE8A" w14:textId="77777777" w:rsidTr="008A2C6A">
        <w:trPr>
          <w:jc w:val="center"/>
        </w:trPr>
        <w:tc>
          <w:tcPr>
            <w:tcW w:w="4193" w:type="dxa"/>
            <w:vMerge/>
          </w:tcPr>
          <w:p w14:paraId="1B93E00D"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30704B4"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F4C26C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12</w:t>
            </w:r>
          </w:p>
        </w:tc>
        <w:tc>
          <w:tcPr>
            <w:tcW w:w="7592" w:type="dxa"/>
          </w:tcPr>
          <w:p w14:paraId="7778CC1A" w14:textId="77777777" w:rsidR="008A2C6A" w:rsidRDefault="008A2C6A" w:rsidP="008A2C6A">
            <w:pPr>
              <w:spacing w:after="0" w:line="240" w:lineRule="auto"/>
              <w:rPr>
                <w:rFonts w:ascii="Times New Roman" w:hAnsi="Times New Roman"/>
                <w:b/>
                <w:sz w:val="24"/>
                <w:szCs w:val="24"/>
              </w:rPr>
            </w:pPr>
            <w:r w:rsidRPr="004008D0">
              <w:rPr>
                <w:rFonts w:ascii="Times New Roman" w:hAnsi="Times New Roman"/>
              </w:rPr>
              <w:t>выбирать методы определения сметной стоимости</w:t>
            </w:r>
          </w:p>
        </w:tc>
      </w:tr>
      <w:tr w:rsidR="008A2C6A" w:rsidRPr="00F87D60" w14:paraId="43760ED2" w14:textId="77777777" w:rsidTr="008A2C6A">
        <w:trPr>
          <w:jc w:val="center"/>
        </w:trPr>
        <w:tc>
          <w:tcPr>
            <w:tcW w:w="4193" w:type="dxa"/>
            <w:vMerge/>
          </w:tcPr>
          <w:p w14:paraId="1FDE0FF5"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2516EC2B"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B6EF00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13</w:t>
            </w:r>
          </w:p>
        </w:tc>
        <w:tc>
          <w:tcPr>
            <w:tcW w:w="7592" w:type="dxa"/>
          </w:tcPr>
          <w:p w14:paraId="69FA5404" w14:textId="77777777" w:rsidR="008A2C6A" w:rsidRDefault="008A2C6A" w:rsidP="008A2C6A">
            <w:pPr>
              <w:spacing w:after="0" w:line="240" w:lineRule="auto"/>
              <w:rPr>
                <w:rFonts w:ascii="Times New Roman" w:hAnsi="Times New Roman"/>
                <w:b/>
                <w:sz w:val="24"/>
                <w:szCs w:val="24"/>
              </w:rPr>
            </w:pPr>
            <w:r w:rsidRPr="00727A62">
              <w:rPr>
                <w:rFonts w:ascii="Times New Roman" w:hAnsi="Times New Roman"/>
              </w:rPr>
              <w:t>разрабатывать сметные расчеты в соответствии</w:t>
            </w:r>
            <w:r w:rsidRPr="004008D0">
              <w:rPr>
                <w:rFonts w:ascii="Times New Roman" w:hAnsi="Times New Roman"/>
              </w:rPr>
              <w:t xml:space="preserve"> с</w:t>
            </w:r>
            <w:r>
              <w:rPr>
                <w:rFonts w:ascii="Times New Roman" w:hAnsi="Times New Roman"/>
              </w:rPr>
              <w:t>о</w:t>
            </w:r>
            <w:r w:rsidRPr="004008D0">
              <w:rPr>
                <w:rFonts w:ascii="Times New Roman" w:hAnsi="Times New Roman"/>
              </w:rPr>
              <w:t xml:space="preserve"> сметными нормативами</w:t>
            </w:r>
          </w:p>
        </w:tc>
      </w:tr>
      <w:tr w:rsidR="008A2C6A" w:rsidRPr="00F87D60" w14:paraId="60950A0F" w14:textId="77777777" w:rsidTr="008A2C6A">
        <w:trPr>
          <w:jc w:val="center"/>
        </w:trPr>
        <w:tc>
          <w:tcPr>
            <w:tcW w:w="4193" w:type="dxa"/>
            <w:vMerge/>
          </w:tcPr>
          <w:p w14:paraId="23236150"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F58F76E"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31907BC" w14:textId="77777777" w:rsidR="008A2C6A" w:rsidRDefault="008A2C6A" w:rsidP="008A2C6A">
            <w:pPr>
              <w:spacing w:after="0" w:line="240" w:lineRule="auto"/>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14</w:t>
            </w:r>
          </w:p>
        </w:tc>
        <w:tc>
          <w:tcPr>
            <w:tcW w:w="7592" w:type="dxa"/>
          </w:tcPr>
          <w:p w14:paraId="624A89CB" w14:textId="77777777" w:rsidR="008A2C6A" w:rsidRDefault="008A2C6A" w:rsidP="008A2C6A">
            <w:pPr>
              <w:spacing w:after="0" w:line="240" w:lineRule="auto"/>
              <w:rPr>
                <w:rFonts w:ascii="Times New Roman" w:hAnsi="Times New Roman"/>
                <w:b/>
                <w:sz w:val="24"/>
                <w:szCs w:val="24"/>
              </w:rPr>
            </w:pPr>
            <w:r w:rsidRPr="004008D0">
              <w:rPr>
                <w:rFonts w:ascii="Times New Roman" w:hAnsi="Times New Roman"/>
              </w:rPr>
              <w:t>комплектовать и оформлять сметную документацию в соответствии с методическими документами</w:t>
            </w:r>
          </w:p>
        </w:tc>
      </w:tr>
      <w:tr w:rsidR="008A2C6A" w:rsidRPr="00F87D60" w14:paraId="709E6993" w14:textId="77777777" w:rsidTr="008A2C6A">
        <w:trPr>
          <w:jc w:val="center"/>
        </w:trPr>
        <w:tc>
          <w:tcPr>
            <w:tcW w:w="4193" w:type="dxa"/>
            <w:vMerge/>
          </w:tcPr>
          <w:p w14:paraId="50AFCF12"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3A7B56B" w14:textId="77777777" w:rsidR="008A2C6A" w:rsidRPr="00D00AA1" w:rsidRDefault="008A2C6A" w:rsidP="008A2C6A">
            <w:pPr>
              <w:pStyle w:val="ConsPlusNormal"/>
              <w:jc w:val="both"/>
              <w:rPr>
                <w:rFonts w:ascii="Times New Roman" w:hAnsi="Times New Roman" w:cs="Times New Roman"/>
                <w:i/>
                <w:sz w:val="22"/>
                <w:szCs w:val="22"/>
              </w:rPr>
            </w:pPr>
          </w:p>
        </w:tc>
        <w:tc>
          <w:tcPr>
            <w:tcW w:w="8726" w:type="dxa"/>
            <w:gridSpan w:val="2"/>
          </w:tcPr>
          <w:p w14:paraId="53E76F1C" w14:textId="30FAF01D" w:rsidR="008A2C6A" w:rsidRPr="004008D0" w:rsidRDefault="008A2C6A" w:rsidP="008A2C6A">
            <w:pPr>
              <w:spacing w:after="0" w:line="240" w:lineRule="auto"/>
              <w:rPr>
                <w:rFonts w:ascii="Times New Roman" w:hAnsi="Times New Roman"/>
              </w:rPr>
            </w:pPr>
            <w:r w:rsidRPr="00B94DD0">
              <w:rPr>
                <w:rFonts w:ascii="Times New Roman" w:eastAsia="Calibri" w:hAnsi="Times New Roman" w:cs="Times New Roman"/>
                <w:b/>
              </w:rPr>
              <w:t>Знать:</w:t>
            </w:r>
          </w:p>
        </w:tc>
      </w:tr>
      <w:tr w:rsidR="008A2C6A" w:rsidRPr="00F87D60" w14:paraId="286948CB" w14:textId="77777777" w:rsidTr="008A2C6A">
        <w:trPr>
          <w:jc w:val="center"/>
        </w:trPr>
        <w:tc>
          <w:tcPr>
            <w:tcW w:w="4193" w:type="dxa"/>
            <w:vMerge/>
          </w:tcPr>
          <w:p w14:paraId="08451588"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5D57AFE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8037B2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08971E12" w14:textId="431CEFA8" w:rsidR="008A2C6A" w:rsidRPr="004008D0" w:rsidRDefault="008A2C6A" w:rsidP="008A2C6A">
            <w:pPr>
              <w:spacing w:after="0" w:line="240" w:lineRule="auto"/>
              <w:jc w:val="both"/>
              <w:rPr>
                <w:rFonts w:ascii="Times New Roman" w:hAnsi="Times New Roman"/>
              </w:rPr>
            </w:pPr>
            <w:r w:rsidRPr="00682AC2">
              <w:rPr>
                <w:rFonts w:ascii="Times New Roman" w:hAnsi="Times New Roman"/>
              </w:rPr>
              <w:t>требования нормативных правовых актов в области строительства, нормативных технических и руководящих документов к составу и оформлению исполнительной и учетной документации по подготовке и производству этапа строительных работ</w:t>
            </w:r>
          </w:p>
        </w:tc>
      </w:tr>
      <w:tr w:rsidR="008A2C6A" w:rsidRPr="00F87D60" w14:paraId="203507BC" w14:textId="77777777" w:rsidTr="008A2C6A">
        <w:trPr>
          <w:jc w:val="center"/>
        </w:trPr>
        <w:tc>
          <w:tcPr>
            <w:tcW w:w="4193" w:type="dxa"/>
            <w:vMerge/>
          </w:tcPr>
          <w:p w14:paraId="6A1A6CAF"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2C866B8"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D195EF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415CCD19" w14:textId="77777777" w:rsidR="008A2C6A" w:rsidRPr="004008D0" w:rsidRDefault="008A2C6A" w:rsidP="008A2C6A">
            <w:pPr>
              <w:spacing w:after="0" w:line="240" w:lineRule="auto"/>
              <w:jc w:val="both"/>
              <w:rPr>
                <w:rFonts w:ascii="Times New Roman" w:hAnsi="Times New Roman"/>
              </w:rPr>
            </w:pPr>
            <w:r w:rsidRPr="00682AC2">
              <w:rPr>
                <w:rFonts w:ascii="Times New Roman" w:hAnsi="Times New Roman"/>
              </w:rPr>
              <w:t>порядок ведения общего и специального журналов работ в строительной организации</w:t>
            </w:r>
          </w:p>
        </w:tc>
      </w:tr>
      <w:tr w:rsidR="008A2C6A" w:rsidRPr="00F87D60" w14:paraId="4BBB5137" w14:textId="77777777" w:rsidTr="008A2C6A">
        <w:trPr>
          <w:jc w:val="center"/>
        </w:trPr>
        <w:tc>
          <w:tcPr>
            <w:tcW w:w="4193" w:type="dxa"/>
            <w:vMerge/>
          </w:tcPr>
          <w:p w14:paraId="2D766DFF"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33669A0B"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23059A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13EB7A30" w14:textId="77777777" w:rsidR="008A2C6A" w:rsidRPr="004008D0" w:rsidRDefault="008A2C6A" w:rsidP="008A2C6A">
            <w:pPr>
              <w:spacing w:after="0" w:line="240" w:lineRule="auto"/>
              <w:jc w:val="both"/>
              <w:rPr>
                <w:rFonts w:ascii="Times New Roman" w:hAnsi="Times New Roman"/>
              </w:rPr>
            </w:pPr>
            <w:r w:rsidRPr="00682AC2">
              <w:rPr>
                <w:rFonts w:ascii="Times New Roman" w:hAnsi="Times New Roman"/>
              </w:rPr>
              <w:t>порядок ведения исполнительной документации в строительной организации</w:t>
            </w:r>
          </w:p>
        </w:tc>
      </w:tr>
      <w:tr w:rsidR="008A2C6A" w:rsidRPr="00F87D60" w14:paraId="586C0FF8" w14:textId="77777777" w:rsidTr="008A2C6A">
        <w:trPr>
          <w:jc w:val="center"/>
        </w:trPr>
        <w:tc>
          <w:tcPr>
            <w:tcW w:w="4193" w:type="dxa"/>
            <w:vMerge/>
          </w:tcPr>
          <w:p w14:paraId="6C278A49"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3F11485"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2AD11D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1492A261" w14:textId="77777777" w:rsidR="008A2C6A" w:rsidRPr="004008D0" w:rsidRDefault="008A2C6A" w:rsidP="008A2C6A">
            <w:pPr>
              <w:spacing w:after="0" w:line="240" w:lineRule="auto"/>
              <w:rPr>
                <w:rFonts w:ascii="Times New Roman" w:hAnsi="Times New Roman"/>
              </w:rPr>
            </w:pPr>
            <w:r w:rsidRPr="00682AC2">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r>
              <w:rPr>
                <w:rFonts w:ascii="Times New Roman" w:hAnsi="Times New Roman"/>
              </w:rPr>
              <w:t>.</w:t>
            </w:r>
          </w:p>
        </w:tc>
      </w:tr>
      <w:tr w:rsidR="008A2C6A" w:rsidRPr="00F87D60" w14:paraId="0D89DAD9" w14:textId="77777777" w:rsidTr="008A2C6A">
        <w:trPr>
          <w:jc w:val="center"/>
        </w:trPr>
        <w:tc>
          <w:tcPr>
            <w:tcW w:w="4193" w:type="dxa"/>
            <w:vMerge/>
          </w:tcPr>
          <w:p w14:paraId="44AD87CB"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503F4366"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60972E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538AC3E4" w14:textId="77777777" w:rsidR="008A2C6A" w:rsidRPr="004008D0" w:rsidRDefault="008A2C6A" w:rsidP="008A2C6A">
            <w:pPr>
              <w:spacing w:after="0" w:line="240" w:lineRule="auto"/>
              <w:jc w:val="both"/>
              <w:rPr>
                <w:rFonts w:ascii="Times New Roman" w:hAnsi="Times New Roman"/>
              </w:rPr>
            </w:pPr>
            <w:r w:rsidRPr="00E466FB">
              <w:rPr>
                <w:rFonts w:ascii="Times New Roman" w:hAnsi="Times New Roman"/>
                <w:bCs/>
                <w:spacing w:val="-4"/>
              </w:rPr>
              <w:t>средства и методы определения объемов строительных работ на основании нормативных технических документов, проектной и рабочей документации</w:t>
            </w:r>
          </w:p>
        </w:tc>
      </w:tr>
      <w:tr w:rsidR="008A2C6A" w:rsidRPr="00F87D60" w14:paraId="1CAFDA20" w14:textId="77777777" w:rsidTr="008A2C6A">
        <w:trPr>
          <w:jc w:val="center"/>
        </w:trPr>
        <w:tc>
          <w:tcPr>
            <w:tcW w:w="4193" w:type="dxa"/>
            <w:vMerge/>
          </w:tcPr>
          <w:p w14:paraId="7C9D6236"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3CCDB857"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B25ABD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2F3EF0FD" w14:textId="77777777" w:rsidR="008A2C6A" w:rsidRPr="004008D0" w:rsidRDefault="008A2C6A" w:rsidP="008A2C6A">
            <w:pPr>
              <w:spacing w:after="0" w:line="240" w:lineRule="auto"/>
              <w:jc w:val="both"/>
              <w:rPr>
                <w:rFonts w:ascii="Times New Roman" w:hAnsi="Times New Roman"/>
              </w:rPr>
            </w:pPr>
            <w:r w:rsidRPr="00E466FB">
              <w:rPr>
                <w:rFonts w:ascii="Times New Roman" w:hAnsi="Times New Roman"/>
                <w:bCs/>
                <w:spacing w:val="-4"/>
              </w:rPr>
              <w:t>структура сметной стоимости строительства, порядок определения ее элементов</w:t>
            </w:r>
          </w:p>
        </w:tc>
      </w:tr>
      <w:tr w:rsidR="008A2C6A" w:rsidRPr="00F87D60" w14:paraId="57243BC0" w14:textId="77777777" w:rsidTr="008A2C6A">
        <w:trPr>
          <w:jc w:val="center"/>
        </w:trPr>
        <w:tc>
          <w:tcPr>
            <w:tcW w:w="4193" w:type="dxa"/>
            <w:vMerge/>
          </w:tcPr>
          <w:p w14:paraId="214FCAA7"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D1E3805"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B57D90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542CD640" w14:textId="77777777" w:rsidR="008A2C6A" w:rsidRPr="004008D0" w:rsidRDefault="008A2C6A" w:rsidP="008A2C6A">
            <w:pPr>
              <w:spacing w:after="0" w:line="240" w:lineRule="auto"/>
              <w:jc w:val="both"/>
              <w:rPr>
                <w:rFonts w:ascii="Times New Roman" w:hAnsi="Times New Roman"/>
              </w:rPr>
            </w:pPr>
            <w:r w:rsidRPr="00E466FB">
              <w:rPr>
                <w:rFonts w:ascii="Times New Roman" w:hAnsi="Times New Roman"/>
                <w:bCs/>
                <w:spacing w:val="-4"/>
              </w:rPr>
              <w:t>структура сметных нормативов, порядок их применения; порядок определения сметной стоимости элементов затрат в сметных расчетах</w:t>
            </w:r>
          </w:p>
        </w:tc>
      </w:tr>
      <w:tr w:rsidR="008A2C6A" w:rsidRPr="00F87D60" w14:paraId="40949C7D" w14:textId="77777777" w:rsidTr="008A2C6A">
        <w:trPr>
          <w:jc w:val="center"/>
        </w:trPr>
        <w:tc>
          <w:tcPr>
            <w:tcW w:w="4193" w:type="dxa"/>
            <w:vMerge/>
          </w:tcPr>
          <w:p w14:paraId="2415212C"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59A66874"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002115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4A5F2ED6" w14:textId="77777777" w:rsidR="008A2C6A" w:rsidRPr="004008D0" w:rsidRDefault="008A2C6A" w:rsidP="008A2C6A">
            <w:pPr>
              <w:spacing w:after="0" w:line="240" w:lineRule="auto"/>
              <w:rPr>
                <w:rFonts w:ascii="Times New Roman" w:hAnsi="Times New Roman"/>
              </w:rPr>
            </w:pPr>
            <w:r w:rsidRPr="00E466FB">
              <w:rPr>
                <w:rFonts w:ascii="Times New Roman" w:hAnsi="Times New Roman"/>
                <w:bCs/>
                <w:spacing w:val="-4"/>
              </w:rPr>
              <w:t>основное специализированное программное обеспечение для разработки сметных расчетов в строительстве</w:t>
            </w:r>
          </w:p>
        </w:tc>
      </w:tr>
      <w:tr w:rsidR="008A2C6A" w:rsidRPr="00F87D60" w14:paraId="3ABB324F" w14:textId="77777777" w:rsidTr="008A2C6A">
        <w:trPr>
          <w:jc w:val="center"/>
        </w:trPr>
        <w:tc>
          <w:tcPr>
            <w:tcW w:w="4193" w:type="dxa"/>
            <w:vMerge/>
          </w:tcPr>
          <w:p w14:paraId="20442B99"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2494B4B"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0DA7DB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5915F740" w14:textId="77777777" w:rsidR="008A2C6A" w:rsidRPr="004008D0" w:rsidRDefault="008A2C6A" w:rsidP="008A2C6A">
            <w:pPr>
              <w:spacing w:after="0" w:line="240" w:lineRule="auto"/>
              <w:jc w:val="both"/>
              <w:rPr>
                <w:rFonts w:ascii="Times New Roman" w:hAnsi="Times New Roman"/>
              </w:rPr>
            </w:pPr>
            <w:r w:rsidRPr="00E466FB">
              <w:rPr>
                <w:rFonts w:ascii="Times New Roman" w:hAnsi="Times New Roman"/>
              </w:rPr>
              <w:t>требований локальных нормативных актов и методических документов к составлению, оформлению и сдаче учетной документации по выполненным строительным работам</w:t>
            </w:r>
          </w:p>
        </w:tc>
      </w:tr>
      <w:tr w:rsidR="008A2C6A" w:rsidRPr="00F87D60" w14:paraId="6EEF12FC" w14:textId="77777777" w:rsidTr="008A2C6A">
        <w:trPr>
          <w:jc w:val="center"/>
        </w:trPr>
        <w:tc>
          <w:tcPr>
            <w:tcW w:w="4193" w:type="dxa"/>
            <w:vMerge/>
          </w:tcPr>
          <w:p w14:paraId="3A85E0C2"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3D0C471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B0F5A2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37025120" w14:textId="77777777" w:rsidR="008A2C6A" w:rsidRPr="004008D0" w:rsidRDefault="008A2C6A" w:rsidP="008A2C6A">
            <w:pPr>
              <w:spacing w:after="0" w:line="240" w:lineRule="auto"/>
              <w:jc w:val="both"/>
              <w:rPr>
                <w:rFonts w:ascii="Times New Roman" w:hAnsi="Times New Roman"/>
              </w:rPr>
            </w:pPr>
            <w:r w:rsidRPr="00E466FB">
              <w:rPr>
                <w:rFonts w:ascii="Times New Roman" w:hAnsi="Times New Roman"/>
              </w:rPr>
              <w:t>классификационные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p>
        </w:tc>
      </w:tr>
      <w:tr w:rsidR="008A2C6A" w:rsidRPr="00F87D60" w14:paraId="643995B8" w14:textId="77777777" w:rsidTr="008A2C6A">
        <w:trPr>
          <w:jc w:val="center"/>
        </w:trPr>
        <w:tc>
          <w:tcPr>
            <w:tcW w:w="4193" w:type="dxa"/>
            <w:vMerge/>
          </w:tcPr>
          <w:p w14:paraId="64B84FFF"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DE1CC9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A73A13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Pr>
          <w:p w14:paraId="30FC9053" w14:textId="77777777" w:rsidR="008A2C6A" w:rsidRPr="004008D0" w:rsidRDefault="008A2C6A" w:rsidP="008A2C6A">
            <w:pPr>
              <w:spacing w:after="0" w:line="240" w:lineRule="auto"/>
              <w:rPr>
                <w:rFonts w:ascii="Times New Roman" w:hAnsi="Times New Roman"/>
              </w:rPr>
            </w:pPr>
            <w:r w:rsidRPr="00E466FB">
              <w:rPr>
                <w:rFonts w:ascii="Times New Roman" w:hAnsi="Times New Roman"/>
              </w:rPr>
              <w:t>методики расчета сметных затрат и особенности ценообразования в строительстве</w:t>
            </w:r>
          </w:p>
        </w:tc>
      </w:tr>
      <w:tr w:rsidR="008A2C6A" w:rsidRPr="00F87D60" w14:paraId="7DA5277C" w14:textId="77777777" w:rsidTr="008A2C6A">
        <w:trPr>
          <w:jc w:val="center"/>
        </w:trPr>
        <w:tc>
          <w:tcPr>
            <w:tcW w:w="4193" w:type="dxa"/>
            <w:vMerge/>
          </w:tcPr>
          <w:p w14:paraId="10319E52"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5A936789"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3F7D20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12</w:t>
            </w:r>
          </w:p>
        </w:tc>
        <w:tc>
          <w:tcPr>
            <w:tcW w:w="7592" w:type="dxa"/>
          </w:tcPr>
          <w:p w14:paraId="35404509" w14:textId="77777777" w:rsidR="008A2C6A" w:rsidRPr="004008D0" w:rsidRDefault="008A2C6A" w:rsidP="008A2C6A">
            <w:pPr>
              <w:spacing w:after="0" w:line="240" w:lineRule="auto"/>
              <w:rPr>
                <w:rFonts w:ascii="Times New Roman" w:hAnsi="Times New Roman"/>
              </w:rPr>
            </w:pPr>
            <w:r w:rsidRPr="00E466FB">
              <w:rPr>
                <w:rFonts w:ascii="Times New Roman" w:hAnsi="Times New Roman"/>
              </w:rPr>
              <w:t>методики разработки сметной документации</w:t>
            </w:r>
          </w:p>
        </w:tc>
      </w:tr>
      <w:tr w:rsidR="008A2C6A" w:rsidRPr="00F87D60" w14:paraId="6BD0BCBD" w14:textId="77777777" w:rsidTr="008A2C6A">
        <w:trPr>
          <w:jc w:val="center"/>
        </w:trPr>
        <w:tc>
          <w:tcPr>
            <w:tcW w:w="4193" w:type="dxa"/>
            <w:vMerge/>
          </w:tcPr>
          <w:p w14:paraId="43E8A93F"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FB1B0A0"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ED1C2B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13</w:t>
            </w:r>
          </w:p>
        </w:tc>
        <w:tc>
          <w:tcPr>
            <w:tcW w:w="7592" w:type="dxa"/>
          </w:tcPr>
          <w:p w14:paraId="0026CE9B" w14:textId="77777777" w:rsidR="008A2C6A" w:rsidRPr="004008D0" w:rsidRDefault="008A2C6A" w:rsidP="008A2C6A">
            <w:pPr>
              <w:spacing w:after="0" w:line="240" w:lineRule="auto"/>
              <w:rPr>
                <w:rFonts w:ascii="Times New Roman" w:hAnsi="Times New Roman"/>
              </w:rPr>
            </w:pPr>
            <w:r w:rsidRPr="00E466FB">
              <w:rPr>
                <w:rFonts w:ascii="Times New Roman" w:hAnsi="Times New Roman"/>
              </w:rPr>
              <w:t>нормативные правовые акты, сметные нормативы, методические документы в области ценообразования в строительстве</w:t>
            </w:r>
          </w:p>
        </w:tc>
      </w:tr>
      <w:tr w:rsidR="008A2C6A" w:rsidRPr="00F87D60" w14:paraId="7CB667CF" w14:textId="77777777" w:rsidTr="008A2C6A">
        <w:trPr>
          <w:jc w:val="center"/>
        </w:trPr>
        <w:tc>
          <w:tcPr>
            <w:tcW w:w="4193" w:type="dxa"/>
            <w:vMerge/>
          </w:tcPr>
          <w:p w14:paraId="41E593DA"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F65D75B"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1038AA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14</w:t>
            </w:r>
          </w:p>
        </w:tc>
        <w:tc>
          <w:tcPr>
            <w:tcW w:w="7592" w:type="dxa"/>
          </w:tcPr>
          <w:p w14:paraId="1FEA5B1F" w14:textId="77777777" w:rsidR="008A2C6A" w:rsidRPr="004008D0" w:rsidRDefault="008A2C6A" w:rsidP="008A2C6A">
            <w:pPr>
              <w:spacing w:after="0" w:line="240" w:lineRule="auto"/>
              <w:rPr>
                <w:rFonts w:ascii="Times New Roman" w:hAnsi="Times New Roman"/>
              </w:rPr>
            </w:pPr>
            <w:r w:rsidRPr="00E466FB">
              <w:rPr>
                <w:rFonts w:ascii="Times New Roman" w:hAnsi="Times New Roman"/>
              </w:rPr>
              <w:t>состав и порядок оформления сметной документации</w:t>
            </w:r>
          </w:p>
        </w:tc>
      </w:tr>
      <w:tr w:rsidR="008A2C6A" w:rsidRPr="00F87D60" w14:paraId="7FDAA7D8" w14:textId="77777777" w:rsidTr="008A2C6A">
        <w:trPr>
          <w:jc w:val="center"/>
        </w:trPr>
        <w:tc>
          <w:tcPr>
            <w:tcW w:w="4193" w:type="dxa"/>
            <w:vMerge/>
          </w:tcPr>
          <w:p w14:paraId="7CB96F33"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0EBF33B"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6DF1A7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15</w:t>
            </w:r>
          </w:p>
        </w:tc>
        <w:tc>
          <w:tcPr>
            <w:tcW w:w="7592" w:type="dxa"/>
          </w:tcPr>
          <w:p w14:paraId="58062C34" w14:textId="77777777" w:rsidR="008A2C6A" w:rsidRPr="004008D0" w:rsidRDefault="008A2C6A" w:rsidP="008A2C6A">
            <w:pPr>
              <w:spacing w:after="0" w:line="240" w:lineRule="auto"/>
              <w:jc w:val="both"/>
              <w:rPr>
                <w:rFonts w:ascii="Times New Roman" w:hAnsi="Times New Roman"/>
              </w:rPr>
            </w:pPr>
            <w:r w:rsidRPr="00E466FB">
              <w:rPr>
                <w:rFonts w:ascii="Times New Roman" w:hAnsi="Times New Roman"/>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8A2C6A" w:rsidRPr="00F87D60" w14:paraId="6797B2BC" w14:textId="77777777" w:rsidTr="008A2C6A">
        <w:trPr>
          <w:trHeight w:val="506"/>
          <w:jc w:val="center"/>
        </w:trPr>
        <w:tc>
          <w:tcPr>
            <w:tcW w:w="4193" w:type="dxa"/>
            <w:vMerge/>
          </w:tcPr>
          <w:p w14:paraId="02660B53"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Borders>
              <w:bottom w:val="single" w:sz="4" w:space="0" w:color="auto"/>
            </w:tcBorders>
          </w:tcPr>
          <w:p w14:paraId="1FCD1A6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Borders>
              <w:bottom w:val="single" w:sz="4" w:space="0" w:color="auto"/>
            </w:tcBorders>
          </w:tcPr>
          <w:p w14:paraId="1A7A1A6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16</w:t>
            </w:r>
          </w:p>
        </w:tc>
        <w:tc>
          <w:tcPr>
            <w:tcW w:w="7592" w:type="dxa"/>
            <w:tcBorders>
              <w:bottom w:val="single" w:sz="4" w:space="0" w:color="auto"/>
            </w:tcBorders>
          </w:tcPr>
          <w:p w14:paraId="59533150" w14:textId="77777777" w:rsidR="008A2C6A" w:rsidRPr="004008D0" w:rsidRDefault="008A2C6A" w:rsidP="008A2C6A">
            <w:pPr>
              <w:spacing w:after="0" w:line="240" w:lineRule="auto"/>
              <w:jc w:val="both"/>
              <w:rPr>
                <w:rFonts w:ascii="Times New Roman" w:hAnsi="Times New Roman"/>
              </w:rPr>
            </w:pPr>
            <w:r w:rsidRPr="00E466FB">
              <w:rPr>
                <w:rFonts w:ascii="Times New Roman" w:hAnsi="Times New Roman"/>
              </w:rPr>
              <w:t>методы определения сметной стоимости; порядок определения в сметных расчетах сметных цен ресурсов, накладных</w:t>
            </w:r>
            <w:r>
              <w:rPr>
                <w:rFonts w:ascii="Times New Roman" w:hAnsi="Times New Roman"/>
              </w:rPr>
              <w:t xml:space="preserve"> расходов</w:t>
            </w:r>
          </w:p>
        </w:tc>
      </w:tr>
      <w:tr w:rsidR="008A2C6A" w:rsidRPr="00F87D60" w14:paraId="6ED9A259" w14:textId="77777777" w:rsidTr="008A2C6A">
        <w:trPr>
          <w:jc w:val="center"/>
        </w:trPr>
        <w:tc>
          <w:tcPr>
            <w:tcW w:w="4193" w:type="dxa"/>
            <w:vMerge/>
          </w:tcPr>
          <w:p w14:paraId="41B0CCFC"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val="restart"/>
          </w:tcPr>
          <w:p w14:paraId="36B4AE99" w14:textId="77777777" w:rsidR="008A2C6A" w:rsidRPr="002C6A82" w:rsidRDefault="008A2C6A" w:rsidP="008A2C6A">
            <w:pPr>
              <w:pStyle w:val="ConsPlusNormal"/>
              <w:jc w:val="both"/>
              <w:rPr>
                <w:rFonts w:ascii="Times New Roman" w:hAnsi="Times New Roman" w:cs="Times New Roman"/>
                <w:i/>
                <w:sz w:val="22"/>
                <w:szCs w:val="22"/>
              </w:rPr>
            </w:pPr>
            <w:r w:rsidRPr="002C6A82">
              <w:rPr>
                <w:rFonts w:ascii="Times New Roman" w:hAnsi="Times New Roman" w:cs="Times New Roman"/>
                <w:sz w:val="22"/>
                <w:szCs w:val="22"/>
              </w:rPr>
              <w:t>ПК 3.3. Выполнять расчеты стоимости строительно-монтажных работ, производимых строительной организацией по объекту капитального строительства</w:t>
            </w:r>
          </w:p>
        </w:tc>
        <w:tc>
          <w:tcPr>
            <w:tcW w:w="8726" w:type="dxa"/>
            <w:gridSpan w:val="2"/>
          </w:tcPr>
          <w:p w14:paraId="4C9AEF42" w14:textId="77777777" w:rsidR="008A2C6A" w:rsidRPr="004008D0" w:rsidRDefault="008A2C6A" w:rsidP="008A2C6A">
            <w:pPr>
              <w:spacing w:after="0" w:line="240" w:lineRule="auto"/>
              <w:rPr>
                <w:rFonts w:ascii="Times New Roman" w:hAnsi="Times New Roman"/>
              </w:rPr>
            </w:pPr>
            <w:r>
              <w:rPr>
                <w:rFonts w:ascii="Times New Roman" w:hAnsi="Times New Roman"/>
                <w:b/>
                <w:sz w:val="24"/>
                <w:szCs w:val="24"/>
              </w:rPr>
              <w:t>Навыки:</w:t>
            </w:r>
          </w:p>
        </w:tc>
      </w:tr>
      <w:tr w:rsidR="008A2C6A" w:rsidRPr="00F87D60" w14:paraId="6FAD6A57" w14:textId="77777777" w:rsidTr="008A2C6A">
        <w:trPr>
          <w:jc w:val="center"/>
        </w:trPr>
        <w:tc>
          <w:tcPr>
            <w:tcW w:w="4193" w:type="dxa"/>
            <w:vMerge/>
          </w:tcPr>
          <w:p w14:paraId="2E361556"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BDD586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594A722"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52DC7CD2" w14:textId="77777777" w:rsidR="008A2C6A" w:rsidRPr="004008D0" w:rsidRDefault="008A2C6A" w:rsidP="008A2C6A">
            <w:pPr>
              <w:spacing w:after="0" w:line="240" w:lineRule="auto"/>
              <w:jc w:val="both"/>
              <w:rPr>
                <w:rFonts w:ascii="Times New Roman" w:hAnsi="Times New Roman"/>
              </w:rPr>
            </w:pPr>
            <w:r w:rsidRPr="007E6197">
              <w:rPr>
                <w:rFonts w:ascii="Times New Roman" w:hAnsi="Times New Roman"/>
              </w:rPr>
              <w:t>анализа учетной документации по выполненным строительно-монтажным работам</w:t>
            </w:r>
            <w:r>
              <w:rPr>
                <w:rFonts w:ascii="Times New Roman" w:hAnsi="Times New Roman"/>
              </w:rPr>
              <w:t>;</w:t>
            </w:r>
          </w:p>
        </w:tc>
      </w:tr>
      <w:tr w:rsidR="008A2C6A" w:rsidRPr="00F87D60" w14:paraId="7819A965" w14:textId="77777777" w:rsidTr="008A2C6A">
        <w:trPr>
          <w:jc w:val="center"/>
        </w:trPr>
        <w:tc>
          <w:tcPr>
            <w:tcW w:w="4193" w:type="dxa"/>
            <w:vMerge/>
          </w:tcPr>
          <w:p w14:paraId="6AD57494"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9E63E0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0E6CB3E"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Pr>
          <w:p w14:paraId="210FD98D" w14:textId="77777777" w:rsidR="008A2C6A" w:rsidRPr="004008D0" w:rsidRDefault="008A2C6A" w:rsidP="008A2C6A">
            <w:pPr>
              <w:spacing w:after="0" w:line="240" w:lineRule="auto"/>
              <w:jc w:val="both"/>
              <w:rPr>
                <w:rFonts w:ascii="Times New Roman" w:hAnsi="Times New Roman"/>
              </w:rPr>
            </w:pPr>
            <w:r w:rsidRPr="007E6197">
              <w:rPr>
                <w:rFonts w:ascii="Times New Roman" w:hAnsi="Times New Roman"/>
              </w:rPr>
              <w:t>составление калькуляций сметных затрат на используемые трудовые и материально-технические ресурсы в соответствии с обусловленной контрактами системой ценообразования</w:t>
            </w:r>
          </w:p>
        </w:tc>
      </w:tr>
      <w:tr w:rsidR="008A2C6A" w:rsidRPr="00F87D60" w14:paraId="156CD852" w14:textId="77777777" w:rsidTr="008A2C6A">
        <w:trPr>
          <w:jc w:val="center"/>
        </w:trPr>
        <w:tc>
          <w:tcPr>
            <w:tcW w:w="4193" w:type="dxa"/>
            <w:vMerge/>
          </w:tcPr>
          <w:p w14:paraId="0B848A38"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6B74A00"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09EE306"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Pr>
          <w:p w14:paraId="1A78554B" w14:textId="77777777" w:rsidR="008A2C6A" w:rsidRPr="004008D0" w:rsidRDefault="008A2C6A" w:rsidP="008A2C6A">
            <w:pPr>
              <w:spacing w:after="0" w:line="240" w:lineRule="auto"/>
              <w:jc w:val="both"/>
              <w:rPr>
                <w:rFonts w:ascii="Times New Roman" w:hAnsi="Times New Roman"/>
              </w:rPr>
            </w:pPr>
            <w:r w:rsidRPr="007E6197">
              <w:rPr>
                <w:rFonts w:ascii="Times New Roman" w:hAnsi="Times New Roman"/>
              </w:rPr>
              <w:t>составления калькуляций себестоимости работ с учетом затрат на используемые материально-технические ресурсы</w:t>
            </w:r>
          </w:p>
        </w:tc>
      </w:tr>
      <w:tr w:rsidR="008A2C6A" w:rsidRPr="00F87D60" w14:paraId="0502F91F" w14:textId="77777777" w:rsidTr="008A2C6A">
        <w:trPr>
          <w:jc w:val="center"/>
        </w:trPr>
        <w:tc>
          <w:tcPr>
            <w:tcW w:w="4193" w:type="dxa"/>
            <w:vMerge/>
          </w:tcPr>
          <w:p w14:paraId="0BB36C80"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D563281"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EDC6E0E"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0 4</w:t>
            </w:r>
          </w:p>
        </w:tc>
        <w:tc>
          <w:tcPr>
            <w:tcW w:w="7592" w:type="dxa"/>
          </w:tcPr>
          <w:p w14:paraId="1976FE35" w14:textId="77777777" w:rsidR="008A2C6A" w:rsidRPr="004008D0" w:rsidRDefault="008A2C6A" w:rsidP="008A2C6A">
            <w:pPr>
              <w:spacing w:after="0" w:line="240" w:lineRule="auto"/>
              <w:jc w:val="both"/>
              <w:rPr>
                <w:rFonts w:ascii="Times New Roman" w:hAnsi="Times New Roman"/>
              </w:rPr>
            </w:pPr>
            <w:r w:rsidRPr="007E6197">
              <w:rPr>
                <w:rFonts w:ascii="Times New Roman" w:hAnsi="Times New Roman"/>
              </w:rPr>
              <w:t>подготовки материалов для составления смет на дополнительные строительно-монтажные работы и производственные услуги</w:t>
            </w:r>
          </w:p>
        </w:tc>
      </w:tr>
      <w:tr w:rsidR="008A2C6A" w:rsidRPr="00F87D60" w14:paraId="783CC63C" w14:textId="77777777" w:rsidTr="008A2C6A">
        <w:trPr>
          <w:jc w:val="center"/>
        </w:trPr>
        <w:tc>
          <w:tcPr>
            <w:tcW w:w="4193" w:type="dxa"/>
            <w:vMerge/>
          </w:tcPr>
          <w:p w14:paraId="5E1BC0C6"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9BF53B4"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BFB102E"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Pr>
          <w:p w14:paraId="19A8B537" w14:textId="77777777" w:rsidR="008A2C6A" w:rsidRPr="004008D0" w:rsidRDefault="008A2C6A" w:rsidP="008A2C6A">
            <w:pPr>
              <w:spacing w:after="0" w:line="240" w:lineRule="auto"/>
              <w:rPr>
                <w:rFonts w:ascii="Times New Roman" w:hAnsi="Times New Roman"/>
              </w:rPr>
            </w:pPr>
            <w:r w:rsidRPr="007E6197">
              <w:rPr>
                <w:rFonts w:ascii="Times New Roman" w:hAnsi="Times New Roman"/>
              </w:rPr>
              <w:t>расчета сметной и плановой себестоимости строительно-монтажных работ и величин основных статей затрат</w:t>
            </w:r>
          </w:p>
        </w:tc>
      </w:tr>
      <w:tr w:rsidR="008A2C6A" w:rsidRPr="00F87D60" w14:paraId="712EB706" w14:textId="77777777" w:rsidTr="008A2C6A">
        <w:trPr>
          <w:jc w:val="center"/>
        </w:trPr>
        <w:tc>
          <w:tcPr>
            <w:tcW w:w="4193" w:type="dxa"/>
            <w:vMerge/>
          </w:tcPr>
          <w:p w14:paraId="4E8DE208"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34253F06"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3EF9529"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0 6</w:t>
            </w:r>
          </w:p>
        </w:tc>
        <w:tc>
          <w:tcPr>
            <w:tcW w:w="7592" w:type="dxa"/>
          </w:tcPr>
          <w:p w14:paraId="693A0069" w14:textId="77777777" w:rsidR="008A2C6A" w:rsidRPr="004008D0" w:rsidRDefault="008A2C6A" w:rsidP="008A2C6A">
            <w:pPr>
              <w:spacing w:after="0" w:line="240" w:lineRule="auto"/>
              <w:rPr>
                <w:rFonts w:ascii="Times New Roman" w:hAnsi="Times New Roman"/>
              </w:rPr>
            </w:pPr>
            <w:r w:rsidRPr="007E6197">
              <w:rPr>
                <w:rFonts w:ascii="Times New Roman" w:hAnsi="Times New Roman"/>
              </w:rPr>
              <w:t>расчета фактической себестоимости строительно-монтажных работ</w:t>
            </w:r>
          </w:p>
        </w:tc>
      </w:tr>
      <w:tr w:rsidR="008A2C6A" w:rsidRPr="00F87D60" w14:paraId="045F7140" w14:textId="77777777" w:rsidTr="008A2C6A">
        <w:trPr>
          <w:jc w:val="center"/>
        </w:trPr>
        <w:tc>
          <w:tcPr>
            <w:tcW w:w="4193" w:type="dxa"/>
            <w:vMerge/>
          </w:tcPr>
          <w:p w14:paraId="28305D30"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273C597"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E7012D1"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0 7</w:t>
            </w:r>
          </w:p>
        </w:tc>
        <w:tc>
          <w:tcPr>
            <w:tcW w:w="7592" w:type="dxa"/>
          </w:tcPr>
          <w:p w14:paraId="7C8E910C" w14:textId="4822C63D" w:rsidR="008A2C6A" w:rsidRPr="004008D0" w:rsidRDefault="008A2C6A" w:rsidP="008A2C6A">
            <w:pPr>
              <w:spacing w:after="0" w:line="240" w:lineRule="auto"/>
              <w:jc w:val="both"/>
              <w:rPr>
                <w:rFonts w:ascii="Times New Roman" w:hAnsi="Times New Roman"/>
              </w:rPr>
            </w:pPr>
            <w:r w:rsidRPr="007E6197">
              <w:rPr>
                <w:rFonts w:ascii="Times New Roman" w:hAnsi="Times New Roman"/>
              </w:rPr>
              <w:t>определения величины прямых и косвенных затрат в составе фактической себестоимости строительно-монтажных работ</w:t>
            </w:r>
          </w:p>
        </w:tc>
      </w:tr>
      <w:tr w:rsidR="008A2C6A" w:rsidRPr="00F87D60" w14:paraId="36721B61" w14:textId="77777777" w:rsidTr="008A2C6A">
        <w:trPr>
          <w:jc w:val="center"/>
        </w:trPr>
        <w:tc>
          <w:tcPr>
            <w:tcW w:w="4193" w:type="dxa"/>
            <w:vMerge/>
          </w:tcPr>
          <w:p w14:paraId="5C884957"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3726512" w14:textId="77777777" w:rsidR="008A2C6A" w:rsidRPr="00D00AA1" w:rsidRDefault="008A2C6A" w:rsidP="008A2C6A">
            <w:pPr>
              <w:pStyle w:val="ConsPlusNormal"/>
              <w:jc w:val="both"/>
              <w:rPr>
                <w:rFonts w:ascii="Times New Roman" w:hAnsi="Times New Roman" w:cs="Times New Roman"/>
                <w:i/>
                <w:sz w:val="22"/>
                <w:szCs w:val="22"/>
              </w:rPr>
            </w:pPr>
          </w:p>
        </w:tc>
        <w:tc>
          <w:tcPr>
            <w:tcW w:w="8726" w:type="dxa"/>
            <w:gridSpan w:val="2"/>
          </w:tcPr>
          <w:p w14:paraId="069C54E9" w14:textId="77777777" w:rsidR="008A2C6A" w:rsidRPr="004008D0" w:rsidRDefault="008A2C6A" w:rsidP="008A2C6A">
            <w:pPr>
              <w:spacing w:after="0" w:line="240" w:lineRule="auto"/>
              <w:rPr>
                <w:rFonts w:ascii="Times New Roman" w:hAnsi="Times New Roman"/>
              </w:rPr>
            </w:pPr>
            <w:r w:rsidRPr="004A707E">
              <w:rPr>
                <w:rFonts w:ascii="Times New Roman" w:eastAsia="Calibri" w:hAnsi="Times New Roman" w:cs="Times New Roman"/>
                <w:b/>
              </w:rPr>
              <w:t>Умения</w:t>
            </w:r>
            <w:r>
              <w:rPr>
                <w:rFonts w:ascii="Times New Roman" w:eastAsia="Calibri" w:hAnsi="Times New Roman" w:cs="Times New Roman"/>
                <w:b/>
              </w:rPr>
              <w:t>:</w:t>
            </w:r>
          </w:p>
        </w:tc>
      </w:tr>
      <w:tr w:rsidR="008A2C6A" w:rsidRPr="00F87D60" w14:paraId="3232CA33" w14:textId="77777777" w:rsidTr="008A2C6A">
        <w:trPr>
          <w:jc w:val="center"/>
        </w:trPr>
        <w:tc>
          <w:tcPr>
            <w:tcW w:w="4193" w:type="dxa"/>
            <w:vMerge/>
          </w:tcPr>
          <w:p w14:paraId="52911C92"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2402000E"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BC8EBF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6610EBCB" w14:textId="77777777" w:rsidR="008A2C6A" w:rsidRPr="004008D0" w:rsidRDefault="008A2C6A" w:rsidP="008A2C6A">
            <w:pPr>
              <w:spacing w:after="0" w:line="240" w:lineRule="auto"/>
              <w:jc w:val="both"/>
              <w:rPr>
                <w:rFonts w:ascii="Times New Roman" w:hAnsi="Times New Roman"/>
              </w:rPr>
            </w:pPr>
            <w:r w:rsidRPr="00E262B5">
              <w:rPr>
                <w:rFonts w:ascii="Times New Roman" w:hAnsi="Times New Roman"/>
                <w:sz w:val="24"/>
                <w:szCs w:val="24"/>
              </w:rPr>
              <w:t>п</w:t>
            </w:r>
            <w:r w:rsidRPr="00E262B5">
              <w:rPr>
                <w:rFonts w:ascii="Times New Roman" w:hAnsi="Times New Roman"/>
              </w:rPr>
              <w:t>рименять данные первичной учетной документации для расчета затрат по отдельным статьям расходов</w:t>
            </w:r>
          </w:p>
        </w:tc>
      </w:tr>
      <w:tr w:rsidR="008A2C6A" w:rsidRPr="00F87D60" w14:paraId="7397AEE7" w14:textId="77777777" w:rsidTr="008A2C6A">
        <w:trPr>
          <w:jc w:val="center"/>
        </w:trPr>
        <w:tc>
          <w:tcPr>
            <w:tcW w:w="4193" w:type="dxa"/>
            <w:vMerge/>
          </w:tcPr>
          <w:p w14:paraId="6183DF3E"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B1829C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906E85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690B5A64" w14:textId="77777777" w:rsidR="008A2C6A" w:rsidRPr="004008D0" w:rsidRDefault="008A2C6A" w:rsidP="008A2C6A">
            <w:pPr>
              <w:spacing w:after="0" w:line="240" w:lineRule="auto"/>
              <w:jc w:val="both"/>
              <w:rPr>
                <w:rFonts w:ascii="Times New Roman" w:hAnsi="Times New Roman"/>
              </w:rPr>
            </w:pPr>
            <w:r>
              <w:rPr>
                <w:rFonts w:ascii="Times New Roman" w:hAnsi="Times New Roman"/>
              </w:rPr>
              <w:t>п</w:t>
            </w:r>
            <w:r w:rsidRPr="00E262B5">
              <w:rPr>
                <w:rFonts w:ascii="Times New Roman" w:hAnsi="Times New Roman"/>
              </w:rPr>
              <w:t>рименять специализированное программное обеспечение для формирования первичной учетной документации</w:t>
            </w:r>
            <w:r>
              <w:rPr>
                <w:rFonts w:ascii="Times New Roman" w:hAnsi="Times New Roman"/>
              </w:rPr>
              <w:t>;</w:t>
            </w:r>
          </w:p>
        </w:tc>
      </w:tr>
      <w:tr w:rsidR="008A2C6A" w:rsidRPr="00F87D60" w14:paraId="5AB007A5" w14:textId="77777777" w:rsidTr="008A2C6A">
        <w:trPr>
          <w:jc w:val="center"/>
        </w:trPr>
        <w:tc>
          <w:tcPr>
            <w:tcW w:w="4193" w:type="dxa"/>
            <w:vMerge/>
          </w:tcPr>
          <w:p w14:paraId="1D1DC86F"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A9F0F30"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316552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6ACD2276" w14:textId="77777777" w:rsidR="008A2C6A" w:rsidRPr="004008D0" w:rsidRDefault="008A2C6A" w:rsidP="008A2C6A">
            <w:pPr>
              <w:spacing w:after="0" w:line="240" w:lineRule="auto"/>
              <w:jc w:val="both"/>
              <w:rPr>
                <w:rFonts w:ascii="Times New Roman" w:hAnsi="Times New Roman"/>
              </w:rPr>
            </w:pPr>
            <w:r w:rsidRPr="00E262B5">
              <w:rPr>
                <w:rFonts w:ascii="Times New Roman" w:hAnsi="Times New Roman"/>
              </w:rPr>
              <w:t>выполнять расчет затрат на материально-технические ресурсы для производства строительных работ</w:t>
            </w:r>
          </w:p>
        </w:tc>
      </w:tr>
      <w:tr w:rsidR="008A2C6A" w:rsidRPr="00F87D60" w14:paraId="75A57B50" w14:textId="77777777" w:rsidTr="008A2C6A">
        <w:trPr>
          <w:jc w:val="center"/>
        </w:trPr>
        <w:tc>
          <w:tcPr>
            <w:tcW w:w="4193" w:type="dxa"/>
            <w:vMerge/>
          </w:tcPr>
          <w:p w14:paraId="2E222BAB"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FF21A15"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5DF851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5B01F875" w14:textId="77777777" w:rsidR="008A2C6A" w:rsidRPr="004008D0" w:rsidRDefault="008A2C6A" w:rsidP="008A2C6A">
            <w:pPr>
              <w:spacing w:after="0" w:line="240" w:lineRule="auto"/>
              <w:jc w:val="both"/>
              <w:rPr>
                <w:rFonts w:ascii="Times New Roman" w:hAnsi="Times New Roman"/>
              </w:rPr>
            </w:pPr>
            <w:r w:rsidRPr="00E262B5">
              <w:rPr>
                <w:rFonts w:ascii="Times New Roman" w:hAnsi="Times New Roman"/>
              </w:rPr>
              <w:t>выполнять расчет затрат на эксплуатацию строительных машин и механизмов</w:t>
            </w:r>
          </w:p>
        </w:tc>
      </w:tr>
      <w:tr w:rsidR="008A2C6A" w:rsidRPr="00F87D60" w14:paraId="7DBA4E33" w14:textId="77777777" w:rsidTr="008A2C6A">
        <w:trPr>
          <w:jc w:val="center"/>
        </w:trPr>
        <w:tc>
          <w:tcPr>
            <w:tcW w:w="4193" w:type="dxa"/>
            <w:vMerge/>
          </w:tcPr>
          <w:p w14:paraId="6878B1F5"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94FF49E"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B6851D4" w14:textId="77777777" w:rsidR="008A2C6A" w:rsidRDefault="008A2C6A" w:rsidP="008A2C6A">
            <w:pPr>
              <w:spacing w:after="0" w:line="240" w:lineRule="auto"/>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3C17F261" w14:textId="77777777" w:rsidR="008A2C6A" w:rsidRPr="004008D0" w:rsidRDefault="008A2C6A" w:rsidP="008A2C6A">
            <w:pPr>
              <w:spacing w:after="0" w:line="240" w:lineRule="auto"/>
              <w:jc w:val="both"/>
              <w:rPr>
                <w:rFonts w:ascii="Times New Roman" w:hAnsi="Times New Roman"/>
              </w:rPr>
            </w:pPr>
            <w:r w:rsidRPr="00E262B5">
              <w:rPr>
                <w:rFonts w:ascii="Times New Roman" w:hAnsi="Times New Roman"/>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8A2C6A" w:rsidRPr="00F87D60" w14:paraId="3A9B8628" w14:textId="77777777" w:rsidTr="008A2C6A">
        <w:trPr>
          <w:jc w:val="center"/>
        </w:trPr>
        <w:tc>
          <w:tcPr>
            <w:tcW w:w="4193" w:type="dxa"/>
            <w:vMerge/>
          </w:tcPr>
          <w:p w14:paraId="6F56E7FF"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40F0A0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FFFEFF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18A63066" w14:textId="77777777" w:rsidR="008A2C6A" w:rsidRPr="004008D0" w:rsidRDefault="008A2C6A" w:rsidP="008A2C6A">
            <w:pPr>
              <w:spacing w:after="0" w:line="240" w:lineRule="auto"/>
              <w:jc w:val="both"/>
              <w:rPr>
                <w:rFonts w:ascii="Times New Roman" w:hAnsi="Times New Roman"/>
              </w:rPr>
            </w:pPr>
            <w:r w:rsidRPr="00E262B5">
              <w:rPr>
                <w:rFonts w:ascii="Times New Roman" w:hAnsi="Times New Roman"/>
              </w:rPr>
              <w:t>применять специализированное программное обеспечение для сметного расчета затрат</w:t>
            </w:r>
          </w:p>
        </w:tc>
      </w:tr>
      <w:tr w:rsidR="008A2C6A" w:rsidRPr="00F87D60" w14:paraId="36471ACE" w14:textId="77777777" w:rsidTr="008A2C6A">
        <w:trPr>
          <w:jc w:val="center"/>
        </w:trPr>
        <w:tc>
          <w:tcPr>
            <w:tcW w:w="4193" w:type="dxa"/>
            <w:vMerge/>
          </w:tcPr>
          <w:p w14:paraId="7B7682D8"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C86A244"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40BBFA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71C539CB" w14:textId="77777777" w:rsidR="008A2C6A" w:rsidRPr="004008D0" w:rsidRDefault="008A2C6A" w:rsidP="008A2C6A">
            <w:pPr>
              <w:spacing w:after="0" w:line="240" w:lineRule="auto"/>
              <w:jc w:val="both"/>
              <w:rPr>
                <w:rFonts w:ascii="Times New Roman" w:hAnsi="Times New Roman"/>
              </w:rPr>
            </w:pPr>
            <w:r w:rsidRPr="00E262B5">
              <w:rPr>
                <w:rFonts w:ascii="Times New Roman" w:hAnsi="Times New Roman"/>
              </w:rPr>
              <w:t>калькулировать сметную себестоимость строительно-монтажных работ на основе проектной документации</w:t>
            </w:r>
          </w:p>
        </w:tc>
      </w:tr>
      <w:tr w:rsidR="008A2C6A" w:rsidRPr="00F87D60" w14:paraId="477432E2" w14:textId="77777777" w:rsidTr="008A2C6A">
        <w:trPr>
          <w:jc w:val="center"/>
        </w:trPr>
        <w:tc>
          <w:tcPr>
            <w:tcW w:w="4193" w:type="dxa"/>
            <w:vMerge/>
          </w:tcPr>
          <w:p w14:paraId="60DC26A1"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8C2C780"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36C719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524F4E1B" w14:textId="77777777" w:rsidR="008A2C6A" w:rsidRPr="004008D0" w:rsidRDefault="008A2C6A" w:rsidP="008A2C6A">
            <w:pPr>
              <w:spacing w:after="0" w:line="240" w:lineRule="auto"/>
              <w:jc w:val="both"/>
              <w:rPr>
                <w:rFonts w:ascii="Times New Roman" w:hAnsi="Times New Roman"/>
              </w:rPr>
            </w:pPr>
            <w:r w:rsidRPr="00E262B5">
              <w:rPr>
                <w:rFonts w:ascii="Times New Roman" w:hAnsi="Times New Roman"/>
              </w:rPr>
              <w:t>определять величину прямых и косвенных затрат в составе сметной себестоимости строительно-монтажных работ на основе проектной документации</w:t>
            </w:r>
          </w:p>
        </w:tc>
      </w:tr>
      <w:tr w:rsidR="008A2C6A" w:rsidRPr="00F87D60" w14:paraId="79DC81C7" w14:textId="77777777" w:rsidTr="008A2C6A">
        <w:trPr>
          <w:jc w:val="center"/>
        </w:trPr>
        <w:tc>
          <w:tcPr>
            <w:tcW w:w="4193" w:type="dxa"/>
            <w:vMerge/>
          </w:tcPr>
          <w:p w14:paraId="4FD0D01B"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8CC8B01"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9FD6E1E" w14:textId="77777777" w:rsidR="008A2C6A" w:rsidRDefault="008A2C6A" w:rsidP="008A2C6A">
            <w:pPr>
              <w:spacing w:after="0" w:line="240" w:lineRule="auto"/>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0A765D0D" w14:textId="791BF390" w:rsidR="008A2C6A" w:rsidRPr="004008D0" w:rsidRDefault="008A2C6A" w:rsidP="008A2C6A">
            <w:pPr>
              <w:spacing w:after="0" w:line="240" w:lineRule="auto"/>
              <w:jc w:val="both"/>
              <w:rPr>
                <w:rFonts w:ascii="Times New Roman" w:hAnsi="Times New Roman"/>
              </w:rPr>
            </w:pPr>
            <w:r w:rsidRPr="00E262B5">
              <w:rPr>
                <w:rFonts w:ascii="Times New Roman" w:hAnsi="Times New Roman"/>
              </w:rPr>
              <w:t>калькулировать плановую и фактическую себестоимость строительно-монтажных работ</w:t>
            </w:r>
          </w:p>
        </w:tc>
      </w:tr>
      <w:tr w:rsidR="008A2C6A" w:rsidRPr="00F87D60" w14:paraId="416BCC6C" w14:textId="77777777" w:rsidTr="008A2C6A">
        <w:trPr>
          <w:jc w:val="center"/>
        </w:trPr>
        <w:tc>
          <w:tcPr>
            <w:tcW w:w="4193" w:type="dxa"/>
            <w:vMerge/>
          </w:tcPr>
          <w:p w14:paraId="1B6BA921"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C4417F4"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B57B1A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5E4613A0" w14:textId="77777777" w:rsidR="008A2C6A" w:rsidRPr="004008D0" w:rsidRDefault="008A2C6A" w:rsidP="008A2C6A">
            <w:pPr>
              <w:spacing w:after="0" w:line="240" w:lineRule="auto"/>
              <w:jc w:val="both"/>
              <w:rPr>
                <w:rFonts w:ascii="Times New Roman" w:hAnsi="Times New Roman"/>
              </w:rPr>
            </w:pPr>
            <w:r w:rsidRPr="00E262B5">
              <w:rPr>
                <w:rFonts w:ascii="Times New Roman" w:hAnsi="Times New Roman"/>
              </w:rPr>
              <w:t>определять величину прямых и косвенных затрат в составе плановой себестоимости строительно-монтажных работ</w:t>
            </w:r>
          </w:p>
        </w:tc>
      </w:tr>
      <w:tr w:rsidR="008A2C6A" w:rsidRPr="00F87D60" w14:paraId="3B5D34D2" w14:textId="77777777" w:rsidTr="008A2C6A">
        <w:trPr>
          <w:jc w:val="center"/>
        </w:trPr>
        <w:tc>
          <w:tcPr>
            <w:tcW w:w="4193" w:type="dxa"/>
            <w:vMerge/>
          </w:tcPr>
          <w:p w14:paraId="5F8E2945"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BD21454"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562D9A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Pr>
          <w:p w14:paraId="6C455866" w14:textId="77777777" w:rsidR="008A2C6A" w:rsidRPr="004008D0" w:rsidRDefault="008A2C6A" w:rsidP="008A2C6A">
            <w:pPr>
              <w:spacing w:after="0" w:line="240" w:lineRule="auto"/>
              <w:jc w:val="both"/>
              <w:rPr>
                <w:rFonts w:ascii="Times New Roman" w:hAnsi="Times New Roman"/>
              </w:rPr>
            </w:pPr>
            <w:r w:rsidRPr="00E262B5">
              <w:rPr>
                <w:rFonts w:ascii="Times New Roman" w:hAnsi="Times New Roman"/>
              </w:rPr>
              <w:t>определять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p>
        </w:tc>
      </w:tr>
      <w:tr w:rsidR="008A2C6A" w:rsidRPr="00F87D60" w14:paraId="033DC44F" w14:textId="77777777" w:rsidTr="008A2C6A">
        <w:trPr>
          <w:jc w:val="center"/>
        </w:trPr>
        <w:tc>
          <w:tcPr>
            <w:tcW w:w="4193" w:type="dxa"/>
            <w:vMerge/>
          </w:tcPr>
          <w:p w14:paraId="01C02832"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3D2B9B7"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62B7A2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7592" w:type="dxa"/>
          </w:tcPr>
          <w:p w14:paraId="4CF8E388" w14:textId="77777777" w:rsidR="008A2C6A" w:rsidRPr="00E262B5" w:rsidRDefault="008A2C6A" w:rsidP="008A2C6A">
            <w:pPr>
              <w:spacing w:after="0" w:line="240" w:lineRule="auto"/>
              <w:jc w:val="both"/>
              <w:rPr>
                <w:rFonts w:ascii="Times New Roman" w:hAnsi="Times New Roman"/>
              </w:rPr>
            </w:pPr>
            <w:r w:rsidRPr="00E262B5">
              <w:rPr>
                <w:rFonts w:ascii="Times New Roman" w:hAnsi="Times New Roman"/>
              </w:rPr>
              <w:t>применять специализированное программное обеспечение для расчета себестоимости строительно-монтажных работ</w:t>
            </w:r>
          </w:p>
        </w:tc>
      </w:tr>
      <w:tr w:rsidR="008A2C6A" w:rsidRPr="00F87D60" w14:paraId="28AA454E" w14:textId="77777777" w:rsidTr="008A2C6A">
        <w:trPr>
          <w:jc w:val="center"/>
        </w:trPr>
        <w:tc>
          <w:tcPr>
            <w:tcW w:w="4193" w:type="dxa"/>
            <w:vMerge/>
          </w:tcPr>
          <w:p w14:paraId="73A0AD63"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628B2FD" w14:textId="77777777" w:rsidR="008A2C6A" w:rsidRPr="00D00AA1" w:rsidRDefault="008A2C6A" w:rsidP="008A2C6A">
            <w:pPr>
              <w:pStyle w:val="ConsPlusNormal"/>
              <w:jc w:val="both"/>
              <w:rPr>
                <w:rFonts w:ascii="Times New Roman" w:hAnsi="Times New Roman" w:cs="Times New Roman"/>
                <w:i/>
                <w:sz w:val="22"/>
                <w:szCs w:val="22"/>
              </w:rPr>
            </w:pPr>
          </w:p>
        </w:tc>
        <w:tc>
          <w:tcPr>
            <w:tcW w:w="8726" w:type="dxa"/>
            <w:gridSpan w:val="2"/>
          </w:tcPr>
          <w:p w14:paraId="126786C7" w14:textId="77777777" w:rsidR="008A2C6A" w:rsidRPr="00E262B5" w:rsidRDefault="008A2C6A" w:rsidP="008A2C6A">
            <w:pPr>
              <w:spacing w:after="0" w:line="240" w:lineRule="auto"/>
              <w:jc w:val="both"/>
              <w:rPr>
                <w:rFonts w:ascii="Times New Roman" w:hAnsi="Times New Roman"/>
              </w:rPr>
            </w:pPr>
            <w:r w:rsidRPr="00B94DD0">
              <w:rPr>
                <w:rFonts w:ascii="Times New Roman" w:eastAsia="Calibri" w:hAnsi="Times New Roman" w:cs="Times New Roman"/>
                <w:b/>
              </w:rPr>
              <w:t>Знать:</w:t>
            </w:r>
          </w:p>
        </w:tc>
      </w:tr>
      <w:tr w:rsidR="008A2C6A" w:rsidRPr="00F87D60" w14:paraId="6351B67D" w14:textId="77777777" w:rsidTr="008A2C6A">
        <w:trPr>
          <w:jc w:val="center"/>
        </w:trPr>
        <w:tc>
          <w:tcPr>
            <w:tcW w:w="4193" w:type="dxa"/>
            <w:vMerge/>
          </w:tcPr>
          <w:p w14:paraId="27317FFA"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31076DF7"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51275E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3041B1E0"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требования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p>
        </w:tc>
      </w:tr>
      <w:tr w:rsidR="008A2C6A" w:rsidRPr="00F87D60" w14:paraId="7E7DE112" w14:textId="77777777" w:rsidTr="008A2C6A">
        <w:trPr>
          <w:jc w:val="center"/>
        </w:trPr>
        <w:tc>
          <w:tcPr>
            <w:tcW w:w="4193" w:type="dxa"/>
            <w:vMerge/>
          </w:tcPr>
          <w:p w14:paraId="50D2CAA0"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1B4479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C2A980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49167B1D"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нормативные правовые акты, сметные нормативы, методические документы в области ценообразования в строительстве</w:t>
            </w:r>
          </w:p>
        </w:tc>
      </w:tr>
      <w:tr w:rsidR="008A2C6A" w:rsidRPr="00F87D60" w14:paraId="5DA7AFA8" w14:textId="77777777" w:rsidTr="008A2C6A">
        <w:trPr>
          <w:jc w:val="center"/>
        </w:trPr>
        <w:tc>
          <w:tcPr>
            <w:tcW w:w="4193" w:type="dxa"/>
            <w:vMerge/>
          </w:tcPr>
          <w:p w14:paraId="3E307211"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394B9D6"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BAA216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28D06461"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основы сметного нормирования и ценообразования в строительстве;</w:t>
            </w:r>
          </w:p>
        </w:tc>
      </w:tr>
      <w:tr w:rsidR="008A2C6A" w:rsidRPr="00F87D60" w14:paraId="401F42C8" w14:textId="77777777" w:rsidTr="008A2C6A">
        <w:trPr>
          <w:jc w:val="center"/>
        </w:trPr>
        <w:tc>
          <w:tcPr>
            <w:tcW w:w="4193" w:type="dxa"/>
            <w:vMerge/>
          </w:tcPr>
          <w:p w14:paraId="050AB8BF"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75E1C68"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40746AE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4D36887F"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основы планирования и учета себестоимости работ в строительстве;</w:t>
            </w:r>
          </w:p>
        </w:tc>
      </w:tr>
      <w:tr w:rsidR="008A2C6A" w:rsidRPr="00F87D60" w14:paraId="5039FE0B" w14:textId="77777777" w:rsidTr="008A2C6A">
        <w:trPr>
          <w:jc w:val="center"/>
        </w:trPr>
        <w:tc>
          <w:tcPr>
            <w:tcW w:w="4193" w:type="dxa"/>
            <w:vMerge/>
          </w:tcPr>
          <w:p w14:paraId="0A51D9E9"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1217EA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D04EA0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40928661"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основные виды материально-технических ресурсов и их экономические и технические параметры</w:t>
            </w:r>
          </w:p>
        </w:tc>
      </w:tr>
      <w:tr w:rsidR="008A2C6A" w:rsidRPr="00F87D60" w14:paraId="21CA124A" w14:textId="77777777" w:rsidTr="008A2C6A">
        <w:trPr>
          <w:jc w:val="center"/>
        </w:trPr>
        <w:tc>
          <w:tcPr>
            <w:tcW w:w="4193" w:type="dxa"/>
            <w:vMerge/>
          </w:tcPr>
          <w:p w14:paraId="5BD3DEC9"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A16A959"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26B9D7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75859C4C"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методики расчета сметных затрат и особенности ценообразования в строительстве</w:t>
            </w:r>
          </w:p>
        </w:tc>
      </w:tr>
      <w:tr w:rsidR="008A2C6A" w:rsidRPr="00F87D60" w14:paraId="671B1621" w14:textId="77777777" w:rsidTr="008A2C6A">
        <w:trPr>
          <w:jc w:val="center"/>
        </w:trPr>
        <w:tc>
          <w:tcPr>
            <w:tcW w:w="4193" w:type="dxa"/>
            <w:vMerge/>
          </w:tcPr>
          <w:p w14:paraId="602C630B"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21E085B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D77C7A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37342924"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основные сметно-программные комплексы и информационные системы в строительстве</w:t>
            </w:r>
          </w:p>
        </w:tc>
      </w:tr>
      <w:tr w:rsidR="008A2C6A" w:rsidRPr="00F87D60" w14:paraId="4B16B2C7" w14:textId="77777777" w:rsidTr="008A2C6A">
        <w:trPr>
          <w:jc w:val="center"/>
        </w:trPr>
        <w:tc>
          <w:tcPr>
            <w:tcW w:w="4193" w:type="dxa"/>
            <w:vMerge/>
          </w:tcPr>
          <w:p w14:paraId="152CD7D8"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4612380"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4D9BE1E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703562A8"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методики разработки сметной документации</w:t>
            </w:r>
          </w:p>
        </w:tc>
      </w:tr>
      <w:tr w:rsidR="008A2C6A" w:rsidRPr="00F87D60" w14:paraId="1ABECCD5" w14:textId="77777777" w:rsidTr="008A2C6A">
        <w:trPr>
          <w:jc w:val="center"/>
        </w:trPr>
        <w:tc>
          <w:tcPr>
            <w:tcW w:w="4193" w:type="dxa"/>
            <w:vMerge/>
          </w:tcPr>
          <w:p w14:paraId="40D55DED"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54811A9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7E54C3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32A90F5A"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состав и порядок оформления сметной документации</w:t>
            </w:r>
          </w:p>
        </w:tc>
      </w:tr>
      <w:tr w:rsidR="008A2C6A" w:rsidRPr="00F87D60" w14:paraId="71AEA4B8" w14:textId="77777777" w:rsidTr="008A2C6A">
        <w:trPr>
          <w:jc w:val="center"/>
        </w:trPr>
        <w:tc>
          <w:tcPr>
            <w:tcW w:w="4193" w:type="dxa"/>
            <w:vMerge/>
          </w:tcPr>
          <w:p w14:paraId="24C4D8C1"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2EBC21A1"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262FC3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2A71FAC8"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8A2C6A" w:rsidRPr="00F87D60" w14:paraId="363E9195" w14:textId="77777777" w:rsidTr="008A2C6A">
        <w:trPr>
          <w:jc w:val="center"/>
        </w:trPr>
        <w:tc>
          <w:tcPr>
            <w:tcW w:w="4193" w:type="dxa"/>
            <w:vMerge/>
          </w:tcPr>
          <w:p w14:paraId="53F2246C"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B6C2D90"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01C971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Pr>
          <w:p w14:paraId="73DE67BC"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методы определения сметной стоимости</w:t>
            </w:r>
          </w:p>
        </w:tc>
      </w:tr>
      <w:tr w:rsidR="008A2C6A" w:rsidRPr="00F87D60" w14:paraId="2E0190E6" w14:textId="77777777" w:rsidTr="008A2C6A">
        <w:trPr>
          <w:jc w:val="center"/>
        </w:trPr>
        <w:tc>
          <w:tcPr>
            <w:tcW w:w="4193" w:type="dxa"/>
            <w:vMerge/>
          </w:tcPr>
          <w:p w14:paraId="1963C564"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2398530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5B5711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7592" w:type="dxa"/>
          </w:tcPr>
          <w:p w14:paraId="3CC0080C" w14:textId="77777777" w:rsidR="008A2C6A" w:rsidRPr="00E262B5" w:rsidRDefault="008A2C6A" w:rsidP="008A2C6A">
            <w:pPr>
              <w:spacing w:after="0" w:line="240" w:lineRule="auto"/>
              <w:jc w:val="both"/>
              <w:rPr>
                <w:rFonts w:ascii="Times New Roman" w:hAnsi="Times New Roman"/>
              </w:rPr>
            </w:pPr>
            <w:r w:rsidRPr="00DF787C">
              <w:rPr>
                <w:rFonts w:ascii="Times New Roman" w:hAnsi="Times New Roman"/>
              </w:rPr>
              <w:t>порядок определения в сметных расчетах сметных цен ресурсов, накладных расходов и сметной прибыли, прочих работ и затрат</w:t>
            </w:r>
          </w:p>
        </w:tc>
      </w:tr>
      <w:tr w:rsidR="008A2C6A" w:rsidRPr="00F87D60" w14:paraId="664E349E" w14:textId="77777777" w:rsidTr="008A2C6A">
        <w:trPr>
          <w:jc w:val="center"/>
        </w:trPr>
        <w:tc>
          <w:tcPr>
            <w:tcW w:w="4193" w:type="dxa"/>
            <w:vMerge/>
          </w:tcPr>
          <w:p w14:paraId="0D20878C"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val="restart"/>
          </w:tcPr>
          <w:p w14:paraId="33FCBDFB" w14:textId="77777777" w:rsidR="008A2C6A" w:rsidRPr="00CF44A3" w:rsidRDefault="008A2C6A" w:rsidP="008A2C6A">
            <w:pPr>
              <w:pStyle w:val="ConsPlusNormal"/>
              <w:jc w:val="both"/>
              <w:rPr>
                <w:rFonts w:ascii="Times New Roman" w:hAnsi="Times New Roman" w:cs="Times New Roman"/>
                <w:i/>
                <w:sz w:val="22"/>
                <w:szCs w:val="22"/>
              </w:rPr>
            </w:pPr>
            <w:r w:rsidRPr="00CF44A3">
              <w:rPr>
                <w:rFonts w:ascii="Times New Roman" w:hAnsi="Times New Roman" w:cs="Times New Roman"/>
                <w:sz w:val="22"/>
                <w:szCs w:val="22"/>
              </w:rPr>
              <w:t>ПК 3.4. Осуществлять подготовку документации для сдачи объекта капитального строительства (ремонта и реконструкции зданий) в эксплуатацию или для приемки строительных работ, предусмотренных проектной и рабочей документацией.</w:t>
            </w:r>
          </w:p>
        </w:tc>
        <w:tc>
          <w:tcPr>
            <w:tcW w:w="8726" w:type="dxa"/>
            <w:gridSpan w:val="2"/>
          </w:tcPr>
          <w:p w14:paraId="021121E6" w14:textId="77777777" w:rsidR="008A2C6A" w:rsidRPr="00E262B5" w:rsidRDefault="008A2C6A" w:rsidP="008A2C6A">
            <w:pPr>
              <w:spacing w:after="0" w:line="240" w:lineRule="auto"/>
              <w:jc w:val="both"/>
              <w:rPr>
                <w:rFonts w:ascii="Times New Roman" w:hAnsi="Times New Roman"/>
              </w:rPr>
            </w:pPr>
            <w:r w:rsidRPr="00CF44A3">
              <w:rPr>
                <w:rFonts w:ascii="Times New Roman" w:eastAsia="Calibri" w:hAnsi="Times New Roman" w:cs="Times New Roman"/>
                <w:b/>
              </w:rPr>
              <w:t>Навыки:</w:t>
            </w:r>
          </w:p>
        </w:tc>
      </w:tr>
      <w:tr w:rsidR="008A2C6A" w:rsidRPr="00F87D60" w14:paraId="2E2CFB18" w14:textId="77777777" w:rsidTr="008A2C6A">
        <w:trPr>
          <w:jc w:val="center"/>
        </w:trPr>
        <w:tc>
          <w:tcPr>
            <w:tcW w:w="4193" w:type="dxa"/>
            <w:vMerge/>
          </w:tcPr>
          <w:p w14:paraId="614576DA"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0ED77C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1195E1E"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753C87A7" w14:textId="77777777" w:rsidR="008A2C6A" w:rsidRPr="00E262B5" w:rsidRDefault="008A2C6A" w:rsidP="008A2C6A">
            <w:pPr>
              <w:spacing w:after="0" w:line="240" w:lineRule="auto"/>
              <w:jc w:val="both"/>
              <w:rPr>
                <w:rFonts w:ascii="Times New Roman" w:hAnsi="Times New Roman"/>
              </w:rPr>
            </w:pPr>
            <w:r w:rsidRPr="00583DA0">
              <w:rPr>
                <w:rFonts w:ascii="Times New Roman" w:hAnsi="Times New Roman"/>
              </w:rPr>
              <w:t>подготовки технической части комплекта документации строительной организации для оценки соответствия объекта капитального строительства при сдаче его в эксплуатацию требованиям технических регламентов, нормативных технических и руководящих документов в области строительства, проектной и рабочей документации</w:t>
            </w:r>
          </w:p>
        </w:tc>
      </w:tr>
      <w:tr w:rsidR="008A2C6A" w:rsidRPr="00F87D60" w14:paraId="07F8A845" w14:textId="77777777" w:rsidTr="008A2C6A">
        <w:trPr>
          <w:jc w:val="center"/>
        </w:trPr>
        <w:tc>
          <w:tcPr>
            <w:tcW w:w="4193" w:type="dxa"/>
            <w:vMerge/>
          </w:tcPr>
          <w:p w14:paraId="0EA99114"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A2F591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578F935"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Pr>
          <w:p w14:paraId="2CFD2EC9" w14:textId="77777777" w:rsidR="008A2C6A" w:rsidRPr="00E262B5" w:rsidRDefault="008A2C6A" w:rsidP="008A2C6A">
            <w:pPr>
              <w:spacing w:after="0" w:line="240" w:lineRule="auto"/>
              <w:jc w:val="both"/>
              <w:rPr>
                <w:rFonts w:ascii="Times New Roman" w:hAnsi="Times New Roman"/>
              </w:rPr>
            </w:pPr>
            <w:r w:rsidRPr="00583DA0">
              <w:rPr>
                <w:rFonts w:ascii="Times New Roman" w:hAnsi="Times New Roman"/>
              </w:rPr>
              <w:t>подготовки технической части комплекта документации строительной организации для оценки соответствия выполненных строительных работ при их приемке заказчиком требованиям технических регламентов, нормативных технических и руководящих документов в области строительства, проектной, рабочей и организационно-технологической документации;</w:t>
            </w:r>
          </w:p>
        </w:tc>
      </w:tr>
      <w:tr w:rsidR="008A2C6A" w:rsidRPr="00F87D60" w14:paraId="316066E9" w14:textId="77777777" w:rsidTr="008A2C6A">
        <w:trPr>
          <w:jc w:val="center"/>
        </w:trPr>
        <w:tc>
          <w:tcPr>
            <w:tcW w:w="4193" w:type="dxa"/>
            <w:vMerge/>
          </w:tcPr>
          <w:p w14:paraId="695C0AF9"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B1DDD3C"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3BCF40E"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Pr>
          <w:p w14:paraId="52EB8BD6" w14:textId="77777777" w:rsidR="008A2C6A" w:rsidRPr="00E262B5" w:rsidRDefault="008A2C6A" w:rsidP="008A2C6A">
            <w:pPr>
              <w:spacing w:after="0" w:line="240" w:lineRule="auto"/>
              <w:jc w:val="both"/>
              <w:rPr>
                <w:rFonts w:ascii="Times New Roman" w:hAnsi="Times New Roman"/>
              </w:rPr>
            </w:pPr>
            <w:r w:rsidRPr="00583DA0">
              <w:rPr>
                <w:rFonts w:ascii="Times New Roman" w:hAnsi="Times New Roman"/>
              </w:rPr>
              <w:t>подготовка технической части комплекта документации строительной организации по результатам комплексного опробования и гарантийных испытаний технологического оборудования на производственных объектах</w:t>
            </w:r>
            <w:r>
              <w:rPr>
                <w:rFonts w:ascii="Times New Roman" w:hAnsi="Times New Roman"/>
              </w:rPr>
              <w:t>.</w:t>
            </w:r>
          </w:p>
        </w:tc>
      </w:tr>
      <w:tr w:rsidR="008A2C6A" w:rsidRPr="00F87D60" w14:paraId="0B440C44" w14:textId="77777777" w:rsidTr="008A2C6A">
        <w:trPr>
          <w:jc w:val="center"/>
        </w:trPr>
        <w:tc>
          <w:tcPr>
            <w:tcW w:w="4193" w:type="dxa"/>
            <w:vMerge/>
          </w:tcPr>
          <w:p w14:paraId="5A58CE23"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BE8F839" w14:textId="77777777" w:rsidR="008A2C6A" w:rsidRPr="00D00AA1" w:rsidRDefault="008A2C6A" w:rsidP="008A2C6A">
            <w:pPr>
              <w:pStyle w:val="ConsPlusNormal"/>
              <w:jc w:val="both"/>
              <w:rPr>
                <w:rFonts w:ascii="Times New Roman" w:hAnsi="Times New Roman" w:cs="Times New Roman"/>
                <w:i/>
                <w:sz w:val="22"/>
                <w:szCs w:val="22"/>
              </w:rPr>
            </w:pPr>
          </w:p>
        </w:tc>
        <w:tc>
          <w:tcPr>
            <w:tcW w:w="8726" w:type="dxa"/>
            <w:gridSpan w:val="2"/>
          </w:tcPr>
          <w:p w14:paraId="53875E93" w14:textId="405BE09C" w:rsidR="008A2C6A" w:rsidRPr="003A6B3A" w:rsidRDefault="008A2C6A" w:rsidP="008A2C6A">
            <w:pPr>
              <w:spacing w:after="0" w:line="240" w:lineRule="auto"/>
              <w:jc w:val="both"/>
              <w:rPr>
                <w:rFonts w:ascii="Times New Roman" w:hAnsi="Times New Roman"/>
                <w:b/>
              </w:rPr>
            </w:pPr>
            <w:r w:rsidRPr="003A6B3A">
              <w:rPr>
                <w:rFonts w:ascii="Times New Roman" w:eastAsia="Calibri" w:hAnsi="Times New Roman" w:cs="Times New Roman"/>
                <w:b/>
              </w:rPr>
              <w:t>Умения:</w:t>
            </w:r>
          </w:p>
        </w:tc>
      </w:tr>
      <w:tr w:rsidR="008A2C6A" w:rsidRPr="00F87D60" w14:paraId="5D8FB448" w14:textId="77777777" w:rsidTr="008A2C6A">
        <w:trPr>
          <w:jc w:val="center"/>
        </w:trPr>
        <w:tc>
          <w:tcPr>
            <w:tcW w:w="4193" w:type="dxa"/>
            <w:vMerge/>
          </w:tcPr>
          <w:p w14:paraId="4C973E88"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146B93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13CCD6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44A0880A" w14:textId="77777777" w:rsidR="008A2C6A" w:rsidRPr="00E262B5" w:rsidRDefault="008A2C6A" w:rsidP="008A2C6A">
            <w:pPr>
              <w:spacing w:after="0" w:line="240" w:lineRule="auto"/>
              <w:jc w:val="both"/>
              <w:rPr>
                <w:rFonts w:ascii="Times New Roman" w:hAnsi="Times New Roman"/>
              </w:rPr>
            </w:pPr>
            <w:r w:rsidRPr="00583DA0">
              <w:rPr>
                <w:rFonts w:ascii="Times New Roman" w:hAnsi="Times New Roman"/>
              </w:rPr>
              <w:t>оформлять исполнительную документацию строительной организации по результатам выполнения работ и мероприятий оперативного строительного контроля</w:t>
            </w:r>
          </w:p>
        </w:tc>
      </w:tr>
      <w:tr w:rsidR="008A2C6A" w:rsidRPr="00F87D60" w14:paraId="6EBD5861" w14:textId="77777777" w:rsidTr="008A2C6A">
        <w:trPr>
          <w:jc w:val="center"/>
        </w:trPr>
        <w:tc>
          <w:tcPr>
            <w:tcW w:w="4193" w:type="dxa"/>
            <w:vMerge/>
          </w:tcPr>
          <w:p w14:paraId="6D042763"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5367FD1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766675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0E97C06A" w14:textId="77777777" w:rsidR="008A2C6A" w:rsidRPr="00E262B5" w:rsidRDefault="008A2C6A" w:rsidP="008A2C6A">
            <w:pPr>
              <w:spacing w:after="0" w:line="240" w:lineRule="auto"/>
              <w:jc w:val="both"/>
              <w:rPr>
                <w:rFonts w:ascii="Times New Roman" w:hAnsi="Times New Roman"/>
              </w:rPr>
            </w:pPr>
            <w:r w:rsidRPr="00583DA0">
              <w:rPr>
                <w:rFonts w:ascii="Times New Roman" w:hAnsi="Times New Roman"/>
              </w:rPr>
              <w:t>составлять технические задания к работам и мероприятиям по контролю качества строительно-монтажных, ремонтно-строительных и пуско-наладочных работ при установке технологического оборудования;</w:t>
            </w:r>
          </w:p>
        </w:tc>
      </w:tr>
      <w:tr w:rsidR="008A2C6A" w:rsidRPr="00F87D60" w14:paraId="5CBBE67A" w14:textId="77777777" w:rsidTr="008A2C6A">
        <w:trPr>
          <w:jc w:val="center"/>
        </w:trPr>
        <w:tc>
          <w:tcPr>
            <w:tcW w:w="4193" w:type="dxa"/>
            <w:vMerge/>
          </w:tcPr>
          <w:p w14:paraId="70F47214"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CC9586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3508FD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44AA84F8" w14:textId="77777777" w:rsidR="008A2C6A" w:rsidRPr="00E262B5" w:rsidRDefault="008A2C6A" w:rsidP="008A2C6A">
            <w:pPr>
              <w:spacing w:after="0" w:line="240" w:lineRule="auto"/>
              <w:jc w:val="both"/>
              <w:rPr>
                <w:rFonts w:ascii="Times New Roman" w:hAnsi="Times New Roman"/>
              </w:rPr>
            </w:pPr>
            <w:r w:rsidRPr="00583DA0">
              <w:rPr>
                <w:rFonts w:ascii="Times New Roman" w:hAnsi="Times New Roman"/>
              </w:rPr>
              <w:t>составлять технические задания и оформлять результаты комплексного опробования и гарантийных испытаний инженерно-технических сетей и технологических систем объекта капитального строительства</w:t>
            </w:r>
          </w:p>
        </w:tc>
      </w:tr>
      <w:tr w:rsidR="008A2C6A" w:rsidRPr="00F87D60" w14:paraId="02B5625A" w14:textId="77777777" w:rsidTr="008A2C6A">
        <w:trPr>
          <w:jc w:val="center"/>
        </w:trPr>
        <w:tc>
          <w:tcPr>
            <w:tcW w:w="4193" w:type="dxa"/>
            <w:vMerge/>
          </w:tcPr>
          <w:p w14:paraId="2F85B2A2"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3722C24D"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4B84C87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400B0B18" w14:textId="77777777" w:rsidR="008A2C6A" w:rsidRPr="00E262B5" w:rsidRDefault="008A2C6A" w:rsidP="008A2C6A">
            <w:pPr>
              <w:spacing w:after="0" w:line="240" w:lineRule="auto"/>
              <w:jc w:val="both"/>
              <w:rPr>
                <w:rFonts w:ascii="Times New Roman" w:hAnsi="Times New Roman"/>
              </w:rPr>
            </w:pPr>
            <w:r w:rsidRPr="00583DA0">
              <w:rPr>
                <w:rFonts w:ascii="Times New Roman" w:hAnsi="Times New Roman"/>
              </w:rPr>
              <w:t>оформлять техническую часть заключительных отчетов о выполнении строительных работ, предусмотренных проектной</w:t>
            </w:r>
            <w:r>
              <w:rPr>
                <w:rFonts w:ascii="Times New Roman" w:hAnsi="Times New Roman"/>
              </w:rPr>
              <w:t xml:space="preserve"> </w:t>
            </w:r>
            <w:r w:rsidRPr="00583DA0">
              <w:rPr>
                <w:rFonts w:ascii="Times New Roman" w:hAnsi="Times New Roman"/>
              </w:rPr>
              <w:t>и рабочей документацией</w:t>
            </w:r>
          </w:p>
        </w:tc>
      </w:tr>
      <w:tr w:rsidR="008A2C6A" w:rsidRPr="00F87D60" w14:paraId="7A6DE1F8" w14:textId="77777777" w:rsidTr="008A2C6A">
        <w:trPr>
          <w:jc w:val="center"/>
        </w:trPr>
        <w:tc>
          <w:tcPr>
            <w:tcW w:w="4193" w:type="dxa"/>
            <w:vMerge/>
          </w:tcPr>
          <w:p w14:paraId="038AC6E1"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7DFC5158" w14:textId="77777777" w:rsidR="008A2C6A" w:rsidRPr="00D00AA1" w:rsidRDefault="008A2C6A" w:rsidP="008A2C6A">
            <w:pPr>
              <w:pStyle w:val="ConsPlusNormal"/>
              <w:jc w:val="both"/>
              <w:rPr>
                <w:rFonts w:ascii="Times New Roman" w:hAnsi="Times New Roman" w:cs="Times New Roman"/>
                <w:i/>
                <w:sz w:val="22"/>
                <w:szCs w:val="22"/>
              </w:rPr>
            </w:pPr>
          </w:p>
        </w:tc>
        <w:tc>
          <w:tcPr>
            <w:tcW w:w="8726" w:type="dxa"/>
            <w:gridSpan w:val="2"/>
          </w:tcPr>
          <w:p w14:paraId="53C9A939" w14:textId="77777777" w:rsidR="008A2C6A" w:rsidRPr="00E262B5" w:rsidRDefault="008A2C6A" w:rsidP="008A2C6A">
            <w:pPr>
              <w:spacing w:after="0" w:line="240" w:lineRule="auto"/>
              <w:jc w:val="both"/>
              <w:rPr>
                <w:rFonts w:ascii="Times New Roman" w:hAnsi="Times New Roman"/>
              </w:rPr>
            </w:pPr>
            <w:r w:rsidRPr="003A6B3A">
              <w:rPr>
                <w:rFonts w:ascii="Times New Roman" w:eastAsia="Calibri" w:hAnsi="Times New Roman" w:cs="Times New Roman"/>
                <w:b/>
              </w:rPr>
              <w:t>Знания</w:t>
            </w:r>
            <w:r>
              <w:rPr>
                <w:rFonts w:ascii="Times New Roman" w:eastAsia="Calibri" w:hAnsi="Times New Roman" w:cs="Times New Roman"/>
                <w:b/>
              </w:rPr>
              <w:t>:</w:t>
            </w:r>
          </w:p>
        </w:tc>
      </w:tr>
      <w:tr w:rsidR="008A2C6A" w:rsidRPr="00F87D60" w14:paraId="10638F1E" w14:textId="77777777" w:rsidTr="008A2C6A">
        <w:trPr>
          <w:jc w:val="center"/>
        </w:trPr>
        <w:tc>
          <w:tcPr>
            <w:tcW w:w="4193" w:type="dxa"/>
            <w:vMerge/>
          </w:tcPr>
          <w:p w14:paraId="6482E75E"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CF30028"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159AD6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485F7049" w14:textId="77777777" w:rsidR="008A2C6A" w:rsidRPr="00E262B5" w:rsidRDefault="008A2C6A" w:rsidP="008A2C6A">
            <w:pPr>
              <w:spacing w:after="0" w:line="240" w:lineRule="auto"/>
              <w:jc w:val="both"/>
              <w:rPr>
                <w:rFonts w:ascii="Times New Roman" w:hAnsi="Times New Roman"/>
              </w:rPr>
            </w:pPr>
            <w:r w:rsidRPr="00E41D36">
              <w:rPr>
                <w:rFonts w:ascii="Times New Roman" w:hAnsi="Times New Roman"/>
              </w:rPr>
              <w:t>требования нормативных правовых актов в области градостроительства;</w:t>
            </w:r>
          </w:p>
        </w:tc>
      </w:tr>
      <w:tr w:rsidR="008A2C6A" w:rsidRPr="00F87D60" w14:paraId="747E3142" w14:textId="77777777" w:rsidTr="008A2C6A">
        <w:trPr>
          <w:jc w:val="center"/>
        </w:trPr>
        <w:tc>
          <w:tcPr>
            <w:tcW w:w="4193" w:type="dxa"/>
            <w:vMerge/>
          </w:tcPr>
          <w:p w14:paraId="56762945"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E1A1ED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B1D479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4D4F4105" w14:textId="77777777" w:rsidR="008A2C6A" w:rsidRPr="00E262B5" w:rsidRDefault="008A2C6A" w:rsidP="008A2C6A">
            <w:pPr>
              <w:spacing w:after="0" w:line="240" w:lineRule="auto"/>
              <w:jc w:val="both"/>
              <w:rPr>
                <w:rFonts w:ascii="Times New Roman" w:hAnsi="Times New Roman"/>
              </w:rPr>
            </w:pPr>
            <w:r w:rsidRPr="00E41D36">
              <w:rPr>
                <w:rFonts w:ascii="Times New Roman" w:hAnsi="Times New Roman"/>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8A2C6A" w:rsidRPr="00F87D60" w14:paraId="5E5DBDAD" w14:textId="77777777" w:rsidTr="008A2C6A">
        <w:trPr>
          <w:jc w:val="center"/>
        </w:trPr>
        <w:tc>
          <w:tcPr>
            <w:tcW w:w="4193" w:type="dxa"/>
            <w:vMerge/>
          </w:tcPr>
          <w:p w14:paraId="2834A604"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6D1B6CE"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65EBE0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6BACC711" w14:textId="1FC49FE8" w:rsidR="008A2C6A" w:rsidRPr="00E262B5" w:rsidRDefault="008A2C6A" w:rsidP="008A2C6A">
            <w:pPr>
              <w:spacing w:after="0" w:line="240" w:lineRule="auto"/>
              <w:jc w:val="both"/>
              <w:rPr>
                <w:rFonts w:ascii="Times New Roman" w:hAnsi="Times New Roman"/>
              </w:rPr>
            </w:pPr>
            <w:r w:rsidRPr="00E41D36">
              <w:rPr>
                <w:rFonts w:ascii="Times New Roman" w:hAnsi="Times New Roman"/>
              </w:rPr>
              <w:t>состав и порядок ведения исполнительной документации в строительной организации</w:t>
            </w:r>
            <w:r w:rsidR="00154929">
              <w:rPr>
                <w:rFonts w:ascii="Times New Roman" w:hAnsi="Times New Roman"/>
              </w:rPr>
              <w:t xml:space="preserve"> </w:t>
            </w:r>
            <w:r w:rsidRPr="00E41D36">
              <w:rPr>
                <w:rFonts w:ascii="Times New Roman" w:hAnsi="Times New Roman"/>
              </w:rPr>
              <w:t>по результатам выполнения работ и мероприятий оперативного строительного контроля</w:t>
            </w:r>
          </w:p>
        </w:tc>
      </w:tr>
      <w:tr w:rsidR="008A2C6A" w:rsidRPr="00F87D60" w14:paraId="2851F0E6" w14:textId="77777777" w:rsidTr="008A2C6A">
        <w:trPr>
          <w:jc w:val="center"/>
        </w:trPr>
        <w:tc>
          <w:tcPr>
            <w:tcW w:w="4193" w:type="dxa"/>
            <w:vMerge/>
          </w:tcPr>
          <w:p w14:paraId="4D428245"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0B8C648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3F9C2F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3FB89C53" w14:textId="77777777" w:rsidR="008A2C6A" w:rsidRPr="00E262B5" w:rsidRDefault="008A2C6A" w:rsidP="008A2C6A">
            <w:pPr>
              <w:spacing w:after="0" w:line="240" w:lineRule="auto"/>
              <w:jc w:val="both"/>
              <w:rPr>
                <w:rFonts w:ascii="Times New Roman" w:hAnsi="Times New Roman"/>
              </w:rPr>
            </w:pPr>
            <w:r w:rsidRPr="00E41D36">
              <w:rPr>
                <w:rFonts w:ascii="Times New Roman" w:hAnsi="Times New Roman"/>
              </w:rPr>
              <w:t>основные документальные и инструментальные методы строительного контроля;</w:t>
            </w:r>
          </w:p>
        </w:tc>
      </w:tr>
      <w:tr w:rsidR="008A2C6A" w:rsidRPr="00F87D60" w14:paraId="575D7397" w14:textId="77777777" w:rsidTr="008A2C6A">
        <w:trPr>
          <w:jc w:val="center"/>
        </w:trPr>
        <w:tc>
          <w:tcPr>
            <w:tcW w:w="4193" w:type="dxa"/>
            <w:vMerge/>
          </w:tcPr>
          <w:p w14:paraId="6A936BBD"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349916BD"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00A2BC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513E1FF9" w14:textId="77777777" w:rsidR="008A2C6A" w:rsidRPr="00E262B5" w:rsidRDefault="008A2C6A" w:rsidP="008A2C6A">
            <w:pPr>
              <w:spacing w:after="0" w:line="240" w:lineRule="auto"/>
              <w:jc w:val="both"/>
              <w:rPr>
                <w:rFonts w:ascii="Times New Roman" w:hAnsi="Times New Roman"/>
              </w:rPr>
            </w:pPr>
            <w:r w:rsidRPr="00E41D36">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w:t>
            </w:r>
          </w:p>
        </w:tc>
      </w:tr>
      <w:tr w:rsidR="008A2C6A" w:rsidRPr="00F87D60" w14:paraId="3253E882" w14:textId="77777777" w:rsidTr="008A2C6A">
        <w:trPr>
          <w:jc w:val="center"/>
        </w:trPr>
        <w:tc>
          <w:tcPr>
            <w:tcW w:w="4193" w:type="dxa"/>
            <w:vMerge/>
          </w:tcPr>
          <w:p w14:paraId="3728436B"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EAF385D"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43120F1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26DAC8BE" w14:textId="77777777" w:rsidR="008A2C6A" w:rsidRPr="00E262B5" w:rsidRDefault="008A2C6A" w:rsidP="008A2C6A">
            <w:pPr>
              <w:spacing w:after="0" w:line="240" w:lineRule="auto"/>
              <w:jc w:val="both"/>
              <w:rPr>
                <w:rFonts w:ascii="Times New Roman" w:hAnsi="Times New Roman"/>
              </w:rPr>
            </w:pPr>
            <w:r w:rsidRPr="00E41D36">
              <w:rPr>
                <w:rFonts w:ascii="Times New Roman" w:hAnsi="Times New Roman"/>
              </w:rPr>
              <w:t>гражданская ответственность и риски подрядчика в строительстве</w:t>
            </w:r>
          </w:p>
        </w:tc>
      </w:tr>
      <w:tr w:rsidR="008A2C6A" w:rsidRPr="00F87D60" w14:paraId="76AD7785" w14:textId="77777777" w:rsidTr="008A2C6A">
        <w:trPr>
          <w:jc w:val="center"/>
        </w:trPr>
        <w:tc>
          <w:tcPr>
            <w:tcW w:w="4193" w:type="dxa"/>
            <w:vMerge/>
          </w:tcPr>
          <w:p w14:paraId="580B81A4"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4C79562E"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5EC083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2B04EAB9" w14:textId="77777777" w:rsidR="008A2C6A" w:rsidRPr="00E262B5" w:rsidRDefault="008A2C6A" w:rsidP="008A2C6A">
            <w:pPr>
              <w:spacing w:after="0" w:line="240" w:lineRule="auto"/>
              <w:jc w:val="both"/>
              <w:rPr>
                <w:rFonts w:ascii="Times New Roman" w:hAnsi="Times New Roman"/>
              </w:rPr>
            </w:pPr>
            <w:r w:rsidRPr="003D2253">
              <w:rPr>
                <w:rFonts w:ascii="Times New Roman" w:hAnsi="Times New Roman"/>
              </w:rPr>
              <w:t>требования нормативных правовых актов в области градостроительства</w:t>
            </w:r>
          </w:p>
        </w:tc>
      </w:tr>
      <w:tr w:rsidR="008A2C6A" w:rsidRPr="00F87D60" w14:paraId="108F31DF" w14:textId="77777777" w:rsidTr="008A2C6A">
        <w:trPr>
          <w:jc w:val="center"/>
        </w:trPr>
        <w:tc>
          <w:tcPr>
            <w:tcW w:w="4193" w:type="dxa"/>
            <w:vMerge/>
          </w:tcPr>
          <w:p w14:paraId="77CF31FC"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2BD765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973150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6EFA39FB" w14:textId="77777777" w:rsidR="008A2C6A" w:rsidRPr="00E262B5" w:rsidRDefault="008A2C6A" w:rsidP="008A2C6A">
            <w:pPr>
              <w:spacing w:after="0" w:line="240" w:lineRule="auto"/>
              <w:jc w:val="both"/>
              <w:rPr>
                <w:rFonts w:ascii="Times New Roman" w:hAnsi="Times New Roman"/>
              </w:rPr>
            </w:pPr>
            <w:r w:rsidRPr="003D2253">
              <w:rPr>
                <w:rFonts w:ascii="Times New Roman" w:hAnsi="Times New Roman"/>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8A2C6A" w:rsidRPr="00F87D60" w14:paraId="5E1958A1" w14:textId="77777777" w:rsidTr="008A2C6A">
        <w:trPr>
          <w:jc w:val="center"/>
        </w:trPr>
        <w:tc>
          <w:tcPr>
            <w:tcW w:w="4193" w:type="dxa"/>
            <w:vMerge/>
          </w:tcPr>
          <w:p w14:paraId="6078E9D6"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19AFAEEE"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3D6A16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5BFB9894" w14:textId="77777777" w:rsidR="008A2C6A" w:rsidRPr="00E262B5" w:rsidRDefault="008A2C6A" w:rsidP="008A2C6A">
            <w:pPr>
              <w:spacing w:after="0" w:line="240" w:lineRule="auto"/>
              <w:jc w:val="both"/>
              <w:rPr>
                <w:rFonts w:ascii="Times New Roman" w:hAnsi="Times New Roman"/>
              </w:rPr>
            </w:pPr>
            <w:r w:rsidRPr="003D2253">
              <w:rPr>
                <w:rFonts w:ascii="Times New Roman" w:hAnsi="Times New Roman"/>
              </w:rPr>
              <w:t>состав и порядок ведения исполнительной документации в строительной организации по результатам выполнения работ и мероприятий оперативного строительного контроля</w:t>
            </w:r>
          </w:p>
        </w:tc>
      </w:tr>
      <w:tr w:rsidR="008A2C6A" w:rsidRPr="00F87D60" w14:paraId="1136F641" w14:textId="77777777" w:rsidTr="008A2C6A">
        <w:trPr>
          <w:jc w:val="center"/>
        </w:trPr>
        <w:tc>
          <w:tcPr>
            <w:tcW w:w="4193" w:type="dxa"/>
            <w:vMerge/>
          </w:tcPr>
          <w:p w14:paraId="0D6A03CA"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3720140E"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4AE3559"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0A41967D" w14:textId="77777777" w:rsidR="008A2C6A" w:rsidRPr="00E262B5" w:rsidRDefault="008A2C6A" w:rsidP="008A2C6A">
            <w:pPr>
              <w:spacing w:after="0" w:line="240" w:lineRule="auto"/>
              <w:jc w:val="both"/>
              <w:rPr>
                <w:rFonts w:ascii="Times New Roman" w:hAnsi="Times New Roman"/>
              </w:rPr>
            </w:pPr>
            <w:r w:rsidRPr="003D2253">
              <w:rPr>
                <w:rFonts w:ascii="Times New Roman" w:hAnsi="Times New Roman"/>
              </w:rPr>
              <w:t>основные документальные и инструментальные методы строительного контроля</w:t>
            </w:r>
          </w:p>
        </w:tc>
      </w:tr>
      <w:tr w:rsidR="008A2C6A" w:rsidRPr="00F87D60" w14:paraId="22678256" w14:textId="77777777" w:rsidTr="008A2C6A">
        <w:trPr>
          <w:jc w:val="center"/>
        </w:trPr>
        <w:tc>
          <w:tcPr>
            <w:tcW w:w="4193" w:type="dxa"/>
            <w:vMerge/>
          </w:tcPr>
          <w:p w14:paraId="0491E1FA"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6B96D66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4AD5D62"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59E43238" w14:textId="77777777" w:rsidR="008A2C6A" w:rsidRPr="00E262B5" w:rsidRDefault="008A2C6A" w:rsidP="008A2C6A">
            <w:pPr>
              <w:spacing w:after="0" w:line="240" w:lineRule="auto"/>
              <w:jc w:val="both"/>
              <w:rPr>
                <w:rFonts w:ascii="Times New Roman" w:hAnsi="Times New Roman"/>
              </w:rPr>
            </w:pPr>
            <w:r w:rsidRPr="003D2253">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w:t>
            </w:r>
          </w:p>
        </w:tc>
      </w:tr>
      <w:tr w:rsidR="008A2C6A" w:rsidRPr="00F87D60" w14:paraId="7681F6A4" w14:textId="77777777" w:rsidTr="008A2C6A">
        <w:trPr>
          <w:jc w:val="center"/>
        </w:trPr>
        <w:tc>
          <w:tcPr>
            <w:tcW w:w="4193" w:type="dxa"/>
            <w:vMerge/>
          </w:tcPr>
          <w:p w14:paraId="77FFD79C" w14:textId="77777777" w:rsidR="008A2C6A" w:rsidRPr="00F87D60" w:rsidRDefault="008A2C6A" w:rsidP="008A2C6A">
            <w:pPr>
              <w:spacing w:after="0" w:line="240" w:lineRule="auto"/>
              <w:rPr>
                <w:rFonts w:ascii="Times New Roman" w:eastAsia="Calibri" w:hAnsi="Times New Roman" w:cs="Times New Roman"/>
                <w:i/>
              </w:rPr>
            </w:pPr>
          </w:p>
        </w:tc>
        <w:tc>
          <w:tcPr>
            <w:tcW w:w="2436" w:type="dxa"/>
            <w:vMerge/>
          </w:tcPr>
          <w:p w14:paraId="2CFF689E"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D5D536F"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6056A197" w14:textId="77777777" w:rsidR="008A2C6A" w:rsidRPr="00E262B5" w:rsidRDefault="008A2C6A" w:rsidP="008A2C6A">
            <w:pPr>
              <w:spacing w:after="0" w:line="240" w:lineRule="auto"/>
              <w:jc w:val="both"/>
              <w:rPr>
                <w:rFonts w:ascii="Times New Roman" w:hAnsi="Times New Roman"/>
              </w:rPr>
            </w:pPr>
            <w:r w:rsidRPr="003D2253">
              <w:rPr>
                <w:rFonts w:ascii="Times New Roman" w:hAnsi="Times New Roman"/>
              </w:rPr>
              <w:t>гражданская ответственность и риски подрядчика в строительстве</w:t>
            </w:r>
          </w:p>
        </w:tc>
      </w:tr>
      <w:tr w:rsidR="008A2C6A" w:rsidRPr="00F87D60" w14:paraId="4D8F3DB9" w14:textId="77777777" w:rsidTr="008A2C6A">
        <w:trPr>
          <w:jc w:val="center"/>
        </w:trPr>
        <w:tc>
          <w:tcPr>
            <w:tcW w:w="4193" w:type="dxa"/>
            <w:vMerge w:val="restart"/>
          </w:tcPr>
          <w:p w14:paraId="72DFFB25" w14:textId="77777777" w:rsidR="008A2C6A" w:rsidRPr="008756BA" w:rsidRDefault="008A2C6A" w:rsidP="008A2C6A">
            <w:pPr>
              <w:spacing w:after="0" w:line="240" w:lineRule="auto"/>
              <w:rPr>
                <w:rFonts w:ascii="Times New Roman" w:eastAsia="Calibri" w:hAnsi="Times New Roman" w:cs="Times New Roman"/>
                <w:i/>
              </w:rPr>
            </w:pPr>
            <w:r>
              <w:rPr>
                <w:rFonts w:ascii="Times New Roman" w:hAnsi="Times New Roman" w:cs="Times New Roman"/>
                <w:color w:val="000000"/>
              </w:rPr>
              <w:t>О</w:t>
            </w:r>
            <w:r w:rsidRPr="008756BA">
              <w:rPr>
                <w:rFonts w:ascii="Times New Roman" w:hAnsi="Times New Roman" w:cs="Times New Roman"/>
                <w:color w:val="000000"/>
              </w:rPr>
              <w:t xml:space="preserve">рганизация работ при эксплуатации зданий и сооружений  </w:t>
            </w:r>
          </w:p>
        </w:tc>
        <w:tc>
          <w:tcPr>
            <w:tcW w:w="2436" w:type="dxa"/>
            <w:vMerge w:val="restart"/>
          </w:tcPr>
          <w:p w14:paraId="15B2A72A" w14:textId="792A26C1" w:rsidR="008A2C6A" w:rsidRPr="00163247" w:rsidRDefault="008A2C6A" w:rsidP="008A2C6A">
            <w:pPr>
              <w:pStyle w:val="ConsPlusNormal"/>
              <w:jc w:val="both"/>
              <w:rPr>
                <w:rFonts w:ascii="Times New Roman" w:hAnsi="Times New Roman" w:cs="Times New Roman"/>
                <w:i/>
                <w:sz w:val="22"/>
                <w:szCs w:val="22"/>
              </w:rPr>
            </w:pPr>
            <w:r w:rsidRPr="00163247">
              <w:rPr>
                <w:rFonts w:ascii="Times New Roman" w:hAnsi="Times New Roman" w:cs="Times New Roman"/>
                <w:sz w:val="22"/>
                <w:szCs w:val="22"/>
              </w:rPr>
              <w:t>ПК 4.1.</w:t>
            </w:r>
            <w:r w:rsidR="00154929">
              <w:rPr>
                <w:rFonts w:ascii="Times New Roman" w:hAnsi="Times New Roman" w:cs="Times New Roman"/>
                <w:sz w:val="22"/>
                <w:szCs w:val="22"/>
              </w:rPr>
              <w:t xml:space="preserve"> </w:t>
            </w:r>
            <w:r w:rsidRPr="00163247">
              <w:rPr>
                <w:rFonts w:ascii="Times New Roman" w:hAnsi="Times New Roman" w:cs="Times New Roman"/>
                <w:sz w:val="22"/>
                <w:szCs w:val="22"/>
              </w:rPr>
              <w:t>Осуществлять выполнение мероприятий по технической эксплуатации зданий и сооружений, в том числе по обеспечению их безопасности</w:t>
            </w:r>
          </w:p>
        </w:tc>
        <w:tc>
          <w:tcPr>
            <w:tcW w:w="8726" w:type="dxa"/>
            <w:gridSpan w:val="2"/>
          </w:tcPr>
          <w:p w14:paraId="01C3BF51" w14:textId="77777777" w:rsidR="008A2C6A" w:rsidRPr="00E262B5" w:rsidRDefault="008A2C6A" w:rsidP="008A2C6A">
            <w:pPr>
              <w:spacing w:after="0" w:line="240" w:lineRule="auto"/>
              <w:jc w:val="both"/>
              <w:rPr>
                <w:rFonts w:ascii="Times New Roman" w:hAnsi="Times New Roman"/>
              </w:rPr>
            </w:pPr>
            <w:r w:rsidRPr="00163247">
              <w:rPr>
                <w:rFonts w:ascii="Times New Roman" w:eastAsia="Calibri" w:hAnsi="Times New Roman" w:cs="Times New Roman"/>
                <w:b/>
              </w:rPr>
              <w:t>Навыки</w:t>
            </w:r>
            <w:r>
              <w:rPr>
                <w:rFonts w:ascii="Times New Roman" w:eastAsia="Calibri" w:hAnsi="Times New Roman" w:cs="Times New Roman"/>
              </w:rPr>
              <w:t>:</w:t>
            </w:r>
          </w:p>
        </w:tc>
      </w:tr>
      <w:tr w:rsidR="008A2C6A" w:rsidRPr="00F87D60" w14:paraId="3C5FB66A" w14:textId="77777777" w:rsidTr="008A2C6A">
        <w:trPr>
          <w:jc w:val="center"/>
        </w:trPr>
        <w:tc>
          <w:tcPr>
            <w:tcW w:w="4193" w:type="dxa"/>
            <w:vMerge/>
          </w:tcPr>
          <w:p w14:paraId="0B3FBE0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768BDAC"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84147BF"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7B6A6989" w14:textId="77777777" w:rsidR="008A2C6A" w:rsidRPr="00E262B5" w:rsidRDefault="008A2C6A" w:rsidP="008A2C6A">
            <w:pPr>
              <w:spacing w:after="0" w:line="240" w:lineRule="auto"/>
              <w:jc w:val="both"/>
              <w:rPr>
                <w:rFonts w:ascii="Times New Roman" w:hAnsi="Times New Roman"/>
              </w:rPr>
            </w:pPr>
            <w:r w:rsidRPr="00CC717D">
              <w:rPr>
                <w:rFonts w:ascii="Times New Roman" w:hAnsi="Times New Roman"/>
              </w:rPr>
              <w:t>проведения технических осмотров имущества (конструкций и инженерного оборудования) и подготовки к сезонной эксплуатации</w:t>
            </w:r>
            <w:r>
              <w:rPr>
                <w:rFonts w:ascii="Times New Roman" w:hAnsi="Times New Roman"/>
              </w:rPr>
              <w:t xml:space="preserve"> здания(сооружения)</w:t>
            </w:r>
          </w:p>
        </w:tc>
      </w:tr>
      <w:tr w:rsidR="008A2C6A" w:rsidRPr="00F87D60" w14:paraId="7829B91A" w14:textId="77777777" w:rsidTr="008A2C6A">
        <w:trPr>
          <w:jc w:val="center"/>
        </w:trPr>
        <w:tc>
          <w:tcPr>
            <w:tcW w:w="4193" w:type="dxa"/>
            <w:vMerge/>
          </w:tcPr>
          <w:p w14:paraId="3EE5CDE9"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1192F7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E3F07E8"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Pr>
          <w:p w14:paraId="231F05AE" w14:textId="77777777" w:rsidR="008A2C6A" w:rsidRPr="00E262B5" w:rsidRDefault="008A2C6A" w:rsidP="008A2C6A">
            <w:pPr>
              <w:spacing w:after="0" w:line="240" w:lineRule="auto"/>
              <w:jc w:val="both"/>
              <w:rPr>
                <w:rFonts w:ascii="Times New Roman" w:hAnsi="Times New Roman"/>
              </w:rPr>
            </w:pPr>
            <w:r w:rsidRPr="00CC717D">
              <w:rPr>
                <w:rFonts w:ascii="Times New Roman" w:hAnsi="Times New Roman"/>
              </w:rPr>
              <w:t>контроля санитарного содержания общего имущества и придомовой территории;</w:t>
            </w:r>
          </w:p>
        </w:tc>
      </w:tr>
      <w:tr w:rsidR="008A2C6A" w:rsidRPr="00F87D60" w14:paraId="01519D1C" w14:textId="77777777" w:rsidTr="008A2C6A">
        <w:trPr>
          <w:jc w:val="center"/>
        </w:trPr>
        <w:tc>
          <w:tcPr>
            <w:tcW w:w="4193" w:type="dxa"/>
            <w:vMerge/>
          </w:tcPr>
          <w:p w14:paraId="73AF12ED"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E76114D"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2826C8C"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Pr>
          <w:p w14:paraId="508B0BD4" w14:textId="77777777" w:rsidR="008A2C6A" w:rsidRPr="00E262B5" w:rsidRDefault="008A2C6A" w:rsidP="008A2C6A">
            <w:pPr>
              <w:spacing w:after="0" w:line="240" w:lineRule="auto"/>
              <w:jc w:val="both"/>
              <w:rPr>
                <w:rFonts w:ascii="Times New Roman" w:hAnsi="Times New Roman"/>
              </w:rPr>
            </w:pPr>
            <w:r>
              <w:rPr>
                <w:rFonts w:ascii="Times New Roman" w:hAnsi="Times New Roman"/>
              </w:rPr>
              <w:t>р</w:t>
            </w:r>
            <w:r w:rsidRPr="00484F94">
              <w:rPr>
                <w:rFonts w:ascii="Times New Roman" w:hAnsi="Times New Roman"/>
              </w:rPr>
              <w:t>азработк</w:t>
            </w:r>
            <w:r>
              <w:rPr>
                <w:rFonts w:ascii="Times New Roman" w:hAnsi="Times New Roman"/>
              </w:rPr>
              <w:t>и</w:t>
            </w:r>
            <w:r w:rsidRPr="00484F94">
              <w:rPr>
                <w:rFonts w:ascii="Times New Roman" w:hAnsi="Times New Roman"/>
              </w:rPr>
              <w:t xml:space="preserve"> комплекса мероприятий по эксплуатации здания, исключающего угрозы наступления несчастных случаев и нанесения травм пользователям здания (сооружения</w:t>
            </w:r>
            <w:r>
              <w:rPr>
                <w:rFonts w:ascii="Times New Roman" w:hAnsi="Times New Roman"/>
              </w:rPr>
              <w:t>)</w:t>
            </w:r>
          </w:p>
        </w:tc>
      </w:tr>
      <w:tr w:rsidR="008A2C6A" w:rsidRPr="00F87D60" w14:paraId="36EA5DF8" w14:textId="77777777" w:rsidTr="008A2C6A">
        <w:trPr>
          <w:jc w:val="center"/>
        </w:trPr>
        <w:tc>
          <w:tcPr>
            <w:tcW w:w="4193" w:type="dxa"/>
            <w:vMerge/>
          </w:tcPr>
          <w:p w14:paraId="3304ED8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F1909E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E9E525A"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0 4</w:t>
            </w:r>
          </w:p>
        </w:tc>
        <w:tc>
          <w:tcPr>
            <w:tcW w:w="7592" w:type="dxa"/>
          </w:tcPr>
          <w:p w14:paraId="7ACA1DE9" w14:textId="77777777" w:rsidR="008A2C6A" w:rsidRPr="00E262B5" w:rsidRDefault="008A2C6A" w:rsidP="008A2C6A">
            <w:pPr>
              <w:spacing w:after="0" w:line="240" w:lineRule="auto"/>
              <w:jc w:val="both"/>
              <w:rPr>
                <w:rFonts w:ascii="Times New Roman" w:hAnsi="Times New Roman"/>
              </w:rPr>
            </w:pPr>
            <w:r>
              <w:rPr>
                <w:rFonts w:ascii="Times New Roman" w:hAnsi="Times New Roman" w:cs="Times New Roman"/>
              </w:rPr>
              <w:t>р</w:t>
            </w:r>
            <w:r w:rsidRPr="00163247">
              <w:rPr>
                <w:rFonts w:ascii="Times New Roman" w:hAnsi="Times New Roman" w:cs="Times New Roman"/>
              </w:rPr>
              <w:t>азработки</w:t>
            </w:r>
            <w:r>
              <w:rPr>
                <w:rFonts w:ascii="Times New Roman" w:hAnsi="Times New Roman" w:cs="Times New Roman"/>
              </w:rPr>
              <w:t xml:space="preserve"> </w:t>
            </w:r>
            <w:r w:rsidRPr="00484F94">
              <w:rPr>
                <w:rFonts w:ascii="Times New Roman" w:hAnsi="Times New Roman"/>
              </w:rPr>
              <w:t>мероприятий по пожарной безопасности</w:t>
            </w:r>
            <w:r>
              <w:rPr>
                <w:rFonts w:ascii="Times New Roman" w:hAnsi="Times New Roman"/>
              </w:rPr>
              <w:t xml:space="preserve"> и </w:t>
            </w:r>
            <w:r w:rsidRPr="00484F94">
              <w:rPr>
                <w:rFonts w:ascii="Times New Roman" w:hAnsi="Times New Roman"/>
              </w:rPr>
              <w:t>по обеспечению безопасного уровня воздействия здания на окружающую среду</w:t>
            </w:r>
          </w:p>
        </w:tc>
      </w:tr>
      <w:tr w:rsidR="008A2C6A" w:rsidRPr="00F87D60" w14:paraId="29F9F776" w14:textId="77777777" w:rsidTr="008A2C6A">
        <w:trPr>
          <w:jc w:val="center"/>
        </w:trPr>
        <w:tc>
          <w:tcPr>
            <w:tcW w:w="4193" w:type="dxa"/>
            <w:vMerge/>
          </w:tcPr>
          <w:p w14:paraId="5823C357"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F09CF0C"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658F585"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Pr>
          <w:p w14:paraId="7DCFDA63" w14:textId="77777777" w:rsidR="008A2C6A" w:rsidRPr="00E262B5" w:rsidRDefault="008A2C6A" w:rsidP="008A2C6A">
            <w:pPr>
              <w:spacing w:after="0" w:line="240" w:lineRule="auto"/>
              <w:jc w:val="both"/>
              <w:rPr>
                <w:rFonts w:ascii="Times New Roman" w:hAnsi="Times New Roman"/>
              </w:rPr>
            </w:pPr>
            <w:r w:rsidRPr="00F92704">
              <w:rPr>
                <w:rFonts w:ascii="Times New Roman" w:hAnsi="Times New Roman"/>
              </w:rPr>
              <w:t>разработк</w:t>
            </w:r>
            <w:r>
              <w:rPr>
                <w:rFonts w:ascii="Times New Roman" w:hAnsi="Times New Roman"/>
              </w:rPr>
              <w:t>и</w:t>
            </w:r>
            <w:r w:rsidRPr="00F92704">
              <w:rPr>
                <w:rFonts w:ascii="Times New Roman" w:hAnsi="Times New Roman"/>
              </w:rPr>
              <w:t xml:space="preserve"> мероприятий по выполнению требований доступности здания для маломобильных групп населения</w:t>
            </w:r>
            <w:r>
              <w:rPr>
                <w:rFonts w:ascii="Times New Roman" w:hAnsi="Times New Roman"/>
              </w:rPr>
              <w:t>;</w:t>
            </w:r>
          </w:p>
        </w:tc>
      </w:tr>
      <w:tr w:rsidR="008A2C6A" w:rsidRPr="00F87D60" w14:paraId="1B87A476" w14:textId="77777777" w:rsidTr="008A2C6A">
        <w:trPr>
          <w:jc w:val="center"/>
        </w:trPr>
        <w:tc>
          <w:tcPr>
            <w:tcW w:w="4193" w:type="dxa"/>
            <w:vMerge/>
          </w:tcPr>
          <w:p w14:paraId="75972821"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2EB7805"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E681F5F"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0 6</w:t>
            </w:r>
          </w:p>
        </w:tc>
        <w:tc>
          <w:tcPr>
            <w:tcW w:w="7592" w:type="dxa"/>
          </w:tcPr>
          <w:p w14:paraId="5B886B42" w14:textId="77777777" w:rsidR="008A2C6A" w:rsidRPr="00E262B5" w:rsidRDefault="008A2C6A" w:rsidP="008A2C6A">
            <w:pPr>
              <w:spacing w:after="0" w:line="240" w:lineRule="auto"/>
              <w:jc w:val="both"/>
              <w:rPr>
                <w:rFonts w:ascii="Times New Roman" w:hAnsi="Times New Roman"/>
              </w:rPr>
            </w:pPr>
            <w:r>
              <w:t>р</w:t>
            </w:r>
            <w:r w:rsidRPr="00F92704">
              <w:rPr>
                <w:rFonts w:ascii="Times New Roman" w:hAnsi="Times New Roman"/>
              </w:rPr>
              <w:t>азработк</w:t>
            </w:r>
            <w:r>
              <w:rPr>
                <w:rFonts w:ascii="Times New Roman" w:hAnsi="Times New Roman"/>
              </w:rPr>
              <w:t>и</w:t>
            </w:r>
            <w:r w:rsidRPr="00F92704">
              <w:rPr>
                <w:rFonts w:ascii="Times New Roman" w:hAnsi="Times New Roman"/>
              </w:rPr>
              <w:t xml:space="preserve"> мероприятий по обеспечению энергосбережения здания в процессе эксплуатации</w:t>
            </w:r>
          </w:p>
        </w:tc>
      </w:tr>
      <w:tr w:rsidR="008A2C6A" w:rsidRPr="00F87D60" w14:paraId="68D93BF6" w14:textId="77777777" w:rsidTr="008A2C6A">
        <w:trPr>
          <w:jc w:val="center"/>
        </w:trPr>
        <w:tc>
          <w:tcPr>
            <w:tcW w:w="4193" w:type="dxa"/>
            <w:vMerge/>
          </w:tcPr>
          <w:p w14:paraId="3DBD026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7122AD2" w14:textId="77777777" w:rsidR="008A2C6A" w:rsidRPr="00D00AA1" w:rsidRDefault="008A2C6A" w:rsidP="008A2C6A">
            <w:pPr>
              <w:pStyle w:val="ConsPlusNormal"/>
              <w:jc w:val="both"/>
              <w:rPr>
                <w:rFonts w:ascii="Times New Roman" w:hAnsi="Times New Roman" w:cs="Times New Roman"/>
                <w:i/>
                <w:sz w:val="22"/>
                <w:szCs w:val="22"/>
              </w:rPr>
            </w:pPr>
          </w:p>
        </w:tc>
        <w:tc>
          <w:tcPr>
            <w:tcW w:w="8726" w:type="dxa"/>
            <w:gridSpan w:val="2"/>
          </w:tcPr>
          <w:p w14:paraId="2F01885E" w14:textId="611DBB37" w:rsidR="008A2C6A" w:rsidRPr="00E262B5" w:rsidRDefault="008A2C6A" w:rsidP="008A2C6A">
            <w:pPr>
              <w:spacing w:after="0" w:line="240" w:lineRule="auto"/>
              <w:jc w:val="both"/>
              <w:rPr>
                <w:rFonts w:ascii="Times New Roman" w:hAnsi="Times New Roman"/>
              </w:rPr>
            </w:pPr>
            <w:r w:rsidRPr="00163247">
              <w:rPr>
                <w:rFonts w:ascii="Times New Roman" w:eastAsia="Calibri" w:hAnsi="Times New Roman" w:cs="Times New Roman"/>
                <w:b/>
              </w:rPr>
              <w:t>Умения:</w:t>
            </w:r>
          </w:p>
        </w:tc>
      </w:tr>
      <w:tr w:rsidR="008A2C6A" w:rsidRPr="00F87D60" w14:paraId="3F06E11C" w14:textId="77777777" w:rsidTr="008A2C6A">
        <w:trPr>
          <w:jc w:val="center"/>
        </w:trPr>
        <w:tc>
          <w:tcPr>
            <w:tcW w:w="4193" w:type="dxa"/>
            <w:vMerge/>
          </w:tcPr>
          <w:p w14:paraId="70DE46F2"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A54B86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F336FC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33542B1E" w14:textId="77777777" w:rsidR="008A2C6A" w:rsidRPr="00E262B5" w:rsidRDefault="008A2C6A" w:rsidP="008A2C6A">
            <w:pPr>
              <w:spacing w:after="0" w:line="240" w:lineRule="auto"/>
              <w:jc w:val="both"/>
              <w:rPr>
                <w:rFonts w:ascii="Times New Roman" w:hAnsi="Times New Roman"/>
              </w:rPr>
            </w:pPr>
            <w:r w:rsidRPr="00BB1F46">
              <w:rPr>
                <w:rFonts w:ascii="Times New Roman" w:hAnsi="Times New Roman"/>
              </w:rPr>
              <w:t>оперативно реагировать на устранение аварийных ситуаций;</w:t>
            </w:r>
          </w:p>
        </w:tc>
      </w:tr>
      <w:tr w:rsidR="008A2C6A" w:rsidRPr="00F87D60" w14:paraId="4B912D3B" w14:textId="77777777" w:rsidTr="008A2C6A">
        <w:trPr>
          <w:jc w:val="center"/>
        </w:trPr>
        <w:tc>
          <w:tcPr>
            <w:tcW w:w="4193" w:type="dxa"/>
            <w:vMerge/>
          </w:tcPr>
          <w:p w14:paraId="05F6C664"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725AE49"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B9C1D0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1F138990" w14:textId="77777777" w:rsidR="008A2C6A" w:rsidRPr="00E262B5" w:rsidRDefault="008A2C6A" w:rsidP="008A2C6A">
            <w:pPr>
              <w:spacing w:after="0" w:line="240" w:lineRule="auto"/>
              <w:jc w:val="both"/>
              <w:rPr>
                <w:rFonts w:ascii="Times New Roman" w:hAnsi="Times New Roman"/>
              </w:rPr>
            </w:pPr>
            <w:r w:rsidRPr="00BB1F46">
              <w:rPr>
                <w:rFonts w:ascii="Times New Roman" w:hAnsi="Times New Roman"/>
              </w:rPr>
              <w:t>определять необходимые виды и объемы работ для восстановления эксплуатационных свойств элементов зданий и сооружений</w:t>
            </w:r>
          </w:p>
        </w:tc>
      </w:tr>
      <w:tr w:rsidR="008A2C6A" w:rsidRPr="00F87D60" w14:paraId="484C4E80" w14:textId="77777777" w:rsidTr="008A2C6A">
        <w:trPr>
          <w:jc w:val="center"/>
        </w:trPr>
        <w:tc>
          <w:tcPr>
            <w:tcW w:w="4193" w:type="dxa"/>
            <w:vMerge/>
          </w:tcPr>
          <w:p w14:paraId="1B811B0F"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2F7D42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891F35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52314C63" w14:textId="77777777" w:rsidR="008A2C6A" w:rsidRPr="00E262B5" w:rsidRDefault="008A2C6A" w:rsidP="008A2C6A">
            <w:pPr>
              <w:spacing w:after="0" w:line="240" w:lineRule="auto"/>
              <w:jc w:val="both"/>
              <w:rPr>
                <w:rFonts w:ascii="Times New Roman" w:hAnsi="Times New Roman"/>
              </w:rPr>
            </w:pPr>
            <w:r w:rsidRPr="00BB1F46">
              <w:rPr>
                <w:rFonts w:ascii="Times New Roman" w:hAnsi="Times New Roman"/>
              </w:rPr>
              <w:t>читать техническую и исполнительную документацию по объекту</w:t>
            </w:r>
          </w:p>
        </w:tc>
      </w:tr>
      <w:tr w:rsidR="008A2C6A" w:rsidRPr="00F87D60" w14:paraId="560ED36C" w14:textId="77777777" w:rsidTr="008A2C6A">
        <w:trPr>
          <w:jc w:val="center"/>
        </w:trPr>
        <w:tc>
          <w:tcPr>
            <w:tcW w:w="4193" w:type="dxa"/>
            <w:vMerge/>
          </w:tcPr>
          <w:p w14:paraId="326C6AD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44C0BA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468EDE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787C5D29" w14:textId="77777777" w:rsidR="008A2C6A" w:rsidRPr="00163247" w:rsidRDefault="008A2C6A" w:rsidP="008A2C6A">
            <w:pPr>
              <w:spacing w:after="0" w:line="240" w:lineRule="auto"/>
              <w:jc w:val="both"/>
              <w:rPr>
                <w:rFonts w:ascii="Times New Roman" w:hAnsi="Times New Roman" w:cs="Times New Roman"/>
              </w:rPr>
            </w:pPr>
            <w:r w:rsidRPr="00163247">
              <w:rPr>
                <w:rFonts w:ascii="Times New Roman" w:hAnsi="Times New Roman" w:cs="Times New Roman"/>
                <w:bCs/>
              </w:rPr>
              <w:t xml:space="preserve">проводить осмотры </w:t>
            </w:r>
            <w:r w:rsidRPr="00163247">
              <w:rPr>
                <w:rFonts w:ascii="Times New Roman" w:hAnsi="Times New Roman" w:cs="Times New Roman"/>
              </w:rPr>
              <w:t>зданий и сооружений</w:t>
            </w:r>
          </w:p>
        </w:tc>
      </w:tr>
      <w:tr w:rsidR="008A2C6A" w:rsidRPr="00F87D60" w14:paraId="06728AD4" w14:textId="77777777" w:rsidTr="008A2C6A">
        <w:trPr>
          <w:jc w:val="center"/>
        </w:trPr>
        <w:tc>
          <w:tcPr>
            <w:tcW w:w="4193" w:type="dxa"/>
            <w:vMerge/>
          </w:tcPr>
          <w:p w14:paraId="11D1B4DF"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514924C"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13D4BC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Pr>
          <w:p w14:paraId="579190F2" w14:textId="77777777" w:rsidR="008A2C6A" w:rsidRPr="00E262B5" w:rsidRDefault="008A2C6A" w:rsidP="008A2C6A">
            <w:pPr>
              <w:spacing w:after="0" w:line="240" w:lineRule="auto"/>
              <w:jc w:val="both"/>
              <w:rPr>
                <w:rFonts w:ascii="Times New Roman" w:hAnsi="Times New Roman"/>
              </w:rPr>
            </w:pPr>
            <w:r w:rsidRPr="00CA22CE">
              <w:rPr>
                <w:rFonts w:ascii="Times New Roman" w:hAnsi="Times New Roman"/>
              </w:rPr>
              <w:t>проводить анализ технического состояния инженерных элементов и систем инженерного оборудования;</w:t>
            </w:r>
          </w:p>
        </w:tc>
      </w:tr>
      <w:tr w:rsidR="008A2C6A" w:rsidRPr="00F87D60" w14:paraId="21571E46" w14:textId="77777777" w:rsidTr="008A2C6A">
        <w:trPr>
          <w:jc w:val="center"/>
        </w:trPr>
        <w:tc>
          <w:tcPr>
            <w:tcW w:w="4193" w:type="dxa"/>
            <w:vMerge/>
          </w:tcPr>
          <w:p w14:paraId="7344A49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B6BB3FD"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DE4B71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2A51DB4F" w14:textId="77777777" w:rsidR="008A2C6A" w:rsidRPr="00E262B5" w:rsidRDefault="008A2C6A" w:rsidP="008A2C6A">
            <w:pPr>
              <w:spacing w:after="0" w:line="240" w:lineRule="auto"/>
              <w:jc w:val="both"/>
              <w:rPr>
                <w:rFonts w:ascii="Times New Roman" w:hAnsi="Times New Roman"/>
              </w:rPr>
            </w:pPr>
            <w:r w:rsidRPr="00CA22CE">
              <w:rPr>
                <w:rFonts w:ascii="Times New Roman" w:hAnsi="Times New Roman"/>
              </w:rPr>
              <w:t>составлять дефектную ведомость на ремонт объекта по отдельным наименованиям работ на основе выявленных неисправностей элементов здания</w:t>
            </w:r>
          </w:p>
        </w:tc>
      </w:tr>
      <w:tr w:rsidR="008A2C6A" w:rsidRPr="00F87D60" w14:paraId="763B154D" w14:textId="77777777" w:rsidTr="008A2C6A">
        <w:trPr>
          <w:jc w:val="center"/>
        </w:trPr>
        <w:tc>
          <w:tcPr>
            <w:tcW w:w="4193" w:type="dxa"/>
            <w:vMerge/>
          </w:tcPr>
          <w:p w14:paraId="26311C3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514AAC5"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44E82F4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1A6A2C88" w14:textId="77777777" w:rsidR="008A2C6A" w:rsidRPr="00E262B5" w:rsidRDefault="008A2C6A" w:rsidP="008A2C6A">
            <w:pPr>
              <w:spacing w:after="0" w:line="240" w:lineRule="auto"/>
              <w:jc w:val="both"/>
              <w:rPr>
                <w:rFonts w:ascii="Times New Roman" w:hAnsi="Times New Roman"/>
              </w:rPr>
            </w:pPr>
            <w:r>
              <w:t>а</w:t>
            </w:r>
            <w:r w:rsidRPr="00F92704">
              <w:rPr>
                <w:rFonts w:ascii="Times New Roman" w:hAnsi="Times New Roman"/>
              </w:rPr>
              <w:t>нализировать данные замеров освещенности, инсоляции, микроклимата, воздухообмена, уровней шума и вибрации, ионизирующих и неионизирующих излучений</w:t>
            </w:r>
            <w:r>
              <w:rPr>
                <w:rFonts w:ascii="Times New Roman" w:hAnsi="Times New Roman"/>
              </w:rPr>
              <w:t xml:space="preserve"> для разработки мероприятий для обеспечения безопасности зданий и сооружений </w:t>
            </w:r>
          </w:p>
        </w:tc>
      </w:tr>
      <w:tr w:rsidR="008A2C6A" w:rsidRPr="00F87D60" w14:paraId="40EA49EA" w14:textId="77777777" w:rsidTr="008A2C6A">
        <w:trPr>
          <w:jc w:val="center"/>
        </w:trPr>
        <w:tc>
          <w:tcPr>
            <w:tcW w:w="4193" w:type="dxa"/>
            <w:vMerge/>
          </w:tcPr>
          <w:p w14:paraId="53AD1824"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2840FF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F647BD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1CF011DF" w14:textId="77777777" w:rsidR="008A2C6A" w:rsidRPr="00E262B5" w:rsidRDefault="008A2C6A" w:rsidP="008A2C6A">
            <w:pPr>
              <w:spacing w:after="0" w:line="240" w:lineRule="auto"/>
              <w:jc w:val="both"/>
              <w:rPr>
                <w:rFonts w:ascii="Times New Roman" w:hAnsi="Times New Roman"/>
              </w:rPr>
            </w:pPr>
            <w:r>
              <w:rPr>
                <w:rFonts w:ascii="Times New Roman" w:hAnsi="Times New Roman"/>
              </w:rPr>
              <w:t>ф</w:t>
            </w:r>
            <w:r w:rsidRPr="00F92704">
              <w:rPr>
                <w:rFonts w:ascii="Times New Roman" w:hAnsi="Times New Roman"/>
              </w:rPr>
              <w:t>ормировать графики проверки работы противопожарных систем</w:t>
            </w:r>
          </w:p>
        </w:tc>
      </w:tr>
      <w:tr w:rsidR="008A2C6A" w:rsidRPr="00F87D60" w14:paraId="214906A4" w14:textId="77777777" w:rsidTr="008A2C6A">
        <w:trPr>
          <w:jc w:val="center"/>
        </w:trPr>
        <w:tc>
          <w:tcPr>
            <w:tcW w:w="4193" w:type="dxa"/>
            <w:vMerge/>
          </w:tcPr>
          <w:p w14:paraId="77226EC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7F016B50"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47EC8C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3EE99013" w14:textId="77777777" w:rsidR="008A2C6A" w:rsidRPr="00E262B5" w:rsidRDefault="008A2C6A" w:rsidP="008A2C6A">
            <w:pPr>
              <w:spacing w:after="0" w:line="240" w:lineRule="auto"/>
              <w:jc w:val="both"/>
              <w:rPr>
                <w:rFonts w:ascii="Times New Roman" w:hAnsi="Times New Roman"/>
              </w:rPr>
            </w:pPr>
            <w:r w:rsidRPr="00CA77D1">
              <w:rPr>
                <w:rFonts w:ascii="Times New Roman" w:hAnsi="Times New Roman" w:cs="Times New Roman"/>
              </w:rPr>
              <w:t>о</w:t>
            </w:r>
            <w:r w:rsidRPr="00F92704">
              <w:rPr>
                <w:rFonts w:ascii="Times New Roman" w:hAnsi="Times New Roman"/>
              </w:rPr>
              <w:t>ценивать уровни воздействия здания на окружающую среду</w:t>
            </w:r>
            <w:r>
              <w:rPr>
                <w:rFonts w:ascii="Times New Roman" w:hAnsi="Times New Roman"/>
              </w:rPr>
              <w:t>;</w:t>
            </w:r>
          </w:p>
        </w:tc>
      </w:tr>
      <w:tr w:rsidR="008A2C6A" w:rsidRPr="00F87D60" w14:paraId="1BE09E0A" w14:textId="77777777" w:rsidTr="008A2C6A">
        <w:trPr>
          <w:jc w:val="center"/>
        </w:trPr>
        <w:tc>
          <w:tcPr>
            <w:tcW w:w="4193" w:type="dxa"/>
            <w:vMerge/>
          </w:tcPr>
          <w:p w14:paraId="09907DF9"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73D7C5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CD903D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0C75BD02" w14:textId="77777777" w:rsidR="008A2C6A" w:rsidRPr="00E262B5" w:rsidRDefault="008A2C6A" w:rsidP="008A2C6A">
            <w:pPr>
              <w:spacing w:after="0" w:line="240" w:lineRule="auto"/>
              <w:jc w:val="both"/>
              <w:rPr>
                <w:rFonts w:ascii="Times New Roman" w:hAnsi="Times New Roman"/>
              </w:rPr>
            </w:pPr>
            <w:r>
              <w:t>п</w:t>
            </w:r>
            <w:r w:rsidRPr="00F92704">
              <w:rPr>
                <w:rFonts w:ascii="Times New Roman" w:hAnsi="Times New Roman"/>
              </w:rPr>
              <w:t>рименять первичные средства пожаротушения</w:t>
            </w:r>
            <w:r>
              <w:rPr>
                <w:rFonts w:ascii="Times New Roman" w:hAnsi="Times New Roman"/>
              </w:rPr>
              <w:t>;</w:t>
            </w:r>
          </w:p>
        </w:tc>
      </w:tr>
      <w:tr w:rsidR="008A2C6A" w:rsidRPr="00F87D60" w14:paraId="3A6DD916" w14:textId="77777777" w:rsidTr="008A2C6A">
        <w:trPr>
          <w:jc w:val="center"/>
        </w:trPr>
        <w:tc>
          <w:tcPr>
            <w:tcW w:w="4193" w:type="dxa"/>
            <w:vMerge/>
          </w:tcPr>
          <w:p w14:paraId="131BB4D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8F528F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0327B67" w14:textId="77777777" w:rsidR="008A2C6A" w:rsidRPr="00163247"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b/>
              </w:rPr>
              <w:t>Знания:</w:t>
            </w:r>
          </w:p>
        </w:tc>
        <w:tc>
          <w:tcPr>
            <w:tcW w:w="7592" w:type="dxa"/>
          </w:tcPr>
          <w:p w14:paraId="0BB5042D" w14:textId="77777777" w:rsidR="008A2C6A" w:rsidRPr="00E262B5" w:rsidRDefault="008A2C6A" w:rsidP="008A2C6A">
            <w:pPr>
              <w:spacing w:after="0" w:line="240" w:lineRule="auto"/>
              <w:jc w:val="both"/>
              <w:rPr>
                <w:rFonts w:ascii="Times New Roman" w:hAnsi="Times New Roman"/>
              </w:rPr>
            </w:pPr>
          </w:p>
        </w:tc>
      </w:tr>
      <w:tr w:rsidR="008A2C6A" w:rsidRPr="00F87D60" w14:paraId="5E623F53" w14:textId="77777777" w:rsidTr="008A2C6A">
        <w:trPr>
          <w:jc w:val="center"/>
        </w:trPr>
        <w:tc>
          <w:tcPr>
            <w:tcW w:w="4193" w:type="dxa"/>
            <w:vMerge/>
          </w:tcPr>
          <w:p w14:paraId="232DF75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5757521"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61B4E3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1095D03C" w14:textId="77777777" w:rsidR="008A2C6A" w:rsidRPr="00E262B5" w:rsidRDefault="008A2C6A" w:rsidP="008A2C6A">
            <w:pPr>
              <w:spacing w:after="0" w:line="240" w:lineRule="auto"/>
              <w:jc w:val="both"/>
              <w:rPr>
                <w:rFonts w:ascii="Times New Roman" w:hAnsi="Times New Roman"/>
              </w:rPr>
            </w:pPr>
            <w:r w:rsidRPr="005F0EEB">
              <w:rPr>
                <w:rFonts w:ascii="Times New Roman" w:hAnsi="Times New Roman"/>
              </w:rPr>
              <w:t>правила и нормы технической эксплуатации жилищного фонда</w:t>
            </w:r>
          </w:p>
        </w:tc>
      </w:tr>
      <w:tr w:rsidR="008A2C6A" w:rsidRPr="00F87D60" w14:paraId="1DB96923" w14:textId="77777777" w:rsidTr="008A2C6A">
        <w:trPr>
          <w:jc w:val="center"/>
        </w:trPr>
        <w:tc>
          <w:tcPr>
            <w:tcW w:w="4193" w:type="dxa"/>
            <w:vMerge/>
          </w:tcPr>
          <w:p w14:paraId="7A242F7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93DB9AD"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0090CC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663BC31F" w14:textId="77777777" w:rsidR="008A2C6A" w:rsidRPr="00E262B5" w:rsidRDefault="008A2C6A" w:rsidP="008A2C6A">
            <w:pPr>
              <w:spacing w:after="0" w:line="240" w:lineRule="auto"/>
              <w:jc w:val="both"/>
              <w:rPr>
                <w:rFonts w:ascii="Times New Roman" w:hAnsi="Times New Roman"/>
              </w:rPr>
            </w:pPr>
            <w:r w:rsidRPr="005F0EEB">
              <w:rPr>
                <w:rFonts w:ascii="Times New Roman" w:hAnsi="Times New Roman"/>
              </w:rPr>
              <w:t>обязательные для соблюдения основной порядок производственно-хозяйственной деятельности при осуществлении технической эксплуатации</w:t>
            </w:r>
          </w:p>
        </w:tc>
      </w:tr>
      <w:tr w:rsidR="008A2C6A" w:rsidRPr="00F87D60" w14:paraId="60948F33" w14:textId="77777777" w:rsidTr="008A2C6A">
        <w:trPr>
          <w:jc w:val="center"/>
        </w:trPr>
        <w:tc>
          <w:tcPr>
            <w:tcW w:w="4193" w:type="dxa"/>
            <w:vMerge/>
          </w:tcPr>
          <w:p w14:paraId="6D031444"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A2D6985"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B35CDB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4A209F85" w14:textId="77777777" w:rsidR="008A2C6A" w:rsidRPr="00E262B5" w:rsidRDefault="008A2C6A" w:rsidP="008A2C6A">
            <w:pPr>
              <w:spacing w:after="0" w:line="240" w:lineRule="auto"/>
              <w:jc w:val="both"/>
              <w:rPr>
                <w:rFonts w:ascii="Times New Roman" w:hAnsi="Times New Roman"/>
              </w:rPr>
            </w:pPr>
            <w:r w:rsidRPr="00F92704">
              <w:rPr>
                <w:rFonts w:ascii="Times New Roman" w:hAnsi="Times New Roman"/>
              </w:rPr>
              <w:t>допустимые нормы планировки, площади, микроклимата и уровни освещенности, инсоляции, воздухообмена, шума, вибрации, ионизирующих и неионизирующих излучений</w:t>
            </w:r>
          </w:p>
        </w:tc>
      </w:tr>
      <w:tr w:rsidR="008A2C6A" w:rsidRPr="00F87D60" w14:paraId="5FD445FB" w14:textId="77777777" w:rsidTr="008A2C6A">
        <w:trPr>
          <w:jc w:val="center"/>
        </w:trPr>
        <w:tc>
          <w:tcPr>
            <w:tcW w:w="4193" w:type="dxa"/>
            <w:vMerge/>
          </w:tcPr>
          <w:p w14:paraId="3E46883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2E4AD61"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9DC1E5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5C847047" w14:textId="77777777" w:rsidR="008A2C6A" w:rsidRPr="00E262B5" w:rsidRDefault="008A2C6A" w:rsidP="008A2C6A">
            <w:pPr>
              <w:spacing w:after="0" w:line="240" w:lineRule="auto"/>
              <w:jc w:val="both"/>
              <w:rPr>
                <w:rFonts w:ascii="Times New Roman" w:hAnsi="Times New Roman"/>
              </w:rPr>
            </w:pPr>
            <w:r w:rsidRPr="00CA77D1">
              <w:rPr>
                <w:rFonts w:ascii="Times New Roman" w:hAnsi="Times New Roman" w:cs="Times New Roman"/>
              </w:rPr>
              <w:t>т</w:t>
            </w:r>
            <w:r w:rsidRPr="001661F9">
              <w:rPr>
                <w:rFonts w:ascii="Times New Roman" w:hAnsi="Times New Roman"/>
              </w:rPr>
              <w:t>ребования охраны труда при проведении работ по эксплуатации зданий</w:t>
            </w:r>
          </w:p>
        </w:tc>
      </w:tr>
      <w:tr w:rsidR="008A2C6A" w:rsidRPr="00F87D60" w14:paraId="52CBD03A" w14:textId="77777777" w:rsidTr="008A2C6A">
        <w:trPr>
          <w:jc w:val="center"/>
        </w:trPr>
        <w:tc>
          <w:tcPr>
            <w:tcW w:w="4193" w:type="dxa"/>
            <w:vMerge/>
          </w:tcPr>
          <w:p w14:paraId="6D8DA77D"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E5F6988"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D6081D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5A60E8B2" w14:textId="77777777" w:rsidR="008A2C6A" w:rsidRPr="00E262B5" w:rsidRDefault="008A2C6A" w:rsidP="008A2C6A">
            <w:pPr>
              <w:spacing w:after="0" w:line="240" w:lineRule="auto"/>
              <w:jc w:val="both"/>
              <w:rPr>
                <w:rFonts w:ascii="Times New Roman" w:hAnsi="Times New Roman"/>
              </w:rPr>
            </w:pPr>
            <w:r w:rsidRPr="00B7219F">
              <w:rPr>
                <w:rFonts w:ascii="Times New Roman" w:hAnsi="Times New Roman" w:cs="Times New Roman"/>
              </w:rPr>
              <w:t>д</w:t>
            </w:r>
            <w:r w:rsidRPr="001661F9">
              <w:rPr>
                <w:rFonts w:ascii="Times New Roman" w:hAnsi="Times New Roman"/>
              </w:rPr>
              <w:t>опустимые уровни воздействия здания на окружающую среду</w:t>
            </w:r>
          </w:p>
        </w:tc>
      </w:tr>
      <w:tr w:rsidR="008A2C6A" w:rsidRPr="00F87D60" w14:paraId="4D8EE147" w14:textId="77777777" w:rsidTr="008A2C6A">
        <w:trPr>
          <w:jc w:val="center"/>
        </w:trPr>
        <w:tc>
          <w:tcPr>
            <w:tcW w:w="4193" w:type="dxa"/>
            <w:vMerge/>
          </w:tcPr>
          <w:p w14:paraId="7000198F"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EE170A5"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9AB40C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79E1267F" w14:textId="77777777" w:rsidR="008A2C6A" w:rsidRPr="00E262B5" w:rsidRDefault="008A2C6A" w:rsidP="008A2C6A">
            <w:pPr>
              <w:spacing w:after="0" w:line="240" w:lineRule="auto"/>
              <w:jc w:val="both"/>
              <w:rPr>
                <w:rFonts w:ascii="Times New Roman" w:hAnsi="Times New Roman"/>
              </w:rPr>
            </w:pPr>
            <w:r w:rsidRPr="001661F9">
              <w:rPr>
                <w:rFonts w:ascii="Times New Roman" w:hAnsi="Times New Roman"/>
              </w:rPr>
              <w:t>требования по энергосбережению</w:t>
            </w:r>
          </w:p>
        </w:tc>
      </w:tr>
      <w:tr w:rsidR="008A2C6A" w:rsidRPr="00F87D60" w14:paraId="27154769" w14:textId="77777777" w:rsidTr="008A2C6A">
        <w:trPr>
          <w:jc w:val="center"/>
        </w:trPr>
        <w:tc>
          <w:tcPr>
            <w:tcW w:w="4193" w:type="dxa"/>
            <w:vMerge/>
          </w:tcPr>
          <w:p w14:paraId="7D65467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14D5617"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EEC8AC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539570CD" w14:textId="77777777" w:rsidR="008A2C6A" w:rsidRPr="00E262B5" w:rsidRDefault="008A2C6A" w:rsidP="008A2C6A">
            <w:pPr>
              <w:spacing w:after="0" w:line="240" w:lineRule="auto"/>
              <w:jc w:val="both"/>
              <w:rPr>
                <w:rFonts w:ascii="Times New Roman" w:hAnsi="Times New Roman"/>
              </w:rPr>
            </w:pPr>
            <w:r>
              <w:rPr>
                <w:rFonts w:ascii="Times New Roman" w:hAnsi="Times New Roman"/>
              </w:rPr>
              <w:t>т</w:t>
            </w:r>
            <w:r w:rsidRPr="001661F9">
              <w:rPr>
                <w:rFonts w:ascii="Times New Roman" w:hAnsi="Times New Roman"/>
              </w:rPr>
              <w:t>ребования к составу документации по вопросам обеспечения жизнедеятельности зданий</w:t>
            </w:r>
          </w:p>
        </w:tc>
      </w:tr>
      <w:tr w:rsidR="008A2C6A" w:rsidRPr="00F87D60" w14:paraId="4B19B6F9" w14:textId="77777777" w:rsidTr="008A2C6A">
        <w:trPr>
          <w:jc w:val="center"/>
        </w:trPr>
        <w:tc>
          <w:tcPr>
            <w:tcW w:w="4193" w:type="dxa"/>
            <w:vMerge/>
          </w:tcPr>
          <w:p w14:paraId="76613FF0" w14:textId="77777777" w:rsidR="008A2C6A" w:rsidRPr="00E97DE1" w:rsidRDefault="008A2C6A" w:rsidP="008A2C6A">
            <w:pPr>
              <w:spacing w:after="0" w:line="240" w:lineRule="auto"/>
              <w:rPr>
                <w:rFonts w:ascii="Times New Roman" w:hAnsi="Times New Roman" w:cs="Times New Roman"/>
                <w:color w:val="000000"/>
              </w:rPr>
            </w:pPr>
          </w:p>
        </w:tc>
        <w:tc>
          <w:tcPr>
            <w:tcW w:w="2436" w:type="dxa"/>
            <w:vMerge w:val="restart"/>
          </w:tcPr>
          <w:p w14:paraId="0BDECE41" w14:textId="77777777" w:rsidR="008A2C6A" w:rsidRPr="00E97DE1" w:rsidRDefault="008A2C6A" w:rsidP="008A2C6A">
            <w:pPr>
              <w:pStyle w:val="ConsPlusNormal"/>
              <w:jc w:val="both"/>
              <w:rPr>
                <w:rFonts w:ascii="Times New Roman" w:hAnsi="Times New Roman" w:cs="Times New Roman"/>
                <w:i/>
                <w:sz w:val="22"/>
                <w:szCs w:val="22"/>
              </w:rPr>
            </w:pPr>
            <w:r w:rsidRPr="00E97DE1">
              <w:rPr>
                <w:rFonts w:ascii="Times New Roman" w:hAnsi="Times New Roman" w:cs="Times New Roman"/>
                <w:sz w:val="22"/>
                <w:szCs w:val="22"/>
              </w:rPr>
              <w:t>ПК 4.2 Обеспечивать выполнение ремонтно-строительных работ при эксплуатации зданий и сооружений</w:t>
            </w:r>
          </w:p>
        </w:tc>
        <w:tc>
          <w:tcPr>
            <w:tcW w:w="8726" w:type="dxa"/>
            <w:gridSpan w:val="2"/>
          </w:tcPr>
          <w:p w14:paraId="7D9B5506" w14:textId="77777777" w:rsidR="008A2C6A" w:rsidRPr="00E97DE1" w:rsidRDefault="008A2C6A" w:rsidP="008A2C6A">
            <w:pPr>
              <w:spacing w:after="0" w:line="240" w:lineRule="auto"/>
              <w:jc w:val="both"/>
              <w:rPr>
                <w:rFonts w:ascii="Times New Roman" w:hAnsi="Times New Roman"/>
                <w:b/>
              </w:rPr>
            </w:pPr>
            <w:r w:rsidRPr="00E97DE1">
              <w:rPr>
                <w:rFonts w:ascii="Times New Roman" w:hAnsi="Times New Roman"/>
                <w:b/>
              </w:rPr>
              <w:t>Навыки:</w:t>
            </w:r>
          </w:p>
        </w:tc>
      </w:tr>
      <w:tr w:rsidR="008A2C6A" w:rsidRPr="00F87D60" w14:paraId="49C64638" w14:textId="77777777" w:rsidTr="008A2C6A">
        <w:trPr>
          <w:jc w:val="center"/>
        </w:trPr>
        <w:tc>
          <w:tcPr>
            <w:tcW w:w="4193" w:type="dxa"/>
            <w:vMerge/>
          </w:tcPr>
          <w:p w14:paraId="348D4899"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B26DCC4"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CF0141D"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714045E5" w14:textId="77777777" w:rsidR="008A2C6A" w:rsidRPr="00E97DE1" w:rsidRDefault="008A2C6A" w:rsidP="008A2C6A">
            <w:pPr>
              <w:spacing w:after="0" w:line="240" w:lineRule="auto"/>
              <w:jc w:val="both"/>
              <w:rPr>
                <w:rFonts w:ascii="Times New Roman" w:hAnsi="Times New Roman"/>
              </w:rPr>
            </w:pPr>
            <w:r w:rsidRPr="00E97DE1">
              <w:rPr>
                <w:rFonts w:ascii="Times New Roman" w:hAnsi="Times New Roman"/>
              </w:rPr>
              <w:t>разработки перечня (описи) работ по текущему ремонту;</w:t>
            </w:r>
          </w:p>
        </w:tc>
      </w:tr>
      <w:tr w:rsidR="008A2C6A" w:rsidRPr="00F87D60" w14:paraId="105BCB0F" w14:textId="77777777" w:rsidTr="008A2C6A">
        <w:trPr>
          <w:jc w:val="center"/>
        </w:trPr>
        <w:tc>
          <w:tcPr>
            <w:tcW w:w="4193" w:type="dxa"/>
            <w:vMerge/>
          </w:tcPr>
          <w:p w14:paraId="5680BF1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42EB828"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F5BAD3A"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Pr>
          <w:p w14:paraId="6B11439D" w14:textId="77777777" w:rsidR="008A2C6A" w:rsidRPr="00E97DE1" w:rsidRDefault="008A2C6A" w:rsidP="008A2C6A">
            <w:pPr>
              <w:spacing w:after="0" w:line="240" w:lineRule="auto"/>
              <w:jc w:val="both"/>
              <w:rPr>
                <w:rFonts w:ascii="Times New Roman" w:hAnsi="Times New Roman"/>
              </w:rPr>
            </w:pPr>
            <w:r w:rsidRPr="00E97DE1">
              <w:rPr>
                <w:rFonts w:ascii="Times New Roman" w:hAnsi="Times New Roman"/>
              </w:rPr>
              <w:t>проведения текущего ремонта</w:t>
            </w:r>
          </w:p>
        </w:tc>
      </w:tr>
      <w:tr w:rsidR="008A2C6A" w:rsidRPr="00F87D60" w14:paraId="24716ECD" w14:textId="77777777" w:rsidTr="008A2C6A">
        <w:trPr>
          <w:jc w:val="center"/>
        </w:trPr>
        <w:tc>
          <w:tcPr>
            <w:tcW w:w="4193" w:type="dxa"/>
            <w:vMerge/>
          </w:tcPr>
          <w:p w14:paraId="2C89BD04"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B250FA1"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7D570C7"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Pr>
          <w:p w14:paraId="72543B3C" w14:textId="77777777" w:rsidR="008A2C6A" w:rsidRPr="00E262B5" w:rsidRDefault="008A2C6A" w:rsidP="008A2C6A">
            <w:pPr>
              <w:spacing w:after="0" w:line="240" w:lineRule="auto"/>
              <w:jc w:val="both"/>
              <w:rPr>
                <w:rFonts w:ascii="Times New Roman" w:hAnsi="Times New Roman"/>
              </w:rPr>
            </w:pPr>
            <w:r w:rsidRPr="00D00DC6">
              <w:rPr>
                <w:rFonts w:ascii="Times New Roman" w:hAnsi="Times New Roman"/>
                <w:sz w:val="24"/>
                <w:szCs w:val="24"/>
              </w:rPr>
              <w:t>участия в проведении капитального ремонта</w:t>
            </w:r>
          </w:p>
        </w:tc>
      </w:tr>
      <w:tr w:rsidR="008A2C6A" w:rsidRPr="00F87D60" w14:paraId="4CA0FB21" w14:textId="77777777" w:rsidTr="008A2C6A">
        <w:trPr>
          <w:jc w:val="center"/>
        </w:trPr>
        <w:tc>
          <w:tcPr>
            <w:tcW w:w="4193" w:type="dxa"/>
            <w:vMerge/>
          </w:tcPr>
          <w:p w14:paraId="2EB467A5"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9F8EF1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DFA4B5C" w14:textId="77777777" w:rsidR="008A2C6A" w:rsidRPr="00EE11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0 4</w:t>
            </w:r>
          </w:p>
        </w:tc>
        <w:tc>
          <w:tcPr>
            <w:tcW w:w="7592" w:type="dxa"/>
          </w:tcPr>
          <w:p w14:paraId="4629CCC2" w14:textId="77777777" w:rsidR="008A2C6A" w:rsidRPr="00B81315" w:rsidRDefault="008A2C6A" w:rsidP="008A2C6A">
            <w:pPr>
              <w:spacing w:after="0" w:line="240" w:lineRule="auto"/>
              <w:jc w:val="both"/>
              <w:rPr>
                <w:rFonts w:ascii="Times New Roman" w:hAnsi="Times New Roman"/>
              </w:rPr>
            </w:pPr>
            <w:r w:rsidRPr="00B81315">
              <w:rPr>
                <w:rFonts w:ascii="Times New Roman" w:hAnsi="Times New Roman"/>
              </w:rPr>
              <w:t>контроля качества ремонтных работ</w:t>
            </w:r>
          </w:p>
        </w:tc>
      </w:tr>
      <w:tr w:rsidR="008A2C6A" w:rsidRPr="00F87D60" w14:paraId="36309EE2" w14:textId="77777777" w:rsidTr="008A2C6A">
        <w:trPr>
          <w:jc w:val="center"/>
        </w:trPr>
        <w:tc>
          <w:tcPr>
            <w:tcW w:w="4193" w:type="dxa"/>
            <w:vMerge/>
          </w:tcPr>
          <w:p w14:paraId="56CEF3DC"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C6E14B7" w14:textId="77777777" w:rsidR="008A2C6A" w:rsidRPr="00D00AA1" w:rsidRDefault="008A2C6A" w:rsidP="008A2C6A">
            <w:pPr>
              <w:pStyle w:val="ConsPlusNormal"/>
              <w:jc w:val="both"/>
              <w:rPr>
                <w:rFonts w:ascii="Times New Roman" w:hAnsi="Times New Roman" w:cs="Times New Roman"/>
                <w:i/>
                <w:sz w:val="22"/>
                <w:szCs w:val="22"/>
              </w:rPr>
            </w:pPr>
          </w:p>
        </w:tc>
        <w:tc>
          <w:tcPr>
            <w:tcW w:w="8726" w:type="dxa"/>
            <w:gridSpan w:val="2"/>
          </w:tcPr>
          <w:p w14:paraId="061D8980" w14:textId="4CA4059F" w:rsidR="008A2C6A" w:rsidRPr="00D00DC6" w:rsidRDefault="008A2C6A" w:rsidP="008A2C6A">
            <w:pPr>
              <w:spacing w:after="0" w:line="240" w:lineRule="auto"/>
              <w:jc w:val="both"/>
              <w:rPr>
                <w:rFonts w:ascii="Times New Roman" w:hAnsi="Times New Roman"/>
                <w:sz w:val="24"/>
                <w:szCs w:val="24"/>
              </w:rPr>
            </w:pPr>
            <w:r w:rsidRPr="00B81315">
              <w:rPr>
                <w:rFonts w:ascii="Times New Roman" w:eastAsia="Calibri" w:hAnsi="Times New Roman" w:cs="Times New Roman"/>
                <w:b/>
              </w:rPr>
              <w:t>Умения:</w:t>
            </w:r>
          </w:p>
        </w:tc>
      </w:tr>
      <w:tr w:rsidR="008A2C6A" w:rsidRPr="00F87D60" w14:paraId="334060DA" w14:textId="77777777" w:rsidTr="008A2C6A">
        <w:trPr>
          <w:jc w:val="center"/>
        </w:trPr>
        <w:tc>
          <w:tcPr>
            <w:tcW w:w="4193" w:type="dxa"/>
            <w:vMerge/>
          </w:tcPr>
          <w:p w14:paraId="024C2477"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E1F8CF9"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B6FF89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71A071F3" w14:textId="77777777" w:rsidR="008A2C6A" w:rsidRPr="007F0236" w:rsidRDefault="008A2C6A" w:rsidP="008A2C6A">
            <w:pPr>
              <w:spacing w:after="0" w:line="240" w:lineRule="auto"/>
              <w:jc w:val="both"/>
              <w:rPr>
                <w:rFonts w:ascii="Times New Roman" w:hAnsi="Times New Roman"/>
              </w:rPr>
            </w:pPr>
            <w:r w:rsidRPr="007F0236">
              <w:rPr>
                <w:rFonts w:ascii="Times New Roman" w:hAnsi="Times New Roman"/>
              </w:rPr>
              <w:t>составлять планы-графики проведения различных видов работ текущего ремонта</w:t>
            </w:r>
          </w:p>
        </w:tc>
      </w:tr>
      <w:tr w:rsidR="008A2C6A" w:rsidRPr="00F87D60" w14:paraId="3660CFA6" w14:textId="77777777" w:rsidTr="008A2C6A">
        <w:trPr>
          <w:jc w:val="center"/>
        </w:trPr>
        <w:tc>
          <w:tcPr>
            <w:tcW w:w="4193" w:type="dxa"/>
            <w:vMerge/>
          </w:tcPr>
          <w:p w14:paraId="47D0627D"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05F2057"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C6875A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4E7695E2" w14:textId="77777777" w:rsidR="008A2C6A" w:rsidRPr="007F0236" w:rsidRDefault="008A2C6A" w:rsidP="008A2C6A">
            <w:pPr>
              <w:spacing w:after="0" w:line="240" w:lineRule="auto"/>
              <w:jc w:val="both"/>
              <w:rPr>
                <w:rFonts w:ascii="Times New Roman" w:hAnsi="Times New Roman"/>
              </w:rPr>
            </w:pPr>
            <w:r w:rsidRPr="007F0236">
              <w:rPr>
                <w:rFonts w:ascii="Times New Roman" w:hAnsi="Times New Roman"/>
              </w:rPr>
              <w:t>организовывать взаимодействие между всеми субъектами капитального ремонта</w:t>
            </w:r>
          </w:p>
        </w:tc>
      </w:tr>
      <w:tr w:rsidR="008A2C6A" w:rsidRPr="00F87D60" w14:paraId="679B5FB8" w14:textId="77777777" w:rsidTr="008A2C6A">
        <w:trPr>
          <w:jc w:val="center"/>
        </w:trPr>
        <w:tc>
          <w:tcPr>
            <w:tcW w:w="4193" w:type="dxa"/>
            <w:vMerge/>
          </w:tcPr>
          <w:p w14:paraId="3B0AF742"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EBC84A8"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139E72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756610B1" w14:textId="77777777" w:rsidR="008A2C6A" w:rsidRPr="00D00DC6" w:rsidRDefault="008A2C6A" w:rsidP="008A2C6A">
            <w:pPr>
              <w:spacing w:after="0" w:line="240" w:lineRule="auto"/>
              <w:jc w:val="both"/>
              <w:rPr>
                <w:rFonts w:ascii="Times New Roman" w:hAnsi="Times New Roman"/>
                <w:sz w:val="24"/>
                <w:szCs w:val="24"/>
              </w:rPr>
            </w:pPr>
            <w:r w:rsidRPr="007F0236">
              <w:rPr>
                <w:rFonts w:ascii="Times New Roman" w:hAnsi="Times New Roman"/>
              </w:rPr>
              <w:t>проверять и оценивать проектно-сметную документацию на капитальный ремонт</w:t>
            </w:r>
          </w:p>
        </w:tc>
      </w:tr>
      <w:tr w:rsidR="008A2C6A" w:rsidRPr="00F87D60" w14:paraId="3EC39AAA" w14:textId="77777777" w:rsidTr="008A2C6A">
        <w:trPr>
          <w:jc w:val="center"/>
        </w:trPr>
        <w:tc>
          <w:tcPr>
            <w:tcW w:w="4193" w:type="dxa"/>
            <w:vMerge/>
          </w:tcPr>
          <w:p w14:paraId="4EB3F4C7"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8C2557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025510D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1473EFCF" w14:textId="77777777" w:rsidR="008A2C6A" w:rsidRPr="007F0236" w:rsidRDefault="008A2C6A" w:rsidP="008A2C6A">
            <w:pPr>
              <w:spacing w:after="0" w:line="240" w:lineRule="auto"/>
              <w:jc w:val="both"/>
              <w:rPr>
                <w:rFonts w:ascii="Times New Roman" w:hAnsi="Times New Roman"/>
              </w:rPr>
            </w:pPr>
            <w:r w:rsidRPr="007F0236">
              <w:rPr>
                <w:rFonts w:ascii="Times New Roman" w:hAnsi="Times New Roman"/>
              </w:rPr>
              <w:t>порядок согласования проектно-сметной документации на капитальный ремонт</w:t>
            </w:r>
          </w:p>
        </w:tc>
      </w:tr>
      <w:tr w:rsidR="008A2C6A" w:rsidRPr="00F87D60" w14:paraId="7253DBBB" w14:textId="77777777" w:rsidTr="008A2C6A">
        <w:trPr>
          <w:jc w:val="center"/>
        </w:trPr>
        <w:tc>
          <w:tcPr>
            <w:tcW w:w="4193" w:type="dxa"/>
            <w:vMerge/>
          </w:tcPr>
          <w:p w14:paraId="71113AA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D04232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62C4C2F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Pr>
          <w:p w14:paraId="317861FC" w14:textId="77777777" w:rsidR="008A2C6A" w:rsidRPr="007F0236" w:rsidRDefault="008A2C6A" w:rsidP="008A2C6A">
            <w:pPr>
              <w:spacing w:after="0" w:line="240" w:lineRule="auto"/>
              <w:jc w:val="both"/>
              <w:rPr>
                <w:rFonts w:ascii="Times New Roman" w:hAnsi="Times New Roman"/>
              </w:rPr>
            </w:pPr>
            <w:r w:rsidRPr="007F0236">
              <w:rPr>
                <w:rFonts w:ascii="Times New Roman" w:hAnsi="Times New Roman"/>
              </w:rPr>
              <w:t>составлять техническое задание для конкурсного отбора подрядчиков</w:t>
            </w:r>
          </w:p>
        </w:tc>
      </w:tr>
      <w:tr w:rsidR="008A2C6A" w:rsidRPr="00F87D60" w14:paraId="72D88B0C" w14:textId="77777777" w:rsidTr="008A2C6A">
        <w:trPr>
          <w:jc w:val="center"/>
        </w:trPr>
        <w:tc>
          <w:tcPr>
            <w:tcW w:w="4193" w:type="dxa"/>
            <w:vMerge/>
          </w:tcPr>
          <w:p w14:paraId="1621975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1B68DA3"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73647B2E"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70D69329" w14:textId="77777777" w:rsidR="008A2C6A" w:rsidRPr="007F0236" w:rsidRDefault="008A2C6A" w:rsidP="008A2C6A">
            <w:pPr>
              <w:spacing w:after="0" w:line="240" w:lineRule="auto"/>
              <w:jc w:val="both"/>
              <w:rPr>
                <w:rFonts w:ascii="Times New Roman" w:hAnsi="Times New Roman"/>
              </w:rPr>
            </w:pPr>
            <w:r w:rsidRPr="007F0236">
              <w:rPr>
                <w:rFonts w:ascii="Times New Roman" w:hAnsi="Times New Roman"/>
              </w:rPr>
              <w:t>планировать все виды капитального ремонта и другие ремонтно-реконструктивные мероприятия</w:t>
            </w:r>
          </w:p>
        </w:tc>
      </w:tr>
      <w:tr w:rsidR="008A2C6A" w:rsidRPr="00F87D60" w14:paraId="4B51ECEC" w14:textId="77777777" w:rsidTr="008A2C6A">
        <w:trPr>
          <w:jc w:val="center"/>
        </w:trPr>
        <w:tc>
          <w:tcPr>
            <w:tcW w:w="4193" w:type="dxa"/>
            <w:vMerge/>
          </w:tcPr>
          <w:p w14:paraId="785B2EA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D1916FA"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6936716"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7FE690E7" w14:textId="77777777" w:rsidR="008A2C6A" w:rsidRPr="007F0236" w:rsidRDefault="008A2C6A" w:rsidP="008A2C6A">
            <w:pPr>
              <w:spacing w:after="0" w:line="240" w:lineRule="auto"/>
              <w:jc w:val="both"/>
              <w:rPr>
                <w:rFonts w:ascii="Times New Roman" w:hAnsi="Times New Roman"/>
              </w:rPr>
            </w:pPr>
            <w:r w:rsidRPr="007F0236">
              <w:rPr>
                <w:rFonts w:ascii="Times New Roman" w:hAnsi="Times New Roman"/>
              </w:rPr>
              <w:t>осуществлять контроль качества проведения строительных работ на всех этапах капитального ремонта</w:t>
            </w:r>
          </w:p>
        </w:tc>
      </w:tr>
      <w:tr w:rsidR="008A2C6A" w:rsidRPr="00F87D60" w14:paraId="7B62D491" w14:textId="77777777" w:rsidTr="008A2C6A">
        <w:trPr>
          <w:jc w:val="center"/>
        </w:trPr>
        <w:tc>
          <w:tcPr>
            <w:tcW w:w="4193" w:type="dxa"/>
            <w:vMerge/>
          </w:tcPr>
          <w:p w14:paraId="20FAEF14"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5B2A7D5"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41DD80D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0 8</w:t>
            </w:r>
          </w:p>
        </w:tc>
        <w:tc>
          <w:tcPr>
            <w:tcW w:w="7592" w:type="dxa"/>
          </w:tcPr>
          <w:p w14:paraId="69A5094E" w14:textId="77777777" w:rsidR="008A2C6A" w:rsidRPr="007F0236" w:rsidRDefault="008A2C6A" w:rsidP="008A2C6A">
            <w:pPr>
              <w:spacing w:after="0" w:line="240" w:lineRule="auto"/>
              <w:jc w:val="both"/>
              <w:rPr>
                <w:rFonts w:ascii="Times New Roman" w:hAnsi="Times New Roman"/>
              </w:rPr>
            </w:pPr>
            <w:r w:rsidRPr="007F0236">
              <w:rPr>
                <w:rFonts w:ascii="Times New Roman" w:hAnsi="Times New Roman"/>
              </w:rPr>
              <w:t>определять необходимые виды и объемы ремонтно-строительных работ для восстановления эксплуатационных свойств элементов объектов</w:t>
            </w:r>
          </w:p>
        </w:tc>
      </w:tr>
      <w:tr w:rsidR="008A2C6A" w:rsidRPr="00F87D60" w14:paraId="48EC3F55" w14:textId="77777777" w:rsidTr="008A2C6A">
        <w:trPr>
          <w:jc w:val="center"/>
        </w:trPr>
        <w:tc>
          <w:tcPr>
            <w:tcW w:w="4193" w:type="dxa"/>
            <w:vMerge/>
          </w:tcPr>
          <w:p w14:paraId="1981B9B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0BE387C"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C89BDD2"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0 9</w:t>
            </w:r>
          </w:p>
        </w:tc>
        <w:tc>
          <w:tcPr>
            <w:tcW w:w="7592" w:type="dxa"/>
          </w:tcPr>
          <w:p w14:paraId="0B43F3CA" w14:textId="77777777" w:rsidR="008A2C6A" w:rsidRPr="007F0236" w:rsidRDefault="008A2C6A" w:rsidP="008A2C6A">
            <w:pPr>
              <w:spacing w:after="0" w:line="240" w:lineRule="auto"/>
              <w:jc w:val="both"/>
              <w:rPr>
                <w:rFonts w:ascii="Times New Roman" w:hAnsi="Times New Roman"/>
              </w:rPr>
            </w:pPr>
            <w:r w:rsidRPr="007F0236">
              <w:rPr>
                <w:rFonts w:ascii="Times New Roman" w:hAnsi="Times New Roman"/>
              </w:rPr>
              <w:t>оценивать и анализировать результаты проведения текущего ремонта</w:t>
            </w:r>
          </w:p>
        </w:tc>
      </w:tr>
      <w:tr w:rsidR="008A2C6A" w:rsidRPr="00F87D60" w14:paraId="27B7AF34" w14:textId="77777777" w:rsidTr="008A2C6A">
        <w:trPr>
          <w:jc w:val="center"/>
        </w:trPr>
        <w:tc>
          <w:tcPr>
            <w:tcW w:w="4193" w:type="dxa"/>
            <w:vMerge/>
          </w:tcPr>
          <w:p w14:paraId="2A468D8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FAF375F"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2FEC297B"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120011CD" w14:textId="77777777" w:rsidR="008A2C6A" w:rsidRPr="007F0236" w:rsidRDefault="008A2C6A" w:rsidP="008A2C6A">
            <w:pPr>
              <w:spacing w:after="0" w:line="240" w:lineRule="auto"/>
              <w:jc w:val="both"/>
              <w:rPr>
                <w:rFonts w:ascii="Times New Roman" w:hAnsi="Times New Roman"/>
              </w:rPr>
            </w:pPr>
            <w:r w:rsidRPr="007F0236">
              <w:rPr>
                <w:rFonts w:ascii="Times New Roman" w:hAnsi="Times New Roman"/>
              </w:rPr>
              <w:t>подготавливать документы, относящиеся к организации проведения и приемки работ по ремонту</w:t>
            </w:r>
          </w:p>
        </w:tc>
      </w:tr>
      <w:tr w:rsidR="008A2C6A" w:rsidRPr="00F87D60" w14:paraId="7C3BCEAC" w14:textId="77777777" w:rsidTr="008A2C6A">
        <w:trPr>
          <w:jc w:val="center"/>
        </w:trPr>
        <w:tc>
          <w:tcPr>
            <w:tcW w:w="4193" w:type="dxa"/>
            <w:vMerge/>
          </w:tcPr>
          <w:p w14:paraId="4CC92D8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CE4E431" w14:textId="77777777" w:rsidR="008A2C6A" w:rsidRPr="00D00AA1" w:rsidRDefault="008A2C6A" w:rsidP="008A2C6A">
            <w:pPr>
              <w:pStyle w:val="ConsPlusNormal"/>
              <w:jc w:val="both"/>
              <w:rPr>
                <w:rFonts w:ascii="Times New Roman" w:hAnsi="Times New Roman" w:cs="Times New Roman"/>
                <w:i/>
                <w:sz w:val="22"/>
                <w:szCs w:val="22"/>
              </w:rPr>
            </w:pPr>
          </w:p>
        </w:tc>
        <w:tc>
          <w:tcPr>
            <w:tcW w:w="8726" w:type="dxa"/>
            <w:gridSpan w:val="2"/>
          </w:tcPr>
          <w:p w14:paraId="54131C91" w14:textId="4B787A08" w:rsidR="008A2C6A" w:rsidRPr="00D00DC6" w:rsidRDefault="008A2C6A" w:rsidP="008A2C6A">
            <w:pPr>
              <w:spacing w:after="0" w:line="240" w:lineRule="auto"/>
              <w:jc w:val="both"/>
              <w:rPr>
                <w:rFonts w:ascii="Times New Roman" w:hAnsi="Times New Roman"/>
                <w:sz w:val="24"/>
                <w:szCs w:val="24"/>
              </w:rPr>
            </w:pPr>
            <w:r w:rsidRPr="007F0236">
              <w:rPr>
                <w:rFonts w:ascii="Times New Roman" w:eastAsia="Calibri" w:hAnsi="Times New Roman" w:cs="Times New Roman"/>
                <w:b/>
              </w:rPr>
              <w:t>Знания:</w:t>
            </w:r>
          </w:p>
        </w:tc>
      </w:tr>
      <w:tr w:rsidR="008A2C6A" w:rsidRPr="00F87D60" w14:paraId="1691D4BB" w14:textId="77777777" w:rsidTr="008A2C6A">
        <w:trPr>
          <w:jc w:val="center"/>
        </w:trPr>
        <w:tc>
          <w:tcPr>
            <w:tcW w:w="4193" w:type="dxa"/>
            <w:vMerge/>
          </w:tcPr>
          <w:p w14:paraId="1D74A12F"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E5855ED"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DE5345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1D170119" w14:textId="77777777" w:rsidR="008A2C6A" w:rsidRPr="00A545EA" w:rsidRDefault="008A2C6A" w:rsidP="008A2C6A">
            <w:pPr>
              <w:spacing w:after="0" w:line="240" w:lineRule="auto"/>
              <w:jc w:val="both"/>
              <w:rPr>
                <w:rFonts w:ascii="Times New Roman" w:hAnsi="Times New Roman"/>
              </w:rPr>
            </w:pPr>
            <w:r w:rsidRPr="00A545EA">
              <w:rPr>
                <w:rFonts w:ascii="Times New Roman" w:hAnsi="Times New Roman"/>
              </w:rPr>
              <w:t>организация и планирование текущего ремонта</w:t>
            </w:r>
          </w:p>
        </w:tc>
      </w:tr>
      <w:tr w:rsidR="008A2C6A" w:rsidRPr="00F87D60" w14:paraId="1914FCB8" w14:textId="77777777" w:rsidTr="008A2C6A">
        <w:trPr>
          <w:jc w:val="center"/>
        </w:trPr>
        <w:tc>
          <w:tcPr>
            <w:tcW w:w="4193" w:type="dxa"/>
            <w:vMerge/>
          </w:tcPr>
          <w:p w14:paraId="739AC9B2"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438A19C"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5B9C9F8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22A117A6" w14:textId="77777777" w:rsidR="008A2C6A" w:rsidRPr="00A545EA" w:rsidRDefault="008A2C6A" w:rsidP="008A2C6A">
            <w:pPr>
              <w:spacing w:after="0" w:line="240" w:lineRule="auto"/>
              <w:jc w:val="both"/>
              <w:rPr>
                <w:rFonts w:ascii="Times New Roman" w:hAnsi="Times New Roman"/>
              </w:rPr>
            </w:pPr>
            <w:r w:rsidRPr="00A545EA">
              <w:rPr>
                <w:rFonts w:ascii="Times New Roman" w:hAnsi="Times New Roman"/>
              </w:rPr>
              <w:t>нормативы продолжительности текущего ремонта</w:t>
            </w:r>
          </w:p>
        </w:tc>
      </w:tr>
      <w:tr w:rsidR="008A2C6A" w:rsidRPr="00F87D60" w14:paraId="235480C3" w14:textId="77777777" w:rsidTr="008A2C6A">
        <w:trPr>
          <w:jc w:val="center"/>
        </w:trPr>
        <w:tc>
          <w:tcPr>
            <w:tcW w:w="4193" w:type="dxa"/>
            <w:vMerge/>
          </w:tcPr>
          <w:p w14:paraId="552FE84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9EE9F9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426C6B3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545A329D" w14:textId="77777777" w:rsidR="008A2C6A" w:rsidRPr="00A545EA" w:rsidRDefault="008A2C6A" w:rsidP="008A2C6A">
            <w:pPr>
              <w:spacing w:after="0" w:line="240" w:lineRule="auto"/>
              <w:jc w:val="both"/>
              <w:rPr>
                <w:rFonts w:ascii="Times New Roman" w:hAnsi="Times New Roman"/>
              </w:rPr>
            </w:pPr>
            <w:r w:rsidRPr="00A545EA">
              <w:rPr>
                <w:rFonts w:ascii="Times New Roman" w:hAnsi="Times New Roman"/>
              </w:rPr>
              <w:t>перечень работ, относящихся к текущему и капитальному ремонтам</w:t>
            </w:r>
          </w:p>
        </w:tc>
      </w:tr>
      <w:tr w:rsidR="008A2C6A" w:rsidRPr="00F87D60" w14:paraId="1B7C91CB" w14:textId="77777777" w:rsidTr="008A2C6A">
        <w:trPr>
          <w:jc w:val="center"/>
        </w:trPr>
        <w:tc>
          <w:tcPr>
            <w:tcW w:w="4193" w:type="dxa"/>
            <w:vMerge/>
          </w:tcPr>
          <w:p w14:paraId="7BDC7681"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3BB1F82"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4CB4A6C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2 04</w:t>
            </w:r>
          </w:p>
        </w:tc>
        <w:tc>
          <w:tcPr>
            <w:tcW w:w="7592" w:type="dxa"/>
          </w:tcPr>
          <w:p w14:paraId="496DFC80" w14:textId="77777777" w:rsidR="008A2C6A" w:rsidRPr="00D00DC6" w:rsidRDefault="008A2C6A" w:rsidP="008A2C6A">
            <w:pPr>
              <w:spacing w:after="0" w:line="240" w:lineRule="auto"/>
              <w:jc w:val="both"/>
              <w:rPr>
                <w:rFonts w:ascii="Times New Roman" w:hAnsi="Times New Roman"/>
                <w:sz w:val="24"/>
                <w:szCs w:val="24"/>
              </w:rPr>
            </w:pPr>
            <w:r w:rsidRPr="00A545EA">
              <w:rPr>
                <w:rFonts w:ascii="Times New Roman" w:hAnsi="Times New Roman"/>
              </w:rPr>
              <w:t>периодичность работ текущего и капитального ремонтов</w:t>
            </w:r>
          </w:p>
        </w:tc>
      </w:tr>
      <w:tr w:rsidR="008A2C6A" w:rsidRPr="00F87D60" w14:paraId="192E4ABB" w14:textId="77777777" w:rsidTr="008A2C6A">
        <w:trPr>
          <w:jc w:val="center"/>
        </w:trPr>
        <w:tc>
          <w:tcPr>
            <w:tcW w:w="4193" w:type="dxa"/>
            <w:vMerge/>
          </w:tcPr>
          <w:p w14:paraId="14F1E3AD"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EB82FE7"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1B12726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2DBBD02E" w14:textId="77777777" w:rsidR="008A2C6A" w:rsidRPr="00A545EA" w:rsidRDefault="008A2C6A" w:rsidP="008A2C6A">
            <w:pPr>
              <w:spacing w:after="0" w:line="240" w:lineRule="auto"/>
              <w:jc w:val="both"/>
              <w:rPr>
                <w:rFonts w:ascii="Times New Roman" w:hAnsi="Times New Roman"/>
              </w:rPr>
            </w:pPr>
            <w:r w:rsidRPr="00A545EA">
              <w:rPr>
                <w:rFonts w:ascii="Times New Roman" w:hAnsi="Times New Roman"/>
              </w:rPr>
              <w:t>оценку качества ремонтно-строительных работ</w:t>
            </w:r>
          </w:p>
        </w:tc>
      </w:tr>
      <w:tr w:rsidR="008A2C6A" w:rsidRPr="00F87D60" w14:paraId="7360E54F" w14:textId="77777777" w:rsidTr="008A2C6A">
        <w:trPr>
          <w:jc w:val="center"/>
        </w:trPr>
        <w:tc>
          <w:tcPr>
            <w:tcW w:w="4193" w:type="dxa"/>
            <w:vMerge/>
          </w:tcPr>
          <w:p w14:paraId="1FF5AF7E"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F5A3A29" w14:textId="77777777" w:rsidR="008A2C6A" w:rsidRPr="00D00AA1" w:rsidRDefault="008A2C6A" w:rsidP="008A2C6A">
            <w:pPr>
              <w:pStyle w:val="ConsPlusNormal"/>
              <w:jc w:val="both"/>
              <w:rPr>
                <w:rFonts w:ascii="Times New Roman" w:hAnsi="Times New Roman" w:cs="Times New Roman"/>
                <w:i/>
                <w:sz w:val="22"/>
                <w:szCs w:val="22"/>
              </w:rPr>
            </w:pPr>
          </w:p>
        </w:tc>
        <w:tc>
          <w:tcPr>
            <w:tcW w:w="1134" w:type="dxa"/>
          </w:tcPr>
          <w:p w14:paraId="3375F204"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4ED242FE" w14:textId="77777777" w:rsidR="008A2C6A" w:rsidRPr="00A545EA" w:rsidRDefault="008A2C6A" w:rsidP="008A2C6A">
            <w:pPr>
              <w:spacing w:after="0" w:line="240" w:lineRule="auto"/>
              <w:jc w:val="both"/>
              <w:rPr>
                <w:rFonts w:ascii="Times New Roman" w:hAnsi="Times New Roman"/>
              </w:rPr>
            </w:pPr>
            <w:r w:rsidRPr="00A545EA">
              <w:rPr>
                <w:rFonts w:ascii="Times New Roman" w:hAnsi="Times New Roman"/>
              </w:rPr>
              <w:t>методы и технологию проведения ремонтных работ</w:t>
            </w:r>
          </w:p>
        </w:tc>
      </w:tr>
      <w:tr w:rsidR="008A2C6A" w:rsidRPr="00F87D60" w14:paraId="5EF07F0F" w14:textId="77777777" w:rsidTr="008A2C6A">
        <w:trPr>
          <w:jc w:val="center"/>
        </w:trPr>
        <w:tc>
          <w:tcPr>
            <w:tcW w:w="4193" w:type="dxa"/>
            <w:vMerge/>
          </w:tcPr>
          <w:p w14:paraId="6749FC23" w14:textId="77777777" w:rsidR="008A2C6A" w:rsidRDefault="008A2C6A" w:rsidP="008A2C6A">
            <w:pPr>
              <w:spacing w:after="0" w:line="240" w:lineRule="auto"/>
              <w:rPr>
                <w:rFonts w:ascii="Times New Roman" w:hAnsi="Times New Roman" w:cs="Times New Roman"/>
                <w:color w:val="000000"/>
              </w:rPr>
            </w:pPr>
          </w:p>
        </w:tc>
        <w:tc>
          <w:tcPr>
            <w:tcW w:w="2436" w:type="dxa"/>
            <w:vMerge w:val="restart"/>
          </w:tcPr>
          <w:p w14:paraId="1C5AAF0C" w14:textId="77777777" w:rsidR="008A2C6A" w:rsidRPr="00A545EA" w:rsidRDefault="008A2C6A" w:rsidP="008A2C6A">
            <w:pPr>
              <w:pStyle w:val="ConsPlusNormal"/>
              <w:jc w:val="both"/>
              <w:rPr>
                <w:rFonts w:ascii="Times New Roman" w:hAnsi="Times New Roman" w:cs="Times New Roman"/>
                <w:i/>
                <w:sz w:val="22"/>
                <w:szCs w:val="22"/>
              </w:rPr>
            </w:pPr>
            <w:r w:rsidRPr="00A545EA">
              <w:rPr>
                <w:rFonts w:ascii="Times New Roman" w:hAnsi="Times New Roman" w:cs="Times New Roman"/>
                <w:sz w:val="22"/>
                <w:szCs w:val="22"/>
              </w:rPr>
              <w:t>ПК 4.3. Выполнять диагностику и оценку технического состояния отдельных конструктивных элементов зданий</w:t>
            </w:r>
          </w:p>
        </w:tc>
        <w:tc>
          <w:tcPr>
            <w:tcW w:w="8726" w:type="dxa"/>
            <w:gridSpan w:val="2"/>
          </w:tcPr>
          <w:p w14:paraId="5DFA1B27" w14:textId="77777777" w:rsidR="008A2C6A" w:rsidRPr="00D00DC6" w:rsidRDefault="008A2C6A" w:rsidP="008A2C6A">
            <w:pPr>
              <w:spacing w:after="0" w:line="240" w:lineRule="auto"/>
              <w:jc w:val="both"/>
              <w:rPr>
                <w:rFonts w:ascii="Times New Roman" w:hAnsi="Times New Roman"/>
                <w:sz w:val="24"/>
                <w:szCs w:val="24"/>
              </w:rPr>
            </w:pPr>
            <w:r w:rsidRPr="00A545EA">
              <w:rPr>
                <w:rFonts w:ascii="Times New Roman" w:eastAsia="Calibri" w:hAnsi="Times New Roman" w:cs="Times New Roman"/>
                <w:b/>
              </w:rPr>
              <w:t>Навыки</w:t>
            </w:r>
            <w:r>
              <w:rPr>
                <w:rFonts w:ascii="Times New Roman" w:eastAsia="Calibri" w:hAnsi="Times New Roman" w:cs="Times New Roman"/>
                <w:b/>
              </w:rPr>
              <w:t>:</w:t>
            </w:r>
          </w:p>
        </w:tc>
      </w:tr>
      <w:tr w:rsidR="008A2C6A" w:rsidRPr="00F87D60" w14:paraId="37BA104A" w14:textId="77777777" w:rsidTr="008A2C6A">
        <w:trPr>
          <w:jc w:val="center"/>
        </w:trPr>
        <w:tc>
          <w:tcPr>
            <w:tcW w:w="4193" w:type="dxa"/>
            <w:vMerge/>
          </w:tcPr>
          <w:p w14:paraId="4B473EC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73F904A"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2C8F2B5E"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0B7F8FBE"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bCs/>
              </w:rPr>
              <w:t>проведени</w:t>
            </w:r>
            <w:r>
              <w:rPr>
                <w:rFonts w:ascii="Times New Roman" w:hAnsi="Times New Roman"/>
                <w:bCs/>
              </w:rPr>
              <w:t>я</w:t>
            </w:r>
            <w:r w:rsidRPr="009F3936">
              <w:rPr>
                <w:rFonts w:ascii="Times New Roman" w:hAnsi="Times New Roman"/>
                <w:bCs/>
              </w:rPr>
              <w:t xml:space="preserve"> визуального и инструментального обследования отдельных строительных конструкций зданий и сооружений</w:t>
            </w:r>
          </w:p>
        </w:tc>
      </w:tr>
      <w:tr w:rsidR="008A2C6A" w:rsidRPr="00F87D60" w14:paraId="0042E448" w14:textId="77777777" w:rsidTr="008A2C6A">
        <w:trPr>
          <w:jc w:val="center"/>
        </w:trPr>
        <w:tc>
          <w:tcPr>
            <w:tcW w:w="4193" w:type="dxa"/>
            <w:vMerge/>
          </w:tcPr>
          <w:p w14:paraId="780FBD6C"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EE2D093"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2E684017"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Pr>
          <w:p w14:paraId="706F7E08"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расчет</w:t>
            </w:r>
            <w:r>
              <w:rPr>
                <w:rFonts w:ascii="Times New Roman" w:hAnsi="Times New Roman"/>
              </w:rPr>
              <w:t>а</w:t>
            </w:r>
            <w:r w:rsidRPr="009F3936">
              <w:rPr>
                <w:rFonts w:ascii="Times New Roman" w:hAnsi="Times New Roman"/>
              </w:rPr>
              <w:t xml:space="preserve"> физического износа и контроле технического состояния конструктивных элементов</w:t>
            </w:r>
          </w:p>
        </w:tc>
      </w:tr>
      <w:tr w:rsidR="008A2C6A" w:rsidRPr="00F87D60" w14:paraId="53B8BE50" w14:textId="77777777" w:rsidTr="008A2C6A">
        <w:trPr>
          <w:jc w:val="center"/>
        </w:trPr>
        <w:tc>
          <w:tcPr>
            <w:tcW w:w="4193" w:type="dxa"/>
            <w:vMerge/>
          </w:tcPr>
          <w:p w14:paraId="213C5CE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3C3B221"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2595590F"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Pr>
          <w:p w14:paraId="6D864959"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оценки технического состояния отдельных конструктивных элементов зданий и сооружений</w:t>
            </w:r>
          </w:p>
        </w:tc>
      </w:tr>
      <w:tr w:rsidR="008A2C6A" w:rsidRPr="00F87D60" w14:paraId="5277DED7" w14:textId="77777777" w:rsidTr="008A2C6A">
        <w:trPr>
          <w:jc w:val="center"/>
        </w:trPr>
        <w:tc>
          <w:tcPr>
            <w:tcW w:w="4193" w:type="dxa"/>
            <w:vMerge/>
          </w:tcPr>
          <w:p w14:paraId="7169DAF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5019EF5" w14:textId="77777777" w:rsidR="008A2C6A" w:rsidRPr="00A545EA" w:rsidRDefault="008A2C6A" w:rsidP="008A2C6A">
            <w:pPr>
              <w:pStyle w:val="ConsPlusNormal"/>
              <w:jc w:val="both"/>
              <w:rPr>
                <w:rFonts w:ascii="Times New Roman" w:hAnsi="Times New Roman" w:cs="Times New Roman"/>
                <w:sz w:val="22"/>
                <w:szCs w:val="22"/>
              </w:rPr>
            </w:pPr>
          </w:p>
        </w:tc>
        <w:tc>
          <w:tcPr>
            <w:tcW w:w="8726" w:type="dxa"/>
            <w:gridSpan w:val="2"/>
          </w:tcPr>
          <w:p w14:paraId="2A3BC817" w14:textId="77777777" w:rsidR="008A2C6A" w:rsidRPr="00D00DC6" w:rsidRDefault="008A2C6A" w:rsidP="008A2C6A">
            <w:pPr>
              <w:spacing w:after="0" w:line="240" w:lineRule="auto"/>
              <w:jc w:val="both"/>
              <w:rPr>
                <w:rFonts w:ascii="Times New Roman" w:hAnsi="Times New Roman"/>
                <w:sz w:val="24"/>
                <w:szCs w:val="24"/>
              </w:rPr>
            </w:pPr>
            <w:r w:rsidRPr="00A545EA">
              <w:rPr>
                <w:rFonts w:ascii="Times New Roman" w:eastAsia="Calibri" w:hAnsi="Times New Roman" w:cs="Times New Roman"/>
                <w:b/>
              </w:rPr>
              <w:t>Умения</w:t>
            </w:r>
            <w:r>
              <w:rPr>
                <w:rFonts w:ascii="Times New Roman" w:eastAsia="Calibri" w:hAnsi="Times New Roman" w:cs="Times New Roman"/>
                <w:b/>
              </w:rPr>
              <w:t>:</w:t>
            </w:r>
          </w:p>
        </w:tc>
      </w:tr>
      <w:tr w:rsidR="008A2C6A" w:rsidRPr="00F87D60" w14:paraId="5FE142F5" w14:textId="77777777" w:rsidTr="008A2C6A">
        <w:trPr>
          <w:jc w:val="center"/>
        </w:trPr>
        <w:tc>
          <w:tcPr>
            <w:tcW w:w="4193" w:type="dxa"/>
            <w:vMerge/>
          </w:tcPr>
          <w:p w14:paraId="5BACB8B1"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C364F4C"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1A8CC6C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25B3055B"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bCs/>
              </w:rPr>
              <w:t>ф</w:t>
            </w:r>
            <w:r w:rsidRPr="009F3936">
              <w:rPr>
                <w:rFonts w:ascii="Times New Roman" w:hAnsi="Times New Roman"/>
                <w:bCs/>
                <w:color w:val="333333"/>
                <w:shd w:val="clear" w:color="auto" w:fill="FFFFFF"/>
              </w:rPr>
              <w:t>ормировать запросы на предоставление данных для разработки программы работ по проведению обследования строительных конструкций</w:t>
            </w:r>
          </w:p>
        </w:tc>
      </w:tr>
      <w:tr w:rsidR="008A2C6A" w:rsidRPr="00F87D60" w14:paraId="2427D299" w14:textId="77777777" w:rsidTr="008A2C6A">
        <w:trPr>
          <w:jc w:val="center"/>
        </w:trPr>
        <w:tc>
          <w:tcPr>
            <w:tcW w:w="4193" w:type="dxa"/>
            <w:vMerge/>
          </w:tcPr>
          <w:p w14:paraId="5FD2951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CAF206D"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557BB37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05A19D9A"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color w:val="333333"/>
                <w:shd w:val="clear" w:color="auto" w:fill="FFFFFF"/>
              </w:rPr>
              <w:t xml:space="preserve">отбирать и </w:t>
            </w:r>
            <w:r w:rsidRPr="009F3936">
              <w:rPr>
                <w:rFonts w:ascii="Times New Roman" w:hAnsi="Times New Roman"/>
                <w:bCs/>
              </w:rPr>
              <w:t>систематизировать данные для разработки программы по проведению обследования</w:t>
            </w:r>
          </w:p>
        </w:tc>
      </w:tr>
      <w:tr w:rsidR="008A2C6A" w:rsidRPr="00F87D60" w14:paraId="5C44CD46" w14:textId="77777777" w:rsidTr="008A2C6A">
        <w:trPr>
          <w:jc w:val="center"/>
        </w:trPr>
        <w:tc>
          <w:tcPr>
            <w:tcW w:w="4193" w:type="dxa"/>
            <w:vMerge/>
          </w:tcPr>
          <w:p w14:paraId="26C6ED2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884EC80"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5E71C39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4D695092"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проводить анализ технического состояния конструктивных элементов зданий и сооружений</w:t>
            </w:r>
          </w:p>
        </w:tc>
      </w:tr>
      <w:tr w:rsidR="008A2C6A" w:rsidRPr="00F87D60" w14:paraId="60BF604F" w14:textId="77777777" w:rsidTr="008A2C6A">
        <w:trPr>
          <w:jc w:val="center"/>
        </w:trPr>
        <w:tc>
          <w:tcPr>
            <w:tcW w:w="4193" w:type="dxa"/>
            <w:vMerge/>
          </w:tcPr>
          <w:p w14:paraId="5683E745"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D4C310A"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0F02007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5AD96332"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проводить обмерные работы</w:t>
            </w:r>
          </w:p>
        </w:tc>
      </w:tr>
      <w:tr w:rsidR="008A2C6A" w:rsidRPr="00F87D60" w14:paraId="34713FC9" w14:textId="77777777" w:rsidTr="008A2C6A">
        <w:trPr>
          <w:jc w:val="center"/>
        </w:trPr>
        <w:tc>
          <w:tcPr>
            <w:tcW w:w="4193" w:type="dxa"/>
            <w:vMerge/>
          </w:tcPr>
          <w:p w14:paraId="28DEAD2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1A5DE68"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5351ED7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Pr>
          <w:p w14:paraId="090F8BC2"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проверять техническое состояние отдельных конструктивных элементов здания и сооружения</w:t>
            </w:r>
          </w:p>
        </w:tc>
      </w:tr>
      <w:tr w:rsidR="008A2C6A" w:rsidRPr="00F87D60" w14:paraId="6723F259" w14:textId="77777777" w:rsidTr="008A2C6A">
        <w:trPr>
          <w:jc w:val="center"/>
        </w:trPr>
        <w:tc>
          <w:tcPr>
            <w:tcW w:w="4193" w:type="dxa"/>
            <w:vMerge/>
          </w:tcPr>
          <w:p w14:paraId="77A8BF3C"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FBD4A00"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3BCC966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32B1B971"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выявлять дефекты, возникающие в отдельных конструктивных элементах зданий и сооружениях</w:t>
            </w:r>
          </w:p>
        </w:tc>
      </w:tr>
      <w:tr w:rsidR="008A2C6A" w:rsidRPr="00F87D60" w14:paraId="2F9AF14F" w14:textId="77777777" w:rsidTr="008A2C6A">
        <w:trPr>
          <w:jc w:val="center"/>
        </w:trPr>
        <w:tc>
          <w:tcPr>
            <w:tcW w:w="4193" w:type="dxa"/>
            <w:vMerge/>
          </w:tcPr>
          <w:p w14:paraId="6915396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E4885BA"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6F3F11D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619BC329" w14:textId="67EE5381"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 xml:space="preserve">пользоваться инструментами для производства обмеров при выявлении  </w:t>
            </w:r>
            <w:r w:rsidR="00154929">
              <w:rPr>
                <w:rFonts w:ascii="Times New Roman" w:hAnsi="Times New Roman"/>
              </w:rPr>
              <w:t xml:space="preserve"> </w:t>
            </w:r>
            <w:r w:rsidRPr="009F3936">
              <w:rPr>
                <w:rFonts w:ascii="Times New Roman" w:hAnsi="Times New Roman"/>
              </w:rPr>
              <w:t>видимых дефектов и повреждений в ходе визуального осмотра</w:t>
            </w:r>
          </w:p>
        </w:tc>
      </w:tr>
      <w:tr w:rsidR="008A2C6A" w:rsidRPr="00F87D60" w14:paraId="397211B3" w14:textId="77777777" w:rsidTr="008A2C6A">
        <w:trPr>
          <w:jc w:val="center"/>
        </w:trPr>
        <w:tc>
          <w:tcPr>
            <w:tcW w:w="4193" w:type="dxa"/>
            <w:vMerge/>
          </w:tcPr>
          <w:p w14:paraId="66282F6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EAE6140"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72D592E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067108FA"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пользоваться современным диагностическим оборудованием при выполнении инструментального обследования для выявления скрытых дефектов</w:t>
            </w:r>
          </w:p>
        </w:tc>
      </w:tr>
      <w:tr w:rsidR="008A2C6A" w:rsidRPr="00F87D60" w14:paraId="49DC9E1D" w14:textId="77777777" w:rsidTr="008A2C6A">
        <w:trPr>
          <w:jc w:val="center"/>
        </w:trPr>
        <w:tc>
          <w:tcPr>
            <w:tcW w:w="4193" w:type="dxa"/>
            <w:vMerge/>
          </w:tcPr>
          <w:p w14:paraId="681DC05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867B76B"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1DF47577"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9</w:t>
            </w:r>
          </w:p>
        </w:tc>
        <w:tc>
          <w:tcPr>
            <w:tcW w:w="7592" w:type="dxa"/>
          </w:tcPr>
          <w:p w14:paraId="464B17CB"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выявлять причины появления дефектов и повреждений в строительных конструкциях при выполнении обследования</w:t>
            </w:r>
          </w:p>
        </w:tc>
      </w:tr>
      <w:tr w:rsidR="008A2C6A" w:rsidRPr="00F87D60" w14:paraId="2B5027F6" w14:textId="77777777" w:rsidTr="008A2C6A">
        <w:trPr>
          <w:jc w:val="center"/>
        </w:trPr>
        <w:tc>
          <w:tcPr>
            <w:tcW w:w="4193" w:type="dxa"/>
            <w:vMerge/>
          </w:tcPr>
          <w:p w14:paraId="2FAA906F"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D73BA42"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1BBD37D7"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4513FFFB"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настраивать оборудование, с помощью которого осуществляется обследование</w:t>
            </w:r>
          </w:p>
        </w:tc>
      </w:tr>
      <w:tr w:rsidR="008A2C6A" w:rsidRPr="00F87D60" w14:paraId="1A011129" w14:textId="77777777" w:rsidTr="008A2C6A">
        <w:trPr>
          <w:jc w:val="center"/>
        </w:trPr>
        <w:tc>
          <w:tcPr>
            <w:tcW w:w="4193" w:type="dxa"/>
            <w:vMerge/>
          </w:tcPr>
          <w:p w14:paraId="3D19D1CC"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2925940"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6376B36E"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Pr>
          <w:p w14:paraId="5BCE723A"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устанавливать и устранять причины, вызывающие неисправности технического состояния конструктивных элементов зданий и сооружений;</w:t>
            </w:r>
          </w:p>
        </w:tc>
      </w:tr>
      <w:tr w:rsidR="008A2C6A" w:rsidRPr="00F87D60" w14:paraId="62105470" w14:textId="77777777" w:rsidTr="008A2C6A">
        <w:trPr>
          <w:jc w:val="center"/>
        </w:trPr>
        <w:tc>
          <w:tcPr>
            <w:tcW w:w="4193" w:type="dxa"/>
            <w:vMerge/>
          </w:tcPr>
          <w:p w14:paraId="35FC0F9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1EDCD99"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3AF52898"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7592" w:type="dxa"/>
          </w:tcPr>
          <w:p w14:paraId="6A232A08"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готовить документы по итогам визуального и инструментального обследования</w:t>
            </w:r>
          </w:p>
        </w:tc>
      </w:tr>
      <w:tr w:rsidR="008A2C6A" w:rsidRPr="00F87D60" w14:paraId="2376FCB8" w14:textId="77777777" w:rsidTr="008A2C6A">
        <w:trPr>
          <w:jc w:val="center"/>
        </w:trPr>
        <w:tc>
          <w:tcPr>
            <w:tcW w:w="4193" w:type="dxa"/>
            <w:vMerge/>
          </w:tcPr>
          <w:p w14:paraId="27843D3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72DD388"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5418CCBD"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13</w:t>
            </w:r>
          </w:p>
        </w:tc>
        <w:tc>
          <w:tcPr>
            <w:tcW w:w="7592" w:type="dxa"/>
          </w:tcPr>
          <w:p w14:paraId="567361AD"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пользоваться средствами индивидуальной защиты в процессе обследования</w:t>
            </w:r>
          </w:p>
        </w:tc>
      </w:tr>
      <w:tr w:rsidR="008A2C6A" w:rsidRPr="00F87D60" w14:paraId="7DB950A4" w14:textId="77777777" w:rsidTr="008A2C6A">
        <w:trPr>
          <w:jc w:val="center"/>
        </w:trPr>
        <w:tc>
          <w:tcPr>
            <w:tcW w:w="4193" w:type="dxa"/>
            <w:vMerge/>
          </w:tcPr>
          <w:p w14:paraId="26C9F4A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CBAEA3B"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19B8AB2F"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14</w:t>
            </w:r>
          </w:p>
        </w:tc>
        <w:tc>
          <w:tcPr>
            <w:tcW w:w="7592" w:type="dxa"/>
          </w:tcPr>
          <w:p w14:paraId="5C8BE411"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собирать и систематизировать данные</w:t>
            </w:r>
            <w:r>
              <w:rPr>
                <w:rFonts w:ascii="Times New Roman" w:hAnsi="Times New Roman"/>
              </w:rPr>
              <w:t>,</w:t>
            </w:r>
            <w:r w:rsidRPr="009F3936">
              <w:rPr>
                <w:rFonts w:ascii="Times New Roman" w:hAnsi="Times New Roman"/>
              </w:rPr>
              <w:t xml:space="preserve"> необходимые для поверочного расчета по результатам обследования</w:t>
            </w:r>
          </w:p>
        </w:tc>
      </w:tr>
      <w:tr w:rsidR="008A2C6A" w:rsidRPr="00F87D60" w14:paraId="23CC8874" w14:textId="77777777" w:rsidTr="008A2C6A">
        <w:trPr>
          <w:jc w:val="center"/>
        </w:trPr>
        <w:tc>
          <w:tcPr>
            <w:tcW w:w="4193" w:type="dxa"/>
            <w:vMerge/>
          </w:tcPr>
          <w:p w14:paraId="49579611"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024F8FF"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65711AE9"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15</w:t>
            </w:r>
          </w:p>
        </w:tc>
        <w:tc>
          <w:tcPr>
            <w:tcW w:w="7592" w:type="dxa"/>
          </w:tcPr>
          <w:p w14:paraId="3F225967"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проводить анализ результатов расчетов и делать выводы о категории технического состояния отдельных конструктивных элементов здания</w:t>
            </w:r>
          </w:p>
        </w:tc>
      </w:tr>
      <w:tr w:rsidR="008A2C6A" w:rsidRPr="00F87D60" w14:paraId="292DB61D" w14:textId="77777777" w:rsidTr="008A2C6A">
        <w:trPr>
          <w:jc w:val="center"/>
        </w:trPr>
        <w:tc>
          <w:tcPr>
            <w:tcW w:w="4193" w:type="dxa"/>
            <w:vMerge/>
          </w:tcPr>
          <w:p w14:paraId="789BA147"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5872A84"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2D76B809" w14:textId="77777777" w:rsidR="008A2C6A" w:rsidRPr="00EE11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16</w:t>
            </w:r>
          </w:p>
        </w:tc>
        <w:tc>
          <w:tcPr>
            <w:tcW w:w="7592" w:type="dxa"/>
          </w:tcPr>
          <w:p w14:paraId="3E7EFFF2"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готовить документы по итогам обследования</w:t>
            </w:r>
          </w:p>
        </w:tc>
      </w:tr>
      <w:tr w:rsidR="008A2C6A" w:rsidRPr="00F87D60" w14:paraId="0AA4DCDF" w14:textId="77777777" w:rsidTr="008A2C6A">
        <w:trPr>
          <w:jc w:val="center"/>
        </w:trPr>
        <w:tc>
          <w:tcPr>
            <w:tcW w:w="4193" w:type="dxa"/>
            <w:vMerge/>
          </w:tcPr>
          <w:p w14:paraId="59B0502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BFFA4EF" w14:textId="77777777" w:rsidR="008A2C6A" w:rsidRPr="00A545EA" w:rsidRDefault="008A2C6A" w:rsidP="008A2C6A">
            <w:pPr>
              <w:pStyle w:val="ConsPlusNormal"/>
              <w:jc w:val="both"/>
              <w:rPr>
                <w:rFonts w:ascii="Times New Roman" w:hAnsi="Times New Roman" w:cs="Times New Roman"/>
                <w:sz w:val="22"/>
                <w:szCs w:val="22"/>
              </w:rPr>
            </w:pPr>
          </w:p>
        </w:tc>
        <w:tc>
          <w:tcPr>
            <w:tcW w:w="8726" w:type="dxa"/>
            <w:gridSpan w:val="2"/>
          </w:tcPr>
          <w:p w14:paraId="79674A93" w14:textId="3D066A75" w:rsidR="008A2C6A" w:rsidRPr="000C54BF" w:rsidRDefault="008A2C6A" w:rsidP="008A2C6A">
            <w:pPr>
              <w:spacing w:after="0" w:line="240" w:lineRule="auto"/>
              <w:jc w:val="both"/>
              <w:rPr>
                <w:rFonts w:ascii="Times New Roman" w:hAnsi="Times New Roman"/>
                <w:b/>
                <w:sz w:val="24"/>
                <w:szCs w:val="24"/>
              </w:rPr>
            </w:pPr>
            <w:r w:rsidRPr="000C54BF">
              <w:rPr>
                <w:rFonts w:ascii="Times New Roman" w:eastAsia="Calibri" w:hAnsi="Times New Roman" w:cs="Times New Roman"/>
                <w:b/>
              </w:rPr>
              <w:t>Знания:</w:t>
            </w:r>
          </w:p>
        </w:tc>
      </w:tr>
      <w:tr w:rsidR="008A2C6A" w:rsidRPr="00F87D60" w14:paraId="68A876EC" w14:textId="77777777" w:rsidTr="008A2C6A">
        <w:trPr>
          <w:jc w:val="center"/>
        </w:trPr>
        <w:tc>
          <w:tcPr>
            <w:tcW w:w="4193" w:type="dxa"/>
            <w:vMerge/>
          </w:tcPr>
          <w:p w14:paraId="71BA070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8ACF509"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6E410B0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5051AEB7"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bCs/>
              </w:rPr>
              <w:t>источники и перечень исходных данных для разработки программы работ по проведению обследования</w:t>
            </w:r>
          </w:p>
        </w:tc>
      </w:tr>
      <w:tr w:rsidR="008A2C6A" w:rsidRPr="00F87D60" w14:paraId="719C73A7" w14:textId="77777777" w:rsidTr="008A2C6A">
        <w:trPr>
          <w:jc w:val="center"/>
        </w:trPr>
        <w:tc>
          <w:tcPr>
            <w:tcW w:w="4193" w:type="dxa"/>
            <w:vMerge/>
          </w:tcPr>
          <w:p w14:paraId="21E730C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D46EB21"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64B72A9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61EA3913"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методы визуального и инструментального обследования;</w:t>
            </w:r>
          </w:p>
        </w:tc>
      </w:tr>
      <w:tr w:rsidR="008A2C6A" w:rsidRPr="00F87D60" w14:paraId="234B663B" w14:textId="77777777" w:rsidTr="008A2C6A">
        <w:trPr>
          <w:jc w:val="center"/>
        </w:trPr>
        <w:tc>
          <w:tcPr>
            <w:tcW w:w="4193" w:type="dxa"/>
            <w:vMerge/>
          </w:tcPr>
          <w:p w14:paraId="1A0DC12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CB70BBF"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354A626C"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01AEA061"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правила техники безопасности при проведении обследований технического состояния элементов зданий</w:t>
            </w:r>
          </w:p>
        </w:tc>
      </w:tr>
      <w:tr w:rsidR="008A2C6A" w:rsidRPr="00F87D60" w14:paraId="3CD88DCA" w14:textId="77777777" w:rsidTr="008A2C6A">
        <w:trPr>
          <w:jc w:val="center"/>
        </w:trPr>
        <w:tc>
          <w:tcPr>
            <w:tcW w:w="4193" w:type="dxa"/>
            <w:vMerge/>
          </w:tcPr>
          <w:p w14:paraId="1E9DB9BC"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3EB12AD"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0C38453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3. 04</w:t>
            </w:r>
          </w:p>
        </w:tc>
        <w:tc>
          <w:tcPr>
            <w:tcW w:w="7592" w:type="dxa"/>
          </w:tcPr>
          <w:p w14:paraId="65C47565"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правила обследования и мониторинга технического состояния зданий и сооружений</w:t>
            </w:r>
          </w:p>
        </w:tc>
      </w:tr>
      <w:tr w:rsidR="008A2C6A" w:rsidRPr="00F87D60" w14:paraId="6716C29B" w14:textId="77777777" w:rsidTr="008A2C6A">
        <w:trPr>
          <w:jc w:val="center"/>
        </w:trPr>
        <w:tc>
          <w:tcPr>
            <w:tcW w:w="4193" w:type="dxa"/>
            <w:vMerge/>
          </w:tcPr>
          <w:p w14:paraId="5AC4600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AA446EE"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4B41EB4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3. 05</w:t>
            </w:r>
          </w:p>
        </w:tc>
        <w:tc>
          <w:tcPr>
            <w:tcW w:w="7592" w:type="dxa"/>
          </w:tcPr>
          <w:p w14:paraId="3AEB11CD"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физические основы процессов определения свойств, характеристик и параметров материалов</w:t>
            </w:r>
          </w:p>
        </w:tc>
      </w:tr>
      <w:tr w:rsidR="008A2C6A" w:rsidRPr="00F87D60" w14:paraId="3A23BBD8" w14:textId="77777777" w:rsidTr="008A2C6A">
        <w:trPr>
          <w:jc w:val="center"/>
        </w:trPr>
        <w:tc>
          <w:tcPr>
            <w:tcW w:w="4193" w:type="dxa"/>
            <w:vMerge/>
          </w:tcPr>
          <w:p w14:paraId="6F34AC0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2B905E0"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1F23412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3.06</w:t>
            </w:r>
          </w:p>
        </w:tc>
        <w:tc>
          <w:tcPr>
            <w:tcW w:w="7592" w:type="dxa"/>
          </w:tcPr>
          <w:p w14:paraId="2687931E"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требования к поверке применяемых инструментов и приборов</w:t>
            </w:r>
          </w:p>
        </w:tc>
      </w:tr>
      <w:tr w:rsidR="008A2C6A" w:rsidRPr="00F87D60" w14:paraId="0BF3ABD9" w14:textId="77777777" w:rsidTr="008A2C6A">
        <w:trPr>
          <w:jc w:val="center"/>
        </w:trPr>
        <w:tc>
          <w:tcPr>
            <w:tcW w:w="4193" w:type="dxa"/>
            <w:vMerge/>
          </w:tcPr>
          <w:p w14:paraId="07EA0E1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92A1EF4"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1FF257C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3. 07</w:t>
            </w:r>
          </w:p>
        </w:tc>
        <w:tc>
          <w:tcPr>
            <w:tcW w:w="7592" w:type="dxa"/>
          </w:tcPr>
          <w:p w14:paraId="2F1D23D0"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методы строительной механики и сопротивление материалов</w:t>
            </w:r>
          </w:p>
        </w:tc>
      </w:tr>
      <w:tr w:rsidR="008A2C6A" w:rsidRPr="00F87D60" w14:paraId="2117420A" w14:textId="77777777" w:rsidTr="008A2C6A">
        <w:trPr>
          <w:jc w:val="center"/>
        </w:trPr>
        <w:tc>
          <w:tcPr>
            <w:tcW w:w="4193" w:type="dxa"/>
            <w:vMerge/>
          </w:tcPr>
          <w:p w14:paraId="1E1449AC"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B5B1AE9"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412424C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3.08</w:t>
            </w:r>
          </w:p>
        </w:tc>
        <w:tc>
          <w:tcPr>
            <w:tcW w:w="7592" w:type="dxa"/>
          </w:tcPr>
          <w:p w14:paraId="22A4A33E"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методы строительной механики и сопротивление материалов</w:t>
            </w:r>
          </w:p>
        </w:tc>
      </w:tr>
      <w:tr w:rsidR="008A2C6A" w:rsidRPr="00F87D60" w14:paraId="1BEBF60E" w14:textId="77777777" w:rsidTr="008A2C6A">
        <w:trPr>
          <w:jc w:val="center"/>
        </w:trPr>
        <w:tc>
          <w:tcPr>
            <w:tcW w:w="4193" w:type="dxa"/>
            <w:vMerge/>
          </w:tcPr>
          <w:p w14:paraId="144D3C2C" w14:textId="77777777" w:rsidR="008A2C6A" w:rsidRDefault="008A2C6A" w:rsidP="008A2C6A">
            <w:pPr>
              <w:spacing w:after="0" w:line="240" w:lineRule="auto"/>
              <w:rPr>
                <w:rFonts w:ascii="Times New Roman" w:hAnsi="Times New Roman" w:cs="Times New Roman"/>
                <w:color w:val="000000"/>
              </w:rPr>
            </w:pPr>
          </w:p>
        </w:tc>
        <w:tc>
          <w:tcPr>
            <w:tcW w:w="2436" w:type="dxa"/>
            <w:vMerge w:val="restart"/>
          </w:tcPr>
          <w:p w14:paraId="720A22D9" w14:textId="77777777" w:rsidR="008A2C6A" w:rsidRPr="001076D2" w:rsidRDefault="008A2C6A" w:rsidP="008A2C6A">
            <w:pPr>
              <w:pStyle w:val="ConsPlusNormal"/>
              <w:jc w:val="both"/>
              <w:rPr>
                <w:rFonts w:ascii="Times New Roman" w:hAnsi="Times New Roman" w:cs="Times New Roman"/>
                <w:sz w:val="22"/>
                <w:szCs w:val="22"/>
              </w:rPr>
            </w:pPr>
            <w:r w:rsidRPr="001076D2">
              <w:rPr>
                <w:rFonts w:ascii="Times New Roman" w:hAnsi="Times New Roman" w:cs="Times New Roman"/>
                <w:sz w:val="22"/>
                <w:szCs w:val="22"/>
              </w:rPr>
              <w:t xml:space="preserve">ПК 4.4. Выполнять обследование систем инженерно-технического обеспечения зданий и сооружений для </w:t>
            </w:r>
            <w:r w:rsidRPr="001076D2">
              <w:rPr>
                <w:rFonts w:ascii="Times New Roman" w:hAnsi="Times New Roman" w:cs="Times New Roman"/>
                <w:sz w:val="22"/>
                <w:szCs w:val="22"/>
              </w:rPr>
              <w:lastRenderedPageBreak/>
              <w:t>назначения текущего и капитального ремонтов</w:t>
            </w:r>
          </w:p>
        </w:tc>
        <w:tc>
          <w:tcPr>
            <w:tcW w:w="8726" w:type="dxa"/>
            <w:gridSpan w:val="2"/>
          </w:tcPr>
          <w:p w14:paraId="09E7C7E3" w14:textId="77777777" w:rsidR="008A2C6A" w:rsidRPr="00D00DC6" w:rsidRDefault="008A2C6A" w:rsidP="008A2C6A">
            <w:pPr>
              <w:spacing w:after="0" w:line="240" w:lineRule="auto"/>
              <w:jc w:val="both"/>
              <w:rPr>
                <w:rFonts w:ascii="Times New Roman" w:hAnsi="Times New Roman"/>
                <w:sz w:val="24"/>
                <w:szCs w:val="24"/>
              </w:rPr>
            </w:pPr>
            <w:r w:rsidRPr="001076D2">
              <w:rPr>
                <w:rFonts w:ascii="Times New Roman" w:eastAsia="Calibri" w:hAnsi="Times New Roman" w:cs="Times New Roman"/>
                <w:b/>
              </w:rPr>
              <w:lastRenderedPageBreak/>
              <w:t>Навыки:</w:t>
            </w:r>
          </w:p>
        </w:tc>
      </w:tr>
      <w:tr w:rsidR="008A2C6A" w:rsidRPr="00F87D60" w14:paraId="151CB637" w14:textId="77777777" w:rsidTr="008A2C6A">
        <w:trPr>
          <w:jc w:val="center"/>
        </w:trPr>
        <w:tc>
          <w:tcPr>
            <w:tcW w:w="4193" w:type="dxa"/>
            <w:vMerge/>
          </w:tcPr>
          <w:p w14:paraId="464B3F77"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FCEA3E7"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4572AF6E"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5BC0F8FC"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определени</w:t>
            </w:r>
            <w:r>
              <w:rPr>
                <w:rFonts w:ascii="Times New Roman" w:hAnsi="Times New Roman"/>
              </w:rPr>
              <w:t>я</w:t>
            </w:r>
            <w:r w:rsidRPr="009F3936">
              <w:rPr>
                <w:rFonts w:ascii="Times New Roman" w:hAnsi="Times New Roman"/>
              </w:rPr>
              <w:t xml:space="preserve"> фактического технического состояния инженерных сетей</w:t>
            </w:r>
          </w:p>
        </w:tc>
      </w:tr>
      <w:tr w:rsidR="008A2C6A" w:rsidRPr="00F87D60" w14:paraId="06D375C8" w14:textId="77777777" w:rsidTr="008A2C6A">
        <w:trPr>
          <w:jc w:val="center"/>
        </w:trPr>
        <w:tc>
          <w:tcPr>
            <w:tcW w:w="4193" w:type="dxa"/>
            <w:vMerge/>
          </w:tcPr>
          <w:p w14:paraId="0987073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C2C9B67"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765290C3"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Pr>
          <w:p w14:paraId="58887A94"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количественн</w:t>
            </w:r>
            <w:r>
              <w:rPr>
                <w:rFonts w:ascii="Times New Roman" w:hAnsi="Times New Roman"/>
              </w:rPr>
              <w:t>ой</w:t>
            </w:r>
            <w:r w:rsidRPr="009F3936">
              <w:rPr>
                <w:rFonts w:ascii="Times New Roman" w:hAnsi="Times New Roman"/>
              </w:rPr>
              <w:t xml:space="preserve"> оценк</w:t>
            </w:r>
            <w:r>
              <w:rPr>
                <w:rFonts w:ascii="Times New Roman" w:hAnsi="Times New Roman"/>
              </w:rPr>
              <w:t>и</w:t>
            </w:r>
            <w:r w:rsidRPr="009F3936">
              <w:rPr>
                <w:rFonts w:ascii="Times New Roman" w:hAnsi="Times New Roman"/>
              </w:rPr>
              <w:t xml:space="preserve"> физического и морального износа инженерных сетей</w:t>
            </w:r>
          </w:p>
        </w:tc>
      </w:tr>
      <w:tr w:rsidR="008A2C6A" w:rsidRPr="00F87D60" w14:paraId="6BA66C36" w14:textId="77777777" w:rsidTr="008A2C6A">
        <w:trPr>
          <w:jc w:val="center"/>
        </w:trPr>
        <w:tc>
          <w:tcPr>
            <w:tcW w:w="4193" w:type="dxa"/>
            <w:vMerge/>
          </w:tcPr>
          <w:p w14:paraId="795A305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3FDDD77"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0D25DFF2"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Pr>
          <w:p w14:paraId="010D05DC"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составлени</w:t>
            </w:r>
            <w:r>
              <w:rPr>
                <w:rFonts w:ascii="Times New Roman" w:hAnsi="Times New Roman"/>
              </w:rPr>
              <w:t>я</w:t>
            </w:r>
            <w:r w:rsidRPr="009F3936">
              <w:rPr>
                <w:rFonts w:ascii="Times New Roman" w:hAnsi="Times New Roman"/>
              </w:rPr>
              <w:t xml:space="preserve"> заключения о категории технического состояния инженерных сетей</w:t>
            </w:r>
          </w:p>
        </w:tc>
      </w:tr>
      <w:tr w:rsidR="008A2C6A" w:rsidRPr="00F87D60" w14:paraId="22CBD2DF" w14:textId="77777777" w:rsidTr="008A2C6A">
        <w:trPr>
          <w:jc w:val="center"/>
        </w:trPr>
        <w:tc>
          <w:tcPr>
            <w:tcW w:w="4193" w:type="dxa"/>
            <w:vMerge/>
          </w:tcPr>
          <w:p w14:paraId="6A9242A9"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8143A1F"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0B0659E2" w14:textId="3A2EE83D" w:rsidR="008A2C6A" w:rsidRPr="00EC2CCF" w:rsidRDefault="008A2C6A" w:rsidP="008A2C6A">
            <w:pPr>
              <w:spacing w:after="0" w:line="240" w:lineRule="auto"/>
              <w:rPr>
                <w:rFonts w:ascii="Times New Roman" w:eastAsia="Calibri" w:hAnsi="Times New Roman" w:cs="Times New Roman"/>
                <w:b/>
              </w:rPr>
            </w:pPr>
            <w:r w:rsidRPr="00EC2CCF">
              <w:rPr>
                <w:rFonts w:ascii="Times New Roman" w:eastAsia="Calibri" w:hAnsi="Times New Roman" w:cs="Times New Roman"/>
                <w:b/>
              </w:rPr>
              <w:t>Умения:</w:t>
            </w:r>
          </w:p>
        </w:tc>
        <w:tc>
          <w:tcPr>
            <w:tcW w:w="7592" w:type="dxa"/>
          </w:tcPr>
          <w:p w14:paraId="0DB2E36F" w14:textId="77777777" w:rsidR="008A2C6A" w:rsidRPr="00D00DC6" w:rsidRDefault="008A2C6A" w:rsidP="008A2C6A">
            <w:pPr>
              <w:spacing w:after="0" w:line="240" w:lineRule="auto"/>
              <w:jc w:val="both"/>
              <w:rPr>
                <w:rFonts w:ascii="Times New Roman" w:hAnsi="Times New Roman"/>
                <w:sz w:val="24"/>
                <w:szCs w:val="24"/>
              </w:rPr>
            </w:pPr>
          </w:p>
        </w:tc>
      </w:tr>
      <w:tr w:rsidR="008A2C6A" w:rsidRPr="00F87D60" w14:paraId="69482D61" w14:textId="77777777" w:rsidTr="008A2C6A">
        <w:trPr>
          <w:jc w:val="center"/>
        </w:trPr>
        <w:tc>
          <w:tcPr>
            <w:tcW w:w="4193" w:type="dxa"/>
            <w:vMerge/>
          </w:tcPr>
          <w:p w14:paraId="00657BAC"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04633F9"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3044C408"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59213056"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выявлять причины появления дефектов и повреждений в инженерных сетях</w:t>
            </w:r>
          </w:p>
        </w:tc>
      </w:tr>
      <w:tr w:rsidR="008A2C6A" w:rsidRPr="00F87D60" w14:paraId="71282925" w14:textId="77777777" w:rsidTr="008A2C6A">
        <w:trPr>
          <w:jc w:val="center"/>
        </w:trPr>
        <w:tc>
          <w:tcPr>
            <w:tcW w:w="4193" w:type="dxa"/>
            <w:vMerge/>
          </w:tcPr>
          <w:p w14:paraId="1101CFC9"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D8D1AEE"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794EC5D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 xml:space="preserve"> 4.02</w:t>
            </w:r>
          </w:p>
        </w:tc>
        <w:tc>
          <w:tcPr>
            <w:tcW w:w="7592" w:type="dxa"/>
          </w:tcPr>
          <w:p w14:paraId="5E07ED51"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пользоваться инструментами и приборами для производства работ</w:t>
            </w:r>
          </w:p>
        </w:tc>
      </w:tr>
      <w:tr w:rsidR="008A2C6A" w:rsidRPr="00F87D60" w14:paraId="414CFEC9" w14:textId="77777777" w:rsidTr="008A2C6A">
        <w:trPr>
          <w:jc w:val="center"/>
        </w:trPr>
        <w:tc>
          <w:tcPr>
            <w:tcW w:w="4193" w:type="dxa"/>
            <w:vMerge/>
          </w:tcPr>
          <w:p w14:paraId="2CBF5FC9"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4CA78DD"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268B7DC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5064ACFB"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производить необходимые расчеты для оценки физического и морального износа инженерных сетей;</w:t>
            </w:r>
          </w:p>
        </w:tc>
      </w:tr>
      <w:tr w:rsidR="008A2C6A" w:rsidRPr="00F87D60" w14:paraId="6EDF41BD" w14:textId="77777777" w:rsidTr="008A2C6A">
        <w:trPr>
          <w:jc w:val="center"/>
        </w:trPr>
        <w:tc>
          <w:tcPr>
            <w:tcW w:w="4193" w:type="dxa"/>
            <w:vMerge/>
          </w:tcPr>
          <w:p w14:paraId="41D74A8C"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7B53BB6A"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5649DA8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6A52359A"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применять средства индивидуальной защиты при проведении обследования инженерных сетей</w:t>
            </w:r>
          </w:p>
        </w:tc>
      </w:tr>
      <w:tr w:rsidR="008A2C6A" w:rsidRPr="00F87D60" w14:paraId="4E56105C" w14:textId="77777777" w:rsidTr="008A2C6A">
        <w:trPr>
          <w:jc w:val="center"/>
        </w:trPr>
        <w:tc>
          <w:tcPr>
            <w:tcW w:w="4193" w:type="dxa"/>
            <w:vMerge/>
          </w:tcPr>
          <w:p w14:paraId="05E9E5F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7928541A"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1B2F50B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Pr>
          <w:p w14:paraId="0137A232"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готовить документы по итогам обследования инженерных систем</w:t>
            </w:r>
          </w:p>
        </w:tc>
      </w:tr>
      <w:tr w:rsidR="008A2C6A" w:rsidRPr="00F87D60" w14:paraId="636D151B" w14:textId="77777777" w:rsidTr="008A2C6A">
        <w:trPr>
          <w:jc w:val="center"/>
        </w:trPr>
        <w:tc>
          <w:tcPr>
            <w:tcW w:w="4193" w:type="dxa"/>
            <w:vMerge/>
          </w:tcPr>
          <w:p w14:paraId="56BE7C1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4ABDF37" w14:textId="77777777" w:rsidR="008A2C6A" w:rsidRPr="00A545EA" w:rsidRDefault="008A2C6A" w:rsidP="008A2C6A">
            <w:pPr>
              <w:pStyle w:val="ConsPlusNormal"/>
              <w:jc w:val="both"/>
              <w:rPr>
                <w:rFonts w:ascii="Times New Roman" w:hAnsi="Times New Roman" w:cs="Times New Roman"/>
                <w:sz w:val="22"/>
                <w:szCs w:val="22"/>
              </w:rPr>
            </w:pPr>
          </w:p>
        </w:tc>
        <w:tc>
          <w:tcPr>
            <w:tcW w:w="8726" w:type="dxa"/>
            <w:gridSpan w:val="2"/>
          </w:tcPr>
          <w:p w14:paraId="309F1ECB" w14:textId="77777777" w:rsidR="008A2C6A" w:rsidRPr="00D00DC6" w:rsidRDefault="008A2C6A" w:rsidP="008A2C6A">
            <w:pPr>
              <w:spacing w:after="0" w:line="240" w:lineRule="auto"/>
              <w:jc w:val="both"/>
              <w:rPr>
                <w:rFonts w:ascii="Times New Roman" w:hAnsi="Times New Roman"/>
                <w:sz w:val="24"/>
                <w:szCs w:val="24"/>
              </w:rPr>
            </w:pPr>
            <w:r w:rsidRPr="00106B46">
              <w:rPr>
                <w:rFonts w:ascii="Times New Roman" w:eastAsia="Calibri" w:hAnsi="Times New Roman" w:cs="Times New Roman"/>
                <w:b/>
              </w:rPr>
              <w:t>Знания:</w:t>
            </w:r>
          </w:p>
        </w:tc>
      </w:tr>
      <w:tr w:rsidR="008A2C6A" w:rsidRPr="00F87D60" w14:paraId="61D378D4" w14:textId="77777777" w:rsidTr="008A2C6A">
        <w:trPr>
          <w:jc w:val="center"/>
        </w:trPr>
        <w:tc>
          <w:tcPr>
            <w:tcW w:w="4193" w:type="dxa"/>
            <w:vMerge/>
          </w:tcPr>
          <w:p w14:paraId="6ACF91F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81F6C73"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289048C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4244BB55"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физические основы процессов определения свойств, характеристик и параметров материалов и деталей</w:t>
            </w:r>
          </w:p>
        </w:tc>
      </w:tr>
      <w:tr w:rsidR="008A2C6A" w:rsidRPr="00F87D60" w14:paraId="3ABCEC71" w14:textId="77777777" w:rsidTr="008A2C6A">
        <w:trPr>
          <w:jc w:val="center"/>
        </w:trPr>
        <w:tc>
          <w:tcPr>
            <w:tcW w:w="4193" w:type="dxa"/>
            <w:vMerge/>
          </w:tcPr>
          <w:p w14:paraId="08CF4BC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39A3D27"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1F28B552"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77C0CE72"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технологию и методику проведения обследования инженерных систем</w:t>
            </w:r>
          </w:p>
        </w:tc>
      </w:tr>
      <w:tr w:rsidR="008A2C6A" w:rsidRPr="00F87D60" w14:paraId="44E180C5" w14:textId="77777777" w:rsidTr="008A2C6A">
        <w:trPr>
          <w:jc w:val="center"/>
        </w:trPr>
        <w:tc>
          <w:tcPr>
            <w:tcW w:w="4193" w:type="dxa"/>
            <w:vMerge/>
          </w:tcPr>
          <w:p w14:paraId="7CC77CC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C0B7E78"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2FFF8BD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79A4DDE5"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требования к проверке применяемых инструментов и приборов</w:t>
            </w:r>
          </w:p>
        </w:tc>
      </w:tr>
      <w:tr w:rsidR="008A2C6A" w:rsidRPr="00F87D60" w14:paraId="33438607" w14:textId="77777777" w:rsidTr="008A2C6A">
        <w:trPr>
          <w:jc w:val="center"/>
        </w:trPr>
        <w:tc>
          <w:tcPr>
            <w:tcW w:w="4193" w:type="dxa"/>
            <w:vMerge/>
          </w:tcPr>
          <w:p w14:paraId="1A15D2AC"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23FC070" w14:textId="77777777" w:rsidR="008A2C6A" w:rsidRPr="00A545EA" w:rsidRDefault="008A2C6A" w:rsidP="008A2C6A">
            <w:pPr>
              <w:pStyle w:val="ConsPlusNormal"/>
              <w:jc w:val="both"/>
              <w:rPr>
                <w:rFonts w:ascii="Times New Roman" w:hAnsi="Times New Roman" w:cs="Times New Roman"/>
                <w:sz w:val="22"/>
                <w:szCs w:val="22"/>
              </w:rPr>
            </w:pPr>
          </w:p>
        </w:tc>
        <w:tc>
          <w:tcPr>
            <w:tcW w:w="1134" w:type="dxa"/>
          </w:tcPr>
          <w:p w14:paraId="72C66C1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4. 04</w:t>
            </w:r>
          </w:p>
        </w:tc>
        <w:tc>
          <w:tcPr>
            <w:tcW w:w="7592" w:type="dxa"/>
          </w:tcPr>
          <w:p w14:paraId="412E9629" w14:textId="77777777" w:rsidR="008A2C6A" w:rsidRPr="00D00DC6" w:rsidRDefault="008A2C6A" w:rsidP="008A2C6A">
            <w:pPr>
              <w:spacing w:after="0" w:line="240" w:lineRule="auto"/>
              <w:jc w:val="both"/>
              <w:rPr>
                <w:rFonts w:ascii="Times New Roman" w:hAnsi="Times New Roman"/>
                <w:sz w:val="24"/>
                <w:szCs w:val="24"/>
              </w:rPr>
            </w:pPr>
            <w:r w:rsidRPr="009F3936">
              <w:rPr>
                <w:rFonts w:ascii="Times New Roman" w:hAnsi="Times New Roman"/>
              </w:rPr>
              <w:t>методики оценки состояния и остаточного ресурса инженерных сетей</w:t>
            </w:r>
          </w:p>
        </w:tc>
      </w:tr>
      <w:tr w:rsidR="008A2C6A" w:rsidRPr="00F87D60" w14:paraId="77C0E772" w14:textId="77777777" w:rsidTr="008A2C6A">
        <w:trPr>
          <w:jc w:val="center"/>
        </w:trPr>
        <w:tc>
          <w:tcPr>
            <w:tcW w:w="4193" w:type="dxa"/>
            <w:vMerge/>
          </w:tcPr>
          <w:p w14:paraId="407979EF" w14:textId="77777777" w:rsidR="008A2C6A" w:rsidRDefault="008A2C6A" w:rsidP="008A2C6A">
            <w:pPr>
              <w:spacing w:after="0" w:line="240" w:lineRule="auto"/>
              <w:rPr>
                <w:rFonts w:ascii="Times New Roman" w:hAnsi="Times New Roman" w:cs="Times New Roman"/>
                <w:color w:val="000000"/>
              </w:rPr>
            </w:pPr>
          </w:p>
        </w:tc>
        <w:tc>
          <w:tcPr>
            <w:tcW w:w="2436" w:type="dxa"/>
            <w:vMerge w:val="restart"/>
          </w:tcPr>
          <w:p w14:paraId="0F4792EE" w14:textId="77777777" w:rsidR="008A2C6A" w:rsidRDefault="008A2C6A" w:rsidP="008A2C6A">
            <w:pPr>
              <w:pStyle w:val="ConsPlusNormal"/>
              <w:jc w:val="both"/>
              <w:rPr>
                <w:rFonts w:ascii="Times New Roman" w:hAnsi="Times New Roman" w:cs="Times New Roman"/>
                <w:sz w:val="28"/>
                <w:szCs w:val="28"/>
              </w:rPr>
            </w:pPr>
            <w:r w:rsidRPr="008E3F57">
              <w:rPr>
                <w:rFonts w:ascii="Times New Roman" w:hAnsi="Times New Roman" w:cs="Times New Roman"/>
                <w:sz w:val="22"/>
                <w:szCs w:val="22"/>
              </w:rPr>
              <w:t>ПК 4.5 Осуществлять выполнение работ по благоустройству территории гражданских зданий</w:t>
            </w:r>
            <w:r>
              <w:rPr>
                <w:rFonts w:ascii="Times New Roman" w:hAnsi="Times New Roman" w:cs="Times New Roman"/>
                <w:sz w:val="28"/>
                <w:szCs w:val="28"/>
              </w:rPr>
              <w:t>.</w:t>
            </w:r>
          </w:p>
          <w:p w14:paraId="47DC646A" w14:textId="77777777" w:rsidR="008A2C6A" w:rsidRPr="00A545EA" w:rsidRDefault="008A2C6A" w:rsidP="008A2C6A">
            <w:pPr>
              <w:pStyle w:val="ConsPlusNormal"/>
              <w:jc w:val="both"/>
              <w:rPr>
                <w:rFonts w:ascii="Times New Roman" w:hAnsi="Times New Roman" w:cs="Times New Roman"/>
                <w:sz w:val="22"/>
                <w:szCs w:val="22"/>
              </w:rPr>
            </w:pPr>
          </w:p>
        </w:tc>
        <w:tc>
          <w:tcPr>
            <w:tcW w:w="8726" w:type="dxa"/>
            <w:gridSpan w:val="2"/>
          </w:tcPr>
          <w:p w14:paraId="6D0519EF" w14:textId="77777777" w:rsidR="008A2C6A" w:rsidRPr="00D00DC6" w:rsidRDefault="008A2C6A" w:rsidP="008A2C6A">
            <w:pPr>
              <w:spacing w:after="0" w:line="240" w:lineRule="auto"/>
              <w:jc w:val="both"/>
              <w:rPr>
                <w:rFonts w:ascii="Times New Roman" w:hAnsi="Times New Roman"/>
                <w:sz w:val="24"/>
                <w:szCs w:val="24"/>
              </w:rPr>
            </w:pPr>
            <w:r w:rsidRPr="008E3F57">
              <w:rPr>
                <w:rFonts w:ascii="Times New Roman" w:eastAsia="Calibri" w:hAnsi="Times New Roman" w:cs="Times New Roman"/>
                <w:b/>
              </w:rPr>
              <w:t>Навыки:</w:t>
            </w:r>
          </w:p>
        </w:tc>
      </w:tr>
      <w:tr w:rsidR="008A2C6A" w:rsidRPr="00F87D60" w14:paraId="73C503A5" w14:textId="77777777" w:rsidTr="008A2C6A">
        <w:trPr>
          <w:jc w:val="center"/>
        </w:trPr>
        <w:tc>
          <w:tcPr>
            <w:tcW w:w="4193" w:type="dxa"/>
            <w:vMerge/>
          </w:tcPr>
          <w:p w14:paraId="3E7C09E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794EF1C"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67A5D93D"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608BF1B8" w14:textId="77777777" w:rsidR="008A2C6A" w:rsidRPr="00D00DC6" w:rsidRDefault="008A2C6A" w:rsidP="008A2C6A">
            <w:pPr>
              <w:spacing w:after="0" w:line="240" w:lineRule="auto"/>
              <w:jc w:val="both"/>
              <w:rPr>
                <w:rFonts w:ascii="Times New Roman" w:hAnsi="Times New Roman"/>
                <w:sz w:val="24"/>
                <w:szCs w:val="24"/>
              </w:rPr>
            </w:pPr>
            <w:r w:rsidRPr="00A51D8A">
              <w:rPr>
                <w:rFonts w:ascii="Times New Roman" w:hAnsi="Times New Roman"/>
              </w:rPr>
              <w:t>планировани</w:t>
            </w:r>
            <w:r>
              <w:rPr>
                <w:rFonts w:ascii="Times New Roman" w:hAnsi="Times New Roman"/>
              </w:rPr>
              <w:t>я</w:t>
            </w:r>
            <w:r w:rsidRPr="00A51D8A">
              <w:rPr>
                <w:rFonts w:ascii="Times New Roman" w:hAnsi="Times New Roman"/>
              </w:rPr>
              <w:t xml:space="preserve"> ремонтных работ по благоустройству и озеленению территории, в том числе в рамках подготовки территории к сезонной эксплуатации</w:t>
            </w:r>
          </w:p>
        </w:tc>
      </w:tr>
      <w:tr w:rsidR="008A2C6A" w:rsidRPr="00F87D60" w14:paraId="7672B2C6" w14:textId="77777777" w:rsidTr="008A2C6A">
        <w:trPr>
          <w:jc w:val="center"/>
        </w:trPr>
        <w:tc>
          <w:tcPr>
            <w:tcW w:w="4193" w:type="dxa"/>
            <w:vMerge/>
          </w:tcPr>
          <w:p w14:paraId="6829CF0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6F8CDD0"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31FC5EDC"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Pr>
          <w:p w14:paraId="39CFDD89" w14:textId="77777777" w:rsidR="008A2C6A" w:rsidRPr="00D00DC6" w:rsidRDefault="008A2C6A" w:rsidP="008A2C6A">
            <w:pPr>
              <w:spacing w:after="0" w:line="240" w:lineRule="auto"/>
              <w:jc w:val="both"/>
              <w:rPr>
                <w:rFonts w:ascii="Times New Roman" w:hAnsi="Times New Roman"/>
                <w:sz w:val="24"/>
                <w:szCs w:val="24"/>
              </w:rPr>
            </w:pPr>
            <w:r w:rsidRPr="00061A04">
              <w:rPr>
                <w:rFonts w:ascii="Times New Roman" w:hAnsi="Times New Roman"/>
              </w:rPr>
              <w:t>определять необходимые виды и объемы работ для восстановления эксплуатационных свойств элементов</w:t>
            </w:r>
            <w:r>
              <w:rPr>
                <w:rFonts w:ascii="Times New Roman" w:hAnsi="Times New Roman"/>
              </w:rPr>
              <w:t xml:space="preserve"> внешнего благоустройства</w:t>
            </w:r>
          </w:p>
        </w:tc>
      </w:tr>
      <w:tr w:rsidR="008A2C6A" w:rsidRPr="00F87D60" w14:paraId="23AD446F" w14:textId="77777777" w:rsidTr="008A2C6A">
        <w:trPr>
          <w:jc w:val="center"/>
        </w:trPr>
        <w:tc>
          <w:tcPr>
            <w:tcW w:w="4193" w:type="dxa"/>
            <w:vMerge/>
          </w:tcPr>
          <w:p w14:paraId="2941464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830C384"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11C9769F"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Pr>
          <w:p w14:paraId="78D8792A" w14:textId="77777777" w:rsidR="008A2C6A" w:rsidRPr="00D00DC6" w:rsidRDefault="008A2C6A" w:rsidP="008A2C6A">
            <w:pPr>
              <w:spacing w:after="0" w:line="240" w:lineRule="auto"/>
              <w:jc w:val="both"/>
              <w:rPr>
                <w:rFonts w:ascii="Times New Roman" w:hAnsi="Times New Roman"/>
                <w:sz w:val="24"/>
                <w:szCs w:val="24"/>
              </w:rPr>
            </w:pPr>
            <w:r w:rsidRPr="008E3F57">
              <w:rPr>
                <w:rFonts w:ascii="Times New Roman" w:hAnsi="Times New Roman" w:cs="Times New Roman"/>
              </w:rPr>
              <w:t>п</w:t>
            </w:r>
            <w:r w:rsidRPr="00A51D8A">
              <w:rPr>
                <w:rFonts w:ascii="Times New Roman" w:hAnsi="Times New Roman"/>
              </w:rPr>
              <w:t>одготовк</w:t>
            </w:r>
            <w:r>
              <w:rPr>
                <w:rFonts w:ascii="Times New Roman" w:hAnsi="Times New Roman"/>
              </w:rPr>
              <w:t>и</w:t>
            </w:r>
            <w:r w:rsidRPr="00A51D8A">
              <w:rPr>
                <w:rFonts w:ascii="Times New Roman" w:hAnsi="Times New Roman"/>
              </w:rPr>
              <w:t xml:space="preserve"> предложений по строительству новых объектов благоустройства и озеленения</w:t>
            </w:r>
            <w:r>
              <w:rPr>
                <w:rFonts w:ascii="Times New Roman" w:hAnsi="Times New Roman"/>
              </w:rPr>
              <w:t>;</w:t>
            </w:r>
          </w:p>
        </w:tc>
      </w:tr>
      <w:tr w:rsidR="008A2C6A" w:rsidRPr="00F87D60" w14:paraId="637A0428" w14:textId="77777777" w:rsidTr="008A2C6A">
        <w:trPr>
          <w:jc w:val="center"/>
        </w:trPr>
        <w:tc>
          <w:tcPr>
            <w:tcW w:w="4193" w:type="dxa"/>
            <w:vMerge/>
          </w:tcPr>
          <w:p w14:paraId="492719AF"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7C1133B9"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3AFA48A7"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0 4</w:t>
            </w:r>
          </w:p>
        </w:tc>
        <w:tc>
          <w:tcPr>
            <w:tcW w:w="7592" w:type="dxa"/>
          </w:tcPr>
          <w:p w14:paraId="2EC1FFAB" w14:textId="77777777" w:rsidR="008A2C6A" w:rsidRPr="00D00DC6" w:rsidRDefault="008A2C6A" w:rsidP="008A2C6A">
            <w:pPr>
              <w:spacing w:after="0" w:line="240" w:lineRule="auto"/>
              <w:jc w:val="both"/>
              <w:rPr>
                <w:rFonts w:ascii="Times New Roman" w:hAnsi="Times New Roman"/>
                <w:sz w:val="24"/>
                <w:szCs w:val="24"/>
              </w:rPr>
            </w:pPr>
            <w:r w:rsidRPr="00C96E21">
              <w:rPr>
                <w:rFonts w:ascii="Times New Roman" w:hAnsi="Times New Roman"/>
              </w:rPr>
              <w:t>контрол</w:t>
            </w:r>
            <w:r>
              <w:rPr>
                <w:rFonts w:ascii="Times New Roman" w:hAnsi="Times New Roman"/>
              </w:rPr>
              <w:t>я</w:t>
            </w:r>
            <w:r w:rsidRPr="00C96E21">
              <w:rPr>
                <w:rFonts w:ascii="Times New Roman" w:hAnsi="Times New Roman"/>
              </w:rPr>
              <w:t xml:space="preserve"> работы рабочего персонала организации по выполнению плановых работ по благоустройству и озеленению территорий</w:t>
            </w:r>
            <w:r>
              <w:rPr>
                <w:rFonts w:ascii="Times New Roman" w:hAnsi="Times New Roman"/>
              </w:rPr>
              <w:t xml:space="preserve"> в соответствии с техническим заданием</w:t>
            </w:r>
          </w:p>
        </w:tc>
      </w:tr>
      <w:tr w:rsidR="008A2C6A" w:rsidRPr="00F87D60" w14:paraId="2BABCA96" w14:textId="77777777" w:rsidTr="008A2C6A">
        <w:trPr>
          <w:jc w:val="center"/>
        </w:trPr>
        <w:tc>
          <w:tcPr>
            <w:tcW w:w="4193" w:type="dxa"/>
            <w:vMerge/>
          </w:tcPr>
          <w:p w14:paraId="5AFE65D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C95FE36"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5146494A"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Pr>
          <w:p w14:paraId="10767679" w14:textId="77777777" w:rsidR="008A2C6A" w:rsidRPr="00D00DC6" w:rsidRDefault="008A2C6A" w:rsidP="008A2C6A">
            <w:pPr>
              <w:spacing w:after="0" w:line="240" w:lineRule="auto"/>
              <w:jc w:val="both"/>
              <w:rPr>
                <w:rFonts w:ascii="Times New Roman" w:hAnsi="Times New Roman"/>
                <w:sz w:val="24"/>
                <w:szCs w:val="24"/>
              </w:rPr>
            </w:pPr>
            <w:r>
              <w:rPr>
                <w:rFonts w:ascii="Times New Roman" w:hAnsi="Times New Roman"/>
              </w:rPr>
              <w:t>о</w:t>
            </w:r>
            <w:r w:rsidRPr="00C96E21">
              <w:rPr>
                <w:rFonts w:ascii="Times New Roman" w:hAnsi="Times New Roman"/>
              </w:rPr>
              <w:t>существлени</w:t>
            </w:r>
            <w:r>
              <w:rPr>
                <w:rFonts w:ascii="Times New Roman" w:hAnsi="Times New Roman"/>
              </w:rPr>
              <w:t>я</w:t>
            </w:r>
            <w:r w:rsidRPr="00C96E21">
              <w:rPr>
                <w:rFonts w:ascii="Times New Roman" w:hAnsi="Times New Roman"/>
              </w:rPr>
              <w:t xml:space="preserve"> контроля графиков выполнения работ по благоустройству</w:t>
            </w:r>
          </w:p>
        </w:tc>
      </w:tr>
      <w:tr w:rsidR="008A2C6A" w:rsidRPr="00F87D60" w14:paraId="47842CA3" w14:textId="77777777" w:rsidTr="008A2C6A">
        <w:trPr>
          <w:jc w:val="center"/>
        </w:trPr>
        <w:tc>
          <w:tcPr>
            <w:tcW w:w="4193" w:type="dxa"/>
            <w:vMerge/>
          </w:tcPr>
          <w:p w14:paraId="7887B30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8EC323F"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68504392"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0 6</w:t>
            </w:r>
          </w:p>
        </w:tc>
        <w:tc>
          <w:tcPr>
            <w:tcW w:w="7592" w:type="dxa"/>
          </w:tcPr>
          <w:p w14:paraId="6A3D2A14" w14:textId="77777777" w:rsidR="008A2C6A" w:rsidRPr="00D00DC6" w:rsidRDefault="008A2C6A" w:rsidP="008A2C6A">
            <w:pPr>
              <w:spacing w:after="0" w:line="240" w:lineRule="auto"/>
              <w:jc w:val="both"/>
              <w:rPr>
                <w:rFonts w:ascii="Times New Roman" w:hAnsi="Times New Roman"/>
                <w:sz w:val="24"/>
                <w:szCs w:val="24"/>
              </w:rPr>
            </w:pPr>
            <w:r>
              <w:t>о</w:t>
            </w:r>
            <w:r w:rsidRPr="00C96E21">
              <w:rPr>
                <w:rFonts w:ascii="Times New Roman" w:hAnsi="Times New Roman"/>
              </w:rPr>
              <w:t>существлени</w:t>
            </w:r>
            <w:r>
              <w:rPr>
                <w:rFonts w:ascii="Times New Roman" w:hAnsi="Times New Roman"/>
              </w:rPr>
              <w:t xml:space="preserve">я сдачи и </w:t>
            </w:r>
            <w:r w:rsidRPr="00C96E21">
              <w:rPr>
                <w:rFonts w:ascii="Times New Roman" w:hAnsi="Times New Roman"/>
              </w:rPr>
              <w:t xml:space="preserve"> приемки выполненных работ по благоустройству</w:t>
            </w:r>
          </w:p>
        </w:tc>
      </w:tr>
      <w:tr w:rsidR="008A2C6A" w:rsidRPr="00F87D60" w14:paraId="31FB2916" w14:textId="77777777" w:rsidTr="008A2C6A">
        <w:trPr>
          <w:jc w:val="center"/>
        </w:trPr>
        <w:tc>
          <w:tcPr>
            <w:tcW w:w="4193" w:type="dxa"/>
            <w:vMerge/>
          </w:tcPr>
          <w:p w14:paraId="34B14E3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1128E7E" w14:textId="77777777" w:rsidR="008A2C6A" w:rsidRPr="008E3F57" w:rsidRDefault="008A2C6A" w:rsidP="008A2C6A">
            <w:pPr>
              <w:pStyle w:val="ConsPlusNormal"/>
              <w:jc w:val="both"/>
              <w:rPr>
                <w:rFonts w:ascii="Times New Roman" w:hAnsi="Times New Roman" w:cs="Times New Roman"/>
                <w:sz w:val="22"/>
                <w:szCs w:val="22"/>
              </w:rPr>
            </w:pPr>
          </w:p>
        </w:tc>
        <w:tc>
          <w:tcPr>
            <w:tcW w:w="8726" w:type="dxa"/>
            <w:gridSpan w:val="2"/>
          </w:tcPr>
          <w:p w14:paraId="0FF12A94" w14:textId="34904EEB" w:rsidR="008A2C6A" w:rsidRPr="00D00DC6" w:rsidRDefault="008A2C6A" w:rsidP="008A2C6A">
            <w:pPr>
              <w:spacing w:after="0" w:line="240" w:lineRule="auto"/>
              <w:jc w:val="both"/>
              <w:rPr>
                <w:rFonts w:ascii="Times New Roman" w:hAnsi="Times New Roman"/>
                <w:sz w:val="24"/>
                <w:szCs w:val="24"/>
              </w:rPr>
            </w:pPr>
            <w:r w:rsidRPr="001143B9">
              <w:rPr>
                <w:rFonts w:ascii="Times New Roman" w:eastAsia="Calibri" w:hAnsi="Times New Roman" w:cs="Times New Roman"/>
                <w:b/>
              </w:rPr>
              <w:t>Умения:</w:t>
            </w:r>
          </w:p>
        </w:tc>
      </w:tr>
      <w:tr w:rsidR="008A2C6A" w:rsidRPr="00F87D60" w14:paraId="5209802E" w14:textId="77777777" w:rsidTr="008A2C6A">
        <w:trPr>
          <w:jc w:val="center"/>
        </w:trPr>
        <w:tc>
          <w:tcPr>
            <w:tcW w:w="4193" w:type="dxa"/>
            <w:vMerge/>
          </w:tcPr>
          <w:p w14:paraId="0B64091D"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7BE4207"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78F7CBA0"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554BA518" w14:textId="77777777" w:rsidR="008A2C6A" w:rsidRPr="00D00DC6" w:rsidRDefault="008A2C6A" w:rsidP="008A2C6A">
            <w:pPr>
              <w:spacing w:after="0" w:line="240" w:lineRule="auto"/>
              <w:jc w:val="both"/>
              <w:rPr>
                <w:rFonts w:ascii="Times New Roman" w:hAnsi="Times New Roman"/>
                <w:sz w:val="24"/>
                <w:szCs w:val="24"/>
              </w:rPr>
            </w:pPr>
            <w:r w:rsidRPr="00CF605A">
              <w:rPr>
                <w:rFonts w:ascii="Times New Roman" w:hAnsi="Times New Roman" w:cs="Times New Roman"/>
              </w:rPr>
              <w:t>о</w:t>
            </w:r>
            <w:r w:rsidRPr="0095718C">
              <w:rPr>
                <w:rFonts w:ascii="Times New Roman" w:hAnsi="Times New Roman"/>
              </w:rPr>
              <w:t>пределять мероприятия по содержанию и ремонту элементов благоустройства и озеленения на основании осмотров</w:t>
            </w:r>
          </w:p>
        </w:tc>
      </w:tr>
      <w:tr w:rsidR="008A2C6A" w:rsidRPr="00F87D60" w14:paraId="37F3FABA" w14:textId="77777777" w:rsidTr="008A2C6A">
        <w:trPr>
          <w:jc w:val="center"/>
        </w:trPr>
        <w:tc>
          <w:tcPr>
            <w:tcW w:w="4193" w:type="dxa"/>
            <w:vMerge/>
          </w:tcPr>
          <w:p w14:paraId="51874538"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D774D62"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74E092D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5.02</w:t>
            </w:r>
          </w:p>
        </w:tc>
        <w:tc>
          <w:tcPr>
            <w:tcW w:w="7592" w:type="dxa"/>
          </w:tcPr>
          <w:p w14:paraId="666E7E66" w14:textId="77777777" w:rsidR="008A2C6A" w:rsidRPr="00D00DC6" w:rsidRDefault="008A2C6A" w:rsidP="008A2C6A">
            <w:pPr>
              <w:spacing w:after="0" w:line="240" w:lineRule="auto"/>
              <w:jc w:val="both"/>
              <w:rPr>
                <w:rFonts w:ascii="Times New Roman" w:hAnsi="Times New Roman"/>
                <w:sz w:val="24"/>
                <w:szCs w:val="24"/>
              </w:rPr>
            </w:pPr>
            <w:r w:rsidRPr="00CF605A">
              <w:rPr>
                <w:rFonts w:ascii="Times New Roman" w:hAnsi="Times New Roman" w:cs="Times New Roman"/>
              </w:rPr>
              <w:t>с</w:t>
            </w:r>
            <w:r w:rsidRPr="0095718C">
              <w:rPr>
                <w:rFonts w:ascii="Times New Roman" w:hAnsi="Times New Roman"/>
              </w:rPr>
              <w:t>оставлять дефектные ведомости для планирования ремонтных работ</w:t>
            </w:r>
            <w:r>
              <w:rPr>
                <w:rFonts w:ascii="Times New Roman" w:hAnsi="Times New Roman"/>
              </w:rPr>
              <w:t xml:space="preserve"> по благоустройству</w:t>
            </w:r>
          </w:p>
        </w:tc>
      </w:tr>
      <w:tr w:rsidR="008A2C6A" w:rsidRPr="00F87D60" w14:paraId="08EAF0BF" w14:textId="77777777" w:rsidTr="008A2C6A">
        <w:trPr>
          <w:jc w:val="center"/>
        </w:trPr>
        <w:tc>
          <w:tcPr>
            <w:tcW w:w="4193" w:type="dxa"/>
            <w:vMerge/>
          </w:tcPr>
          <w:p w14:paraId="25E68C1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898EBA8"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3D954055"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21D1CE7A" w14:textId="77777777" w:rsidR="008A2C6A" w:rsidRPr="00D00DC6" w:rsidRDefault="008A2C6A" w:rsidP="008A2C6A">
            <w:pPr>
              <w:spacing w:after="0" w:line="240" w:lineRule="auto"/>
              <w:jc w:val="both"/>
              <w:rPr>
                <w:rFonts w:ascii="Times New Roman" w:hAnsi="Times New Roman"/>
                <w:sz w:val="24"/>
                <w:szCs w:val="24"/>
              </w:rPr>
            </w:pPr>
            <w:r w:rsidRPr="003B3CD0">
              <w:rPr>
                <w:rFonts w:ascii="Times New Roman" w:hAnsi="Times New Roman"/>
              </w:rPr>
              <w:t>организовывать работы по ремонту элементов благоустройства и озеленения и контролировать выполнение мероприятий в рамках технологических процессов</w:t>
            </w:r>
          </w:p>
        </w:tc>
      </w:tr>
      <w:tr w:rsidR="008A2C6A" w:rsidRPr="00F87D60" w14:paraId="4273EF39" w14:textId="77777777" w:rsidTr="008A2C6A">
        <w:trPr>
          <w:jc w:val="center"/>
        </w:trPr>
        <w:tc>
          <w:tcPr>
            <w:tcW w:w="4193" w:type="dxa"/>
            <w:vMerge/>
          </w:tcPr>
          <w:p w14:paraId="38227B5F"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DE3B6E4"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43EC185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5 04</w:t>
            </w:r>
          </w:p>
        </w:tc>
        <w:tc>
          <w:tcPr>
            <w:tcW w:w="7592" w:type="dxa"/>
          </w:tcPr>
          <w:p w14:paraId="536E1DA4" w14:textId="1B6F30B4" w:rsidR="008A2C6A" w:rsidRPr="00D00DC6" w:rsidRDefault="00154929" w:rsidP="008A2C6A">
            <w:pPr>
              <w:spacing w:after="0" w:line="240" w:lineRule="auto"/>
              <w:jc w:val="both"/>
              <w:rPr>
                <w:rFonts w:ascii="Times New Roman" w:hAnsi="Times New Roman"/>
                <w:sz w:val="24"/>
                <w:szCs w:val="24"/>
              </w:rPr>
            </w:pPr>
            <w:r>
              <w:rPr>
                <w:rFonts w:ascii="Times New Roman" w:hAnsi="Times New Roman"/>
              </w:rPr>
              <w:t>в</w:t>
            </w:r>
            <w:r w:rsidR="008A2C6A" w:rsidRPr="003B3CD0">
              <w:rPr>
                <w:rFonts w:ascii="Times New Roman" w:hAnsi="Times New Roman"/>
              </w:rPr>
              <w:t>носить</w:t>
            </w:r>
            <w:r>
              <w:rPr>
                <w:rFonts w:ascii="Times New Roman" w:hAnsi="Times New Roman"/>
              </w:rPr>
              <w:t xml:space="preserve"> </w:t>
            </w:r>
            <w:r w:rsidR="008A2C6A" w:rsidRPr="003B3CD0">
              <w:rPr>
                <w:rFonts w:ascii="Times New Roman" w:hAnsi="Times New Roman"/>
              </w:rPr>
              <w:t>результаты проверок и осмотров элементов благоустройства и озеленения</w:t>
            </w:r>
            <w:r w:rsidR="008A2C6A">
              <w:rPr>
                <w:rFonts w:ascii="Times New Roman" w:hAnsi="Times New Roman"/>
              </w:rPr>
              <w:t xml:space="preserve">  текущие документы</w:t>
            </w:r>
          </w:p>
        </w:tc>
      </w:tr>
      <w:tr w:rsidR="008A2C6A" w:rsidRPr="00F87D60" w14:paraId="7B54FCEF" w14:textId="77777777" w:rsidTr="008A2C6A">
        <w:trPr>
          <w:jc w:val="center"/>
        </w:trPr>
        <w:tc>
          <w:tcPr>
            <w:tcW w:w="4193" w:type="dxa"/>
            <w:vMerge/>
          </w:tcPr>
          <w:p w14:paraId="74AD44F5"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63B5062"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1C87904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0 5</w:t>
            </w:r>
          </w:p>
        </w:tc>
        <w:tc>
          <w:tcPr>
            <w:tcW w:w="7592" w:type="dxa"/>
          </w:tcPr>
          <w:p w14:paraId="17B7A581" w14:textId="77777777" w:rsidR="008A2C6A" w:rsidRPr="00D00DC6" w:rsidRDefault="008A2C6A" w:rsidP="008A2C6A">
            <w:pPr>
              <w:spacing w:after="0" w:line="240" w:lineRule="auto"/>
              <w:jc w:val="both"/>
              <w:rPr>
                <w:rFonts w:ascii="Times New Roman" w:hAnsi="Times New Roman"/>
                <w:sz w:val="24"/>
                <w:szCs w:val="24"/>
              </w:rPr>
            </w:pPr>
            <w:r w:rsidRPr="00CF605A">
              <w:rPr>
                <w:rFonts w:ascii="Times New Roman" w:hAnsi="Times New Roman" w:cs="Times New Roman"/>
              </w:rPr>
              <w:t>п</w:t>
            </w:r>
            <w:r w:rsidRPr="003B3CD0">
              <w:rPr>
                <w:rFonts w:ascii="Times New Roman" w:hAnsi="Times New Roman"/>
              </w:rPr>
              <w:t>рименять программное обеспечение и современные информационные технологии с использованием информационно-телекоммуникационной сети "Интернет</w:t>
            </w:r>
          </w:p>
        </w:tc>
      </w:tr>
      <w:tr w:rsidR="008A2C6A" w:rsidRPr="00F87D60" w14:paraId="1A1B1539" w14:textId="77777777" w:rsidTr="008A2C6A">
        <w:trPr>
          <w:jc w:val="center"/>
        </w:trPr>
        <w:tc>
          <w:tcPr>
            <w:tcW w:w="4193" w:type="dxa"/>
            <w:vMerge/>
          </w:tcPr>
          <w:p w14:paraId="06784A1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FBE6815" w14:textId="77777777" w:rsidR="008A2C6A" w:rsidRPr="008E3F57" w:rsidRDefault="008A2C6A" w:rsidP="008A2C6A">
            <w:pPr>
              <w:pStyle w:val="ConsPlusNormal"/>
              <w:jc w:val="both"/>
              <w:rPr>
                <w:rFonts w:ascii="Times New Roman" w:hAnsi="Times New Roman" w:cs="Times New Roman"/>
                <w:sz w:val="22"/>
                <w:szCs w:val="22"/>
              </w:rPr>
            </w:pPr>
          </w:p>
        </w:tc>
        <w:tc>
          <w:tcPr>
            <w:tcW w:w="8726" w:type="dxa"/>
            <w:gridSpan w:val="2"/>
          </w:tcPr>
          <w:p w14:paraId="56ABDBC6" w14:textId="1F305049" w:rsidR="008A2C6A" w:rsidRPr="00D00DC6" w:rsidRDefault="008A2C6A" w:rsidP="008A2C6A">
            <w:pPr>
              <w:spacing w:after="0" w:line="240" w:lineRule="auto"/>
              <w:jc w:val="both"/>
              <w:rPr>
                <w:rFonts w:ascii="Times New Roman" w:hAnsi="Times New Roman"/>
                <w:sz w:val="24"/>
                <w:szCs w:val="24"/>
              </w:rPr>
            </w:pPr>
            <w:r w:rsidRPr="00C20BCD">
              <w:rPr>
                <w:rFonts w:ascii="Times New Roman" w:eastAsia="Calibri" w:hAnsi="Times New Roman" w:cs="Times New Roman"/>
                <w:b/>
              </w:rPr>
              <w:t>Знания:</w:t>
            </w:r>
          </w:p>
        </w:tc>
      </w:tr>
      <w:tr w:rsidR="008A2C6A" w:rsidRPr="00F87D60" w14:paraId="40FA6CE6" w14:textId="77777777" w:rsidTr="008A2C6A">
        <w:trPr>
          <w:jc w:val="center"/>
        </w:trPr>
        <w:tc>
          <w:tcPr>
            <w:tcW w:w="4193" w:type="dxa"/>
            <w:vMerge/>
          </w:tcPr>
          <w:p w14:paraId="1C09DA77"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10EC7E5"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6F176CA9"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70B092BE" w14:textId="77777777" w:rsidR="008A2C6A" w:rsidRPr="00D00DC6" w:rsidRDefault="008A2C6A" w:rsidP="008A2C6A">
            <w:pPr>
              <w:spacing w:after="0" w:line="240" w:lineRule="auto"/>
              <w:jc w:val="both"/>
              <w:rPr>
                <w:rFonts w:ascii="Times New Roman" w:hAnsi="Times New Roman"/>
                <w:sz w:val="24"/>
                <w:szCs w:val="24"/>
              </w:rPr>
            </w:pPr>
            <w:r w:rsidRPr="00BA1D5C">
              <w:rPr>
                <w:rFonts w:ascii="Times New Roman" w:hAnsi="Times New Roman"/>
              </w:rPr>
              <w:t>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w:t>
            </w:r>
          </w:p>
        </w:tc>
      </w:tr>
      <w:tr w:rsidR="008A2C6A" w:rsidRPr="00F87D60" w14:paraId="28ABDED2" w14:textId="77777777" w:rsidTr="008A2C6A">
        <w:trPr>
          <w:jc w:val="center"/>
        </w:trPr>
        <w:tc>
          <w:tcPr>
            <w:tcW w:w="4193" w:type="dxa"/>
            <w:vMerge/>
          </w:tcPr>
          <w:p w14:paraId="6230805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79B903DD"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49D6293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37F7635E" w14:textId="77777777" w:rsidR="008A2C6A" w:rsidRPr="00D00DC6" w:rsidRDefault="008A2C6A" w:rsidP="008A2C6A">
            <w:pPr>
              <w:spacing w:after="0" w:line="240" w:lineRule="auto"/>
              <w:jc w:val="both"/>
              <w:rPr>
                <w:rFonts w:ascii="Times New Roman" w:hAnsi="Times New Roman"/>
                <w:sz w:val="24"/>
                <w:szCs w:val="24"/>
              </w:rPr>
            </w:pPr>
            <w:r w:rsidRPr="00C20BCD">
              <w:rPr>
                <w:rFonts w:ascii="Times New Roman" w:hAnsi="Times New Roman" w:cs="Times New Roman"/>
              </w:rPr>
              <w:t>т</w:t>
            </w:r>
            <w:r w:rsidRPr="00BA1D5C">
              <w:rPr>
                <w:rFonts w:ascii="Times New Roman" w:hAnsi="Times New Roman"/>
              </w:rPr>
              <w:t>ребования безопасности и санитарных норм к состоянию детских, спортивных, специализированных площадок</w:t>
            </w:r>
          </w:p>
        </w:tc>
      </w:tr>
      <w:tr w:rsidR="008A2C6A" w:rsidRPr="00F87D60" w14:paraId="2B8E336E" w14:textId="77777777" w:rsidTr="008A2C6A">
        <w:trPr>
          <w:jc w:val="center"/>
        </w:trPr>
        <w:tc>
          <w:tcPr>
            <w:tcW w:w="4193" w:type="dxa"/>
            <w:vMerge/>
          </w:tcPr>
          <w:p w14:paraId="648FF7AD"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21D9C71"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45074071"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З.4.5</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423FFB08" w14:textId="77777777" w:rsidR="008A2C6A" w:rsidRPr="00D00DC6" w:rsidRDefault="008A2C6A" w:rsidP="008A2C6A">
            <w:pPr>
              <w:spacing w:after="0" w:line="240" w:lineRule="auto"/>
              <w:jc w:val="both"/>
              <w:rPr>
                <w:rFonts w:ascii="Times New Roman" w:hAnsi="Times New Roman"/>
                <w:sz w:val="24"/>
                <w:szCs w:val="24"/>
              </w:rPr>
            </w:pPr>
            <w:r w:rsidRPr="00BA1D5C">
              <w:rPr>
                <w:rFonts w:ascii="Times New Roman" w:hAnsi="Times New Roman"/>
              </w:rPr>
              <w:t>дефекты малых архитектурных форм, дорожных покрытий и технологии их устранения</w:t>
            </w:r>
          </w:p>
        </w:tc>
      </w:tr>
      <w:tr w:rsidR="008A2C6A" w:rsidRPr="00F87D60" w14:paraId="5A648636" w14:textId="77777777" w:rsidTr="008A2C6A">
        <w:trPr>
          <w:jc w:val="center"/>
        </w:trPr>
        <w:tc>
          <w:tcPr>
            <w:tcW w:w="4193" w:type="dxa"/>
            <w:vMerge/>
          </w:tcPr>
          <w:p w14:paraId="0957CE6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8968EFB"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12F7D7D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5. 04</w:t>
            </w:r>
          </w:p>
        </w:tc>
        <w:tc>
          <w:tcPr>
            <w:tcW w:w="7592" w:type="dxa"/>
          </w:tcPr>
          <w:p w14:paraId="491F8CAC" w14:textId="77777777" w:rsidR="008A2C6A" w:rsidRPr="00D00DC6" w:rsidRDefault="008A2C6A" w:rsidP="008A2C6A">
            <w:pPr>
              <w:spacing w:after="0" w:line="240" w:lineRule="auto"/>
              <w:jc w:val="both"/>
              <w:rPr>
                <w:rFonts w:ascii="Times New Roman" w:hAnsi="Times New Roman"/>
                <w:sz w:val="24"/>
                <w:szCs w:val="24"/>
              </w:rPr>
            </w:pPr>
            <w:r w:rsidRPr="00BA1D5C">
              <w:rPr>
                <w:rFonts w:ascii="Times New Roman" w:hAnsi="Times New Roman"/>
              </w:rPr>
              <w:t>технологии</w:t>
            </w:r>
            <w:r>
              <w:rPr>
                <w:rFonts w:ascii="Times New Roman" w:hAnsi="Times New Roman"/>
              </w:rPr>
              <w:t xml:space="preserve"> и материалы для </w:t>
            </w:r>
            <w:r w:rsidRPr="00BA1D5C">
              <w:rPr>
                <w:rFonts w:ascii="Times New Roman" w:hAnsi="Times New Roman"/>
              </w:rPr>
              <w:t>проведения ремонтных работ малых архитектурных форм, дорожных покрытий</w:t>
            </w:r>
          </w:p>
        </w:tc>
      </w:tr>
      <w:tr w:rsidR="008A2C6A" w:rsidRPr="00F87D60" w14:paraId="3FD4817F" w14:textId="77777777" w:rsidTr="008A2C6A">
        <w:trPr>
          <w:jc w:val="center"/>
        </w:trPr>
        <w:tc>
          <w:tcPr>
            <w:tcW w:w="4193" w:type="dxa"/>
            <w:vMerge/>
          </w:tcPr>
          <w:p w14:paraId="5D7DBCC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BBF0A9C"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2B06DBFD"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З.4.5</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4132402B" w14:textId="77777777" w:rsidR="008A2C6A" w:rsidRPr="00D00DC6" w:rsidRDefault="008A2C6A" w:rsidP="008A2C6A">
            <w:pPr>
              <w:spacing w:after="0" w:line="240" w:lineRule="auto"/>
              <w:jc w:val="both"/>
              <w:rPr>
                <w:rFonts w:ascii="Times New Roman" w:hAnsi="Times New Roman"/>
                <w:sz w:val="24"/>
                <w:szCs w:val="24"/>
              </w:rPr>
            </w:pPr>
            <w:r>
              <w:rPr>
                <w:rFonts w:ascii="Times New Roman" w:hAnsi="Times New Roman"/>
              </w:rPr>
              <w:t>д</w:t>
            </w:r>
            <w:r w:rsidRPr="005D348C">
              <w:rPr>
                <w:rFonts w:ascii="Times New Roman" w:hAnsi="Times New Roman"/>
              </w:rPr>
              <w:t>окументация, свидетельствующая о качестве и безопасности продукции для благоустройства территории</w:t>
            </w:r>
            <w:r>
              <w:rPr>
                <w:rFonts w:ascii="Times New Roman" w:hAnsi="Times New Roman"/>
              </w:rPr>
              <w:t>;</w:t>
            </w:r>
          </w:p>
        </w:tc>
      </w:tr>
      <w:tr w:rsidR="008A2C6A" w:rsidRPr="00F87D60" w14:paraId="2EA1D690" w14:textId="77777777" w:rsidTr="008A2C6A">
        <w:trPr>
          <w:jc w:val="center"/>
        </w:trPr>
        <w:tc>
          <w:tcPr>
            <w:tcW w:w="4193" w:type="dxa"/>
            <w:vMerge/>
          </w:tcPr>
          <w:p w14:paraId="5678B0BD"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F212710"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65E479E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5. 06</w:t>
            </w:r>
          </w:p>
        </w:tc>
        <w:tc>
          <w:tcPr>
            <w:tcW w:w="7592" w:type="dxa"/>
          </w:tcPr>
          <w:p w14:paraId="0926C009" w14:textId="77777777" w:rsidR="008A2C6A" w:rsidRPr="00D00DC6" w:rsidRDefault="008A2C6A" w:rsidP="008A2C6A">
            <w:pPr>
              <w:spacing w:after="0" w:line="240" w:lineRule="auto"/>
              <w:jc w:val="both"/>
              <w:rPr>
                <w:rFonts w:ascii="Times New Roman" w:hAnsi="Times New Roman"/>
                <w:sz w:val="24"/>
                <w:szCs w:val="24"/>
              </w:rPr>
            </w:pPr>
            <w:r w:rsidRPr="00C20BCD">
              <w:rPr>
                <w:rFonts w:ascii="Times New Roman" w:hAnsi="Times New Roman" w:cs="Times New Roman"/>
              </w:rPr>
              <w:t>п</w:t>
            </w:r>
            <w:r w:rsidRPr="005D348C">
              <w:rPr>
                <w:rFonts w:ascii="Times New Roman" w:hAnsi="Times New Roman"/>
              </w:rPr>
              <w:t>орядок подготовки проектной документации по благоустройству</w:t>
            </w:r>
          </w:p>
        </w:tc>
      </w:tr>
      <w:tr w:rsidR="008A2C6A" w:rsidRPr="00F87D60" w14:paraId="0F7B84F9" w14:textId="77777777" w:rsidTr="008A2C6A">
        <w:trPr>
          <w:jc w:val="center"/>
        </w:trPr>
        <w:tc>
          <w:tcPr>
            <w:tcW w:w="4193" w:type="dxa"/>
            <w:vMerge/>
          </w:tcPr>
          <w:p w14:paraId="11B11C1F" w14:textId="77777777" w:rsidR="008A2C6A" w:rsidRDefault="008A2C6A" w:rsidP="008A2C6A">
            <w:pPr>
              <w:spacing w:after="0" w:line="240" w:lineRule="auto"/>
              <w:rPr>
                <w:rFonts w:ascii="Times New Roman" w:hAnsi="Times New Roman" w:cs="Times New Roman"/>
                <w:color w:val="000000"/>
              </w:rPr>
            </w:pPr>
          </w:p>
        </w:tc>
        <w:tc>
          <w:tcPr>
            <w:tcW w:w="2436" w:type="dxa"/>
            <w:vMerge w:val="restart"/>
          </w:tcPr>
          <w:p w14:paraId="52908184" w14:textId="77777777" w:rsidR="008A2C6A" w:rsidRPr="00C20BCD" w:rsidRDefault="008A2C6A" w:rsidP="00846C6F">
            <w:pPr>
              <w:pStyle w:val="ConsPlusNormal"/>
              <w:rPr>
                <w:rFonts w:ascii="Times New Roman" w:hAnsi="Times New Roman" w:cs="Times New Roman"/>
                <w:sz w:val="22"/>
                <w:szCs w:val="22"/>
              </w:rPr>
            </w:pPr>
            <w:r w:rsidRPr="00C20BCD">
              <w:rPr>
                <w:rFonts w:ascii="Times New Roman" w:hAnsi="Times New Roman" w:cs="Times New Roman"/>
                <w:sz w:val="22"/>
                <w:szCs w:val="22"/>
              </w:rPr>
              <w:t>ПК 4.6. Координировать работы подрядных организаций и рабочего персонала по санитарному содержанию и уборке помещений и территорий при строительстве гражданских зданий</w:t>
            </w:r>
          </w:p>
        </w:tc>
        <w:tc>
          <w:tcPr>
            <w:tcW w:w="8726" w:type="dxa"/>
            <w:gridSpan w:val="2"/>
          </w:tcPr>
          <w:p w14:paraId="0CC57DE5" w14:textId="77777777" w:rsidR="008A2C6A" w:rsidRPr="00D00DC6" w:rsidRDefault="008A2C6A" w:rsidP="008A2C6A">
            <w:pPr>
              <w:spacing w:after="0" w:line="240" w:lineRule="auto"/>
              <w:jc w:val="both"/>
              <w:rPr>
                <w:rFonts w:ascii="Times New Roman" w:hAnsi="Times New Roman"/>
                <w:sz w:val="24"/>
                <w:szCs w:val="24"/>
              </w:rPr>
            </w:pPr>
            <w:r w:rsidRPr="00FC0056">
              <w:rPr>
                <w:rFonts w:ascii="Times New Roman" w:eastAsia="Calibri" w:hAnsi="Times New Roman" w:cs="Times New Roman"/>
                <w:b/>
              </w:rPr>
              <w:t>Навыки:</w:t>
            </w:r>
          </w:p>
        </w:tc>
      </w:tr>
      <w:tr w:rsidR="008A2C6A" w:rsidRPr="00F87D60" w14:paraId="409F585E" w14:textId="77777777" w:rsidTr="008A2C6A">
        <w:trPr>
          <w:trHeight w:val="49"/>
          <w:jc w:val="center"/>
        </w:trPr>
        <w:tc>
          <w:tcPr>
            <w:tcW w:w="4193" w:type="dxa"/>
            <w:vMerge/>
          </w:tcPr>
          <w:p w14:paraId="10A9029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ED48B22"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7AEA66FF"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7592" w:type="dxa"/>
          </w:tcPr>
          <w:p w14:paraId="0D7E4810" w14:textId="77777777" w:rsidR="008A2C6A" w:rsidRPr="00DB2971" w:rsidRDefault="008A2C6A" w:rsidP="008A2C6A">
            <w:pPr>
              <w:spacing w:after="0" w:line="240" w:lineRule="auto"/>
              <w:jc w:val="both"/>
              <w:rPr>
                <w:rFonts w:ascii="Times New Roman" w:hAnsi="Times New Roman" w:cs="Times New Roman"/>
              </w:rPr>
            </w:pPr>
            <w:r>
              <w:rPr>
                <w:rFonts w:ascii="Times New Roman" w:hAnsi="Times New Roman" w:cs="Times New Roman"/>
                <w:iCs/>
                <w:color w:val="333333"/>
              </w:rPr>
              <w:t>п</w:t>
            </w:r>
            <w:r w:rsidRPr="00DB2971">
              <w:rPr>
                <w:rFonts w:ascii="Times New Roman" w:hAnsi="Times New Roman" w:cs="Times New Roman"/>
                <w:iCs/>
                <w:color w:val="333333"/>
              </w:rPr>
              <w:t xml:space="preserve">роведение плановых и внеплановых осмотров </w:t>
            </w:r>
            <w:r w:rsidRPr="00C20BCD">
              <w:rPr>
                <w:rFonts w:ascii="Times New Roman" w:hAnsi="Times New Roman" w:cs="Times New Roman"/>
              </w:rPr>
              <w:t>по санитарному содержанию и уборке помещений и территорий при строительстве гражданских зданий</w:t>
            </w:r>
          </w:p>
        </w:tc>
      </w:tr>
      <w:tr w:rsidR="008A2C6A" w:rsidRPr="00F87D60" w14:paraId="6A123DB2" w14:textId="77777777" w:rsidTr="008A2C6A">
        <w:trPr>
          <w:trHeight w:val="729"/>
          <w:jc w:val="center"/>
        </w:trPr>
        <w:tc>
          <w:tcPr>
            <w:tcW w:w="4193" w:type="dxa"/>
            <w:vMerge/>
          </w:tcPr>
          <w:p w14:paraId="3C0DDDB9"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7AFFD84C"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4419D07F"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0 2</w:t>
            </w:r>
          </w:p>
        </w:tc>
        <w:tc>
          <w:tcPr>
            <w:tcW w:w="7592" w:type="dxa"/>
          </w:tcPr>
          <w:p w14:paraId="2D607FC4" w14:textId="13AC2D21" w:rsidR="008A2C6A" w:rsidRPr="00DB2971" w:rsidRDefault="008A2C6A" w:rsidP="008A2C6A">
            <w:pPr>
              <w:spacing w:after="0" w:line="240" w:lineRule="auto"/>
              <w:jc w:val="both"/>
              <w:rPr>
                <w:rFonts w:ascii="Times New Roman" w:hAnsi="Times New Roman" w:cs="Times New Roman"/>
              </w:rPr>
            </w:pPr>
            <w:r>
              <w:rPr>
                <w:rFonts w:ascii="Times New Roman" w:hAnsi="Times New Roman" w:cs="Times New Roman"/>
                <w:iCs/>
                <w:color w:val="333333"/>
              </w:rPr>
              <w:t>п</w:t>
            </w:r>
            <w:r w:rsidRPr="00DB2971">
              <w:rPr>
                <w:rFonts w:ascii="Times New Roman" w:hAnsi="Times New Roman" w:cs="Times New Roman"/>
                <w:iCs/>
                <w:color w:val="333333"/>
              </w:rPr>
              <w:t xml:space="preserve">роверка выполнения мероприятий </w:t>
            </w:r>
            <w:r w:rsidRPr="00C20BCD">
              <w:rPr>
                <w:rFonts w:ascii="Times New Roman" w:hAnsi="Times New Roman" w:cs="Times New Roman"/>
              </w:rPr>
              <w:t>подрядны</w:t>
            </w:r>
            <w:r>
              <w:rPr>
                <w:rFonts w:ascii="Times New Roman" w:hAnsi="Times New Roman" w:cs="Times New Roman"/>
              </w:rPr>
              <w:t>ми</w:t>
            </w:r>
            <w:r w:rsidRPr="00C20BCD">
              <w:rPr>
                <w:rFonts w:ascii="Times New Roman" w:hAnsi="Times New Roman" w:cs="Times New Roman"/>
              </w:rPr>
              <w:t xml:space="preserve"> организаци</w:t>
            </w:r>
            <w:r>
              <w:rPr>
                <w:rFonts w:ascii="Times New Roman" w:hAnsi="Times New Roman" w:cs="Times New Roman"/>
              </w:rPr>
              <w:t>ями</w:t>
            </w:r>
            <w:r w:rsidRPr="00C20BCD">
              <w:rPr>
                <w:rFonts w:ascii="Times New Roman" w:hAnsi="Times New Roman" w:cs="Times New Roman"/>
              </w:rPr>
              <w:t xml:space="preserve"> и рабоч</w:t>
            </w:r>
            <w:r>
              <w:rPr>
                <w:rFonts w:ascii="Times New Roman" w:hAnsi="Times New Roman" w:cs="Times New Roman"/>
              </w:rPr>
              <w:t>им</w:t>
            </w:r>
            <w:r w:rsidRPr="00C20BCD">
              <w:rPr>
                <w:rFonts w:ascii="Times New Roman" w:hAnsi="Times New Roman" w:cs="Times New Roman"/>
              </w:rPr>
              <w:t xml:space="preserve"> персонал</w:t>
            </w:r>
            <w:r>
              <w:rPr>
                <w:rFonts w:ascii="Times New Roman" w:hAnsi="Times New Roman" w:cs="Times New Roman"/>
              </w:rPr>
              <w:t xml:space="preserve">ом </w:t>
            </w:r>
            <w:r w:rsidRPr="00DB2971">
              <w:rPr>
                <w:rFonts w:ascii="Times New Roman" w:hAnsi="Times New Roman" w:cs="Times New Roman"/>
                <w:iCs/>
                <w:color w:val="333333"/>
              </w:rPr>
              <w:t>по санитарному содержанию и уборке</w:t>
            </w:r>
            <w:r>
              <w:rPr>
                <w:rFonts w:ascii="Times New Roman" w:hAnsi="Times New Roman" w:cs="Times New Roman"/>
                <w:iCs/>
                <w:color w:val="333333"/>
              </w:rPr>
              <w:t xml:space="preserve"> помещений и</w:t>
            </w:r>
            <w:r w:rsidRPr="00DB2971">
              <w:rPr>
                <w:rFonts w:ascii="Times New Roman" w:hAnsi="Times New Roman" w:cs="Times New Roman"/>
                <w:iCs/>
                <w:color w:val="333333"/>
              </w:rPr>
              <w:t xml:space="preserve"> территории</w:t>
            </w:r>
            <w:r w:rsidRPr="00C20BCD">
              <w:rPr>
                <w:rFonts w:ascii="Times New Roman" w:hAnsi="Times New Roman" w:cs="Times New Roman"/>
              </w:rPr>
              <w:t xml:space="preserve"> при строительстве гражданских зданий</w:t>
            </w:r>
          </w:p>
        </w:tc>
      </w:tr>
      <w:tr w:rsidR="008A2C6A" w:rsidRPr="00F87D60" w14:paraId="5CA56614" w14:textId="77777777" w:rsidTr="008A2C6A">
        <w:trPr>
          <w:trHeight w:val="49"/>
          <w:jc w:val="center"/>
        </w:trPr>
        <w:tc>
          <w:tcPr>
            <w:tcW w:w="4193" w:type="dxa"/>
            <w:vMerge/>
          </w:tcPr>
          <w:p w14:paraId="58D5B80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1A026ACB"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69C7BDB1" w14:textId="77777777" w:rsidR="008A2C6A" w:rsidRDefault="008A2C6A"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0 3</w:t>
            </w:r>
          </w:p>
        </w:tc>
        <w:tc>
          <w:tcPr>
            <w:tcW w:w="7592" w:type="dxa"/>
          </w:tcPr>
          <w:p w14:paraId="2EC5283D" w14:textId="77777777" w:rsidR="008A2C6A" w:rsidRPr="00BA7910" w:rsidRDefault="008A2C6A" w:rsidP="008A2C6A">
            <w:pPr>
              <w:spacing w:after="0" w:line="240" w:lineRule="auto"/>
              <w:jc w:val="both"/>
              <w:rPr>
                <w:rFonts w:ascii="Times New Roman" w:hAnsi="Times New Roman" w:cs="Times New Roman"/>
              </w:rPr>
            </w:pPr>
            <w:r>
              <w:rPr>
                <w:rFonts w:ascii="Times New Roman" w:hAnsi="Times New Roman" w:cs="Times New Roman"/>
                <w:color w:val="2A303E"/>
                <w:shd w:val="clear" w:color="auto" w:fill="FFFFFF"/>
              </w:rPr>
              <w:t>к</w:t>
            </w:r>
            <w:r w:rsidRPr="004F2F71">
              <w:rPr>
                <w:rFonts w:ascii="Times New Roman" w:hAnsi="Times New Roman" w:cs="Times New Roman"/>
                <w:color w:val="2A303E"/>
                <w:shd w:val="clear" w:color="auto" w:fill="FFFFFF"/>
              </w:rPr>
              <w:t>оординация работы подрядных организаций и рабочего персонал</w:t>
            </w:r>
            <w:r>
              <w:rPr>
                <w:rFonts w:ascii="Times New Roman" w:hAnsi="Times New Roman" w:cs="Times New Roman"/>
                <w:color w:val="2A303E"/>
                <w:shd w:val="clear" w:color="auto" w:fill="FFFFFF"/>
              </w:rPr>
              <w:t xml:space="preserve"> </w:t>
            </w:r>
            <w:r w:rsidRPr="00C20BCD">
              <w:rPr>
                <w:rFonts w:ascii="Times New Roman" w:hAnsi="Times New Roman" w:cs="Times New Roman"/>
              </w:rPr>
              <w:t>по санитарному содержанию и уборке помещений и территорий при строительстве гражданских зданий</w:t>
            </w:r>
          </w:p>
        </w:tc>
      </w:tr>
      <w:tr w:rsidR="008A2C6A" w:rsidRPr="00F87D60" w14:paraId="14BA5182" w14:textId="77777777" w:rsidTr="008A2C6A">
        <w:trPr>
          <w:jc w:val="center"/>
        </w:trPr>
        <w:tc>
          <w:tcPr>
            <w:tcW w:w="4193" w:type="dxa"/>
            <w:vMerge/>
          </w:tcPr>
          <w:p w14:paraId="5049F6C4"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08C8D74" w14:textId="77777777" w:rsidR="008A2C6A" w:rsidRPr="008E3F57" w:rsidRDefault="008A2C6A" w:rsidP="008A2C6A">
            <w:pPr>
              <w:pStyle w:val="ConsPlusNormal"/>
              <w:jc w:val="both"/>
              <w:rPr>
                <w:rFonts w:ascii="Times New Roman" w:hAnsi="Times New Roman" w:cs="Times New Roman"/>
                <w:sz w:val="22"/>
                <w:szCs w:val="22"/>
              </w:rPr>
            </w:pPr>
          </w:p>
        </w:tc>
        <w:tc>
          <w:tcPr>
            <w:tcW w:w="8726" w:type="dxa"/>
            <w:gridSpan w:val="2"/>
          </w:tcPr>
          <w:p w14:paraId="6B1B6338" w14:textId="77777777" w:rsidR="008A2C6A" w:rsidRPr="00DB2971" w:rsidRDefault="008A2C6A" w:rsidP="008A2C6A">
            <w:pPr>
              <w:spacing w:after="0" w:line="240" w:lineRule="auto"/>
              <w:jc w:val="both"/>
              <w:rPr>
                <w:rFonts w:ascii="Times New Roman" w:hAnsi="Times New Roman" w:cs="Times New Roman"/>
              </w:rPr>
            </w:pPr>
            <w:r w:rsidRPr="004F2F71">
              <w:rPr>
                <w:rFonts w:ascii="Times New Roman" w:eastAsia="Calibri" w:hAnsi="Times New Roman" w:cs="Times New Roman"/>
                <w:b/>
              </w:rPr>
              <w:t>Умения:</w:t>
            </w:r>
          </w:p>
        </w:tc>
      </w:tr>
      <w:tr w:rsidR="008A2C6A" w:rsidRPr="00F87D60" w14:paraId="4F5F6E86" w14:textId="77777777" w:rsidTr="008A2C6A">
        <w:trPr>
          <w:jc w:val="center"/>
        </w:trPr>
        <w:tc>
          <w:tcPr>
            <w:tcW w:w="4193" w:type="dxa"/>
            <w:vMerge/>
          </w:tcPr>
          <w:p w14:paraId="4AD5ACEF"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2583C52"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0E0ED40F" w14:textId="56213FFD"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69E9F4C1" w14:textId="77777777" w:rsidR="008A2C6A" w:rsidRPr="004451CB" w:rsidRDefault="008A2C6A" w:rsidP="008A2C6A">
            <w:pPr>
              <w:spacing w:after="0" w:line="240" w:lineRule="auto"/>
              <w:jc w:val="both"/>
              <w:rPr>
                <w:rFonts w:ascii="Times New Roman" w:hAnsi="Times New Roman" w:cs="Times New Roman"/>
              </w:rPr>
            </w:pPr>
            <w:r>
              <w:rPr>
                <w:rFonts w:ascii="Times New Roman" w:hAnsi="Times New Roman" w:cs="Times New Roman"/>
                <w:iCs/>
                <w:color w:val="333333"/>
              </w:rPr>
              <w:t>и</w:t>
            </w:r>
            <w:r w:rsidRPr="004451CB">
              <w:rPr>
                <w:rFonts w:ascii="Times New Roman" w:hAnsi="Times New Roman" w:cs="Times New Roman"/>
                <w:iCs/>
                <w:color w:val="333333"/>
              </w:rPr>
              <w:t>спользовать наиболее эффективные способы выполнения работ и оказания услуг по ремонту многоквартирного дома</w:t>
            </w:r>
          </w:p>
        </w:tc>
      </w:tr>
      <w:tr w:rsidR="008A2C6A" w:rsidRPr="00F87D60" w14:paraId="22B62D31" w14:textId="77777777" w:rsidTr="008A2C6A">
        <w:trPr>
          <w:jc w:val="center"/>
        </w:trPr>
        <w:tc>
          <w:tcPr>
            <w:tcW w:w="4193" w:type="dxa"/>
            <w:vMerge/>
          </w:tcPr>
          <w:p w14:paraId="1B1FDF6D"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0CB1CC9"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7B1C09BB"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6.02</w:t>
            </w:r>
          </w:p>
        </w:tc>
        <w:tc>
          <w:tcPr>
            <w:tcW w:w="7592" w:type="dxa"/>
          </w:tcPr>
          <w:p w14:paraId="7DAE4C68" w14:textId="77777777" w:rsidR="008A2C6A" w:rsidRPr="004451CB" w:rsidRDefault="008A2C6A" w:rsidP="008A2C6A">
            <w:pPr>
              <w:spacing w:after="0" w:line="240" w:lineRule="auto"/>
              <w:jc w:val="both"/>
              <w:rPr>
                <w:rFonts w:ascii="Times New Roman" w:hAnsi="Times New Roman" w:cs="Times New Roman"/>
              </w:rPr>
            </w:pPr>
            <w:r>
              <w:rPr>
                <w:rFonts w:ascii="Times New Roman" w:hAnsi="Times New Roman" w:cs="Times New Roman"/>
                <w:iCs/>
                <w:color w:val="333333"/>
              </w:rPr>
              <w:t>о</w:t>
            </w:r>
            <w:r w:rsidRPr="004451CB">
              <w:rPr>
                <w:rFonts w:ascii="Times New Roman" w:hAnsi="Times New Roman" w:cs="Times New Roman"/>
                <w:iCs/>
                <w:color w:val="333333"/>
              </w:rPr>
              <w:t>ценивать квалификационный уровень персонала подрядной организации, осуществляющей работы по ремонту общего имущества в многоквартирном доме</w:t>
            </w:r>
          </w:p>
        </w:tc>
      </w:tr>
      <w:tr w:rsidR="008A2C6A" w:rsidRPr="00F87D60" w14:paraId="2F1568A9" w14:textId="77777777" w:rsidTr="008A2C6A">
        <w:trPr>
          <w:jc w:val="center"/>
        </w:trPr>
        <w:tc>
          <w:tcPr>
            <w:tcW w:w="4193" w:type="dxa"/>
            <w:vMerge/>
          </w:tcPr>
          <w:p w14:paraId="41F06A92"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3F353E9A"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78AF726F"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7DC5FA04" w14:textId="77777777" w:rsidR="008A2C6A" w:rsidRPr="004451CB" w:rsidRDefault="008A2C6A" w:rsidP="008A2C6A">
            <w:pPr>
              <w:spacing w:after="0" w:line="240" w:lineRule="auto"/>
              <w:jc w:val="both"/>
              <w:rPr>
                <w:rFonts w:ascii="Times New Roman" w:hAnsi="Times New Roman" w:cs="Times New Roman"/>
              </w:rPr>
            </w:pPr>
            <w:r>
              <w:rPr>
                <w:rFonts w:ascii="Times New Roman" w:hAnsi="Times New Roman" w:cs="Times New Roman"/>
                <w:iCs/>
                <w:color w:val="333333"/>
              </w:rPr>
              <w:t>к</w:t>
            </w:r>
            <w:r w:rsidRPr="004451CB">
              <w:rPr>
                <w:rFonts w:ascii="Times New Roman" w:hAnsi="Times New Roman" w:cs="Times New Roman"/>
                <w:iCs/>
                <w:color w:val="333333"/>
              </w:rPr>
              <w:t>онкретизировать цели и задачи подрядной организации, выполняющей работы и услуги по ремонту общего имущества в многоквартирном доме</w:t>
            </w:r>
          </w:p>
        </w:tc>
      </w:tr>
      <w:tr w:rsidR="008A2C6A" w:rsidRPr="00F87D60" w14:paraId="3A194285" w14:textId="77777777" w:rsidTr="008A2C6A">
        <w:trPr>
          <w:jc w:val="center"/>
        </w:trPr>
        <w:tc>
          <w:tcPr>
            <w:tcW w:w="4193" w:type="dxa"/>
            <w:vMerge/>
          </w:tcPr>
          <w:p w14:paraId="635CE2F3"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7D7B7005"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038577AA"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6 04</w:t>
            </w:r>
          </w:p>
        </w:tc>
        <w:tc>
          <w:tcPr>
            <w:tcW w:w="7592" w:type="dxa"/>
          </w:tcPr>
          <w:p w14:paraId="324C7460" w14:textId="77777777" w:rsidR="008A2C6A" w:rsidRPr="004451CB" w:rsidRDefault="008A2C6A" w:rsidP="008A2C6A">
            <w:pPr>
              <w:spacing w:after="0" w:line="240" w:lineRule="auto"/>
              <w:jc w:val="both"/>
              <w:rPr>
                <w:rFonts w:ascii="Times New Roman" w:hAnsi="Times New Roman" w:cs="Times New Roman"/>
              </w:rPr>
            </w:pPr>
            <w:r>
              <w:rPr>
                <w:rFonts w:ascii="Times New Roman" w:hAnsi="Times New Roman" w:cs="Times New Roman"/>
                <w:iCs/>
                <w:color w:val="333333"/>
              </w:rPr>
              <w:t>и</w:t>
            </w:r>
            <w:r w:rsidRPr="004451CB">
              <w:rPr>
                <w:rFonts w:ascii="Times New Roman" w:hAnsi="Times New Roman" w:cs="Times New Roman"/>
                <w:iCs/>
                <w:color w:val="333333"/>
              </w:rPr>
              <w:t>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 и с внешними организациями</w:t>
            </w:r>
          </w:p>
        </w:tc>
      </w:tr>
      <w:tr w:rsidR="008A2C6A" w:rsidRPr="00F87D60" w14:paraId="60D462E8" w14:textId="77777777" w:rsidTr="008A2C6A">
        <w:trPr>
          <w:jc w:val="center"/>
        </w:trPr>
        <w:tc>
          <w:tcPr>
            <w:tcW w:w="4193" w:type="dxa"/>
            <w:vMerge/>
          </w:tcPr>
          <w:p w14:paraId="7619B245"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52D8E59F"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65EDD59B" w14:textId="77777777" w:rsidR="008A2C6A" w:rsidRPr="004F2F71"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6 05</w:t>
            </w:r>
          </w:p>
        </w:tc>
        <w:tc>
          <w:tcPr>
            <w:tcW w:w="7592" w:type="dxa"/>
          </w:tcPr>
          <w:p w14:paraId="70289B22" w14:textId="77777777" w:rsidR="008A2C6A" w:rsidRPr="00EA4081" w:rsidRDefault="008A2C6A" w:rsidP="008A2C6A">
            <w:pPr>
              <w:spacing w:after="0" w:line="240" w:lineRule="auto"/>
              <w:jc w:val="both"/>
              <w:rPr>
                <w:rFonts w:ascii="Times New Roman" w:hAnsi="Times New Roman" w:cs="Times New Roman"/>
              </w:rPr>
            </w:pPr>
            <w:r>
              <w:rPr>
                <w:rFonts w:ascii="Times New Roman" w:hAnsi="Times New Roman" w:cs="Times New Roman"/>
                <w:iCs/>
                <w:color w:val="333333"/>
              </w:rPr>
              <w:t>п</w:t>
            </w:r>
            <w:r w:rsidRPr="00EA4081">
              <w:rPr>
                <w:rFonts w:ascii="Times New Roman" w:hAnsi="Times New Roman" w:cs="Times New Roman"/>
                <w:iCs/>
                <w:color w:val="333333"/>
              </w:rPr>
              <w:t>рименять программное обеспечение и современные информационные технологии, используемые организацией</w:t>
            </w:r>
          </w:p>
        </w:tc>
      </w:tr>
      <w:tr w:rsidR="008A2C6A" w:rsidRPr="00F87D60" w14:paraId="147F22F5" w14:textId="77777777" w:rsidTr="008A2C6A">
        <w:trPr>
          <w:jc w:val="center"/>
        </w:trPr>
        <w:tc>
          <w:tcPr>
            <w:tcW w:w="4193" w:type="dxa"/>
            <w:vMerge/>
          </w:tcPr>
          <w:p w14:paraId="4EE34C5A"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00F4EC05" w14:textId="77777777" w:rsidR="008A2C6A" w:rsidRPr="008E3F57" w:rsidRDefault="008A2C6A" w:rsidP="008A2C6A">
            <w:pPr>
              <w:pStyle w:val="ConsPlusNormal"/>
              <w:jc w:val="both"/>
              <w:rPr>
                <w:rFonts w:ascii="Times New Roman" w:hAnsi="Times New Roman" w:cs="Times New Roman"/>
                <w:sz w:val="22"/>
                <w:szCs w:val="22"/>
              </w:rPr>
            </w:pPr>
          </w:p>
        </w:tc>
        <w:tc>
          <w:tcPr>
            <w:tcW w:w="8726" w:type="dxa"/>
            <w:gridSpan w:val="2"/>
          </w:tcPr>
          <w:p w14:paraId="4F0F2EB1" w14:textId="77777777" w:rsidR="008A2C6A" w:rsidRPr="00DB2971" w:rsidRDefault="008A2C6A" w:rsidP="008A2C6A">
            <w:pPr>
              <w:spacing w:after="0" w:line="240" w:lineRule="auto"/>
              <w:jc w:val="both"/>
              <w:rPr>
                <w:rFonts w:ascii="Times New Roman" w:hAnsi="Times New Roman" w:cs="Times New Roman"/>
              </w:rPr>
            </w:pPr>
            <w:r>
              <w:rPr>
                <w:rFonts w:ascii="Times New Roman" w:eastAsia="Calibri" w:hAnsi="Times New Roman" w:cs="Times New Roman"/>
                <w:b/>
              </w:rPr>
              <w:t>Знания</w:t>
            </w:r>
          </w:p>
        </w:tc>
      </w:tr>
      <w:tr w:rsidR="008A2C6A" w:rsidRPr="00F87D60" w14:paraId="1C73B6AF" w14:textId="77777777" w:rsidTr="008A2C6A">
        <w:trPr>
          <w:jc w:val="center"/>
        </w:trPr>
        <w:tc>
          <w:tcPr>
            <w:tcW w:w="4193" w:type="dxa"/>
            <w:vMerge/>
          </w:tcPr>
          <w:p w14:paraId="6C6CCA19"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4920AA8"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11AFA653" w14:textId="0A96CC1E"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1A8C8915" w14:textId="77777777" w:rsidR="008A2C6A" w:rsidRPr="00EA4081" w:rsidRDefault="008A2C6A" w:rsidP="008A2C6A">
            <w:pPr>
              <w:spacing w:after="0" w:line="240" w:lineRule="auto"/>
              <w:jc w:val="both"/>
              <w:rPr>
                <w:rFonts w:ascii="Times New Roman" w:hAnsi="Times New Roman" w:cs="Times New Roman"/>
              </w:rPr>
            </w:pPr>
            <w:r>
              <w:rPr>
                <w:rFonts w:ascii="Times New Roman" w:hAnsi="Times New Roman" w:cs="Times New Roman"/>
                <w:iCs/>
                <w:color w:val="333333"/>
              </w:rPr>
              <w:t>т</w:t>
            </w:r>
            <w:r w:rsidRPr="00EA4081">
              <w:rPr>
                <w:rFonts w:ascii="Times New Roman" w:hAnsi="Times New Roman" w:cs="Times New Roman"/>
                <w:iCs/>
                <w:color w:val="333333"/>
              </w:rPr>
              <w:t>ехнологии обработки информации с использованием вычислительной техники, современных средств коммуникаций и связи</w:t>
            </w:r>
          </w:p>
        </w:tc>
      </w:tr>
      <w:tr w:rsidR="008A2C6A" w:rsidRPr="00F87D60" w14:paraId="30E0E151" w14:textId="77777777" w:rsidTr="008A2C6A">
        <w:trPr>
          <w:jc w:val="center"/>
        </w:trPr>
        <w:tc>
          <w:tcPr>
            <w:tcW w:w="4193" w:type="dxa"/>
            <w:vMerge/>
          </w:tcPr>
          <w:p w14:paraId="1E341910"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4FB24B36"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05FC2CA4"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364930C6" w14:textId="77777777" w:rsidR="008A2C6A" w:rsidRPr="00EA4081" w:rsidRDefault="008A2C6A" w:rsidP="008A2C6A">
            <w:pPr>
              <w:spacing w:after="0" w:line="240" w:lineRule="auto"/>
              <w:jc w:val="both"/>
              <w:rPr>
                <w:rFonts w:ascii="Times New Roman" w:hAnsi="Times New Roman" w:cs="Times New Roman"/>
              </w:rPr>
            </w:pPr>
            <w:r>
              <w:rPr>
                <w:rFonts w:ascii="Times New Roman" w:hAnsi="Times New Roman" w:cs="Times New Roman"/>
                <w:iCs/>
                <w:color w:val="333333"/>
              </w:rPr>
              <w:t>с</w:t>
            </w:r>
            <w:r w:rsidRPr="00EA4081">
              <w:rPr>
                <w:rFonts w:ascii="Times New Roman" w:hAnsi="Times New Roman" w:cs="Times New Roman"/>
                <w:iCs/>
                <w:color w:val="333333"/>
              </w:rPr>
              <w:t>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 и с внешними организациями</w:t>
            </w:r>
          </w:p>
        </w:tc>
      </w:tr>
      <w:tr w:rsidR="008A2C6A" w:rsidRPr="00F87D60" w14:paraId="2DF4CEED" w14:textId="77777777" w:rsidTr="008A2C6A">
        <w:trPr>
          <w:jc w:val="center"/>
        </w:trPr>
        <w:tc>
          <w:tcPr>
            <w:tcW w:w="4193" w:type="dxa"/>
            <w:vMerge/>
          </w:tcPr>
          <w:p w14:paraId="3E309B8B"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9CC0965"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53916917"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З.4.6</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0C798BCC" w14:textId="77777777" w:rsidR="008A2C6A" w:rsidRPr="00EA4081" w:rsidRDefault="008A2C6A" w:rsidP="008A2C6A">
            <w:pPr>
              <w:spacing w:after="0" w:line="240" w:lineRule="auto"/>
              <w:jc w:val="both"/>
              <w:rPr>
                <w:rFonts w:ascii="Times New Roman" w:hAnsi="Times New Roman" w:cs="Times New Roman"/>
              </w:rPr>
            </w:pPr>
            <w:r>
              <w:rPr>
                <w:rFonts w:ascii="Times New Roman" w:hAnsi="Times New Roman" w:cs="Times New Roman"/>
                <w:color w:val="2A303E"/>
                <w:shd w:val="clear" w:color="auto" w:fill="FFFFFF"/>
              </w:rPr>
              <w:t>с</w:t>
            </w:r>
            <w:r w:rsidRPr="00EA4081">
              <w:rPr>
                <w:rFonts w:ascii="Times New Roman" w:hAnsi="Times New Roman" w:cs="Times New Roman"/>
                <w:color w:val="2A303E"/>
                <w:shd w:val="clear" w:color="auto" w:fill="FFFFFF"/>
              </w:rPr>
              <w:t>овременные технологии и материалы для проведения работ по санитарному содержанию и уборке помещений и территории</w:t>
            </w:r>
          </w:p>
        </w:tc>
      </w:tr>
      <w:tr w:rsidR="008A2C6A" w:rsidRPr="00F87D60" w14:paraId="64682CF5" w14:textId="77777777" w:rsidTr="008A2C6A">
        <w:trPr>
          <w:jc w:val="center"/>
        </w:trPr>
        <w:tc>
          <w:tcPr>
            <w:tcW w:w="4193" w:type="dxa"/>
            <w:vMerge/>
          </w:tcPr>
          <w:p w14:paraId="23B32E52"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2C04B98F"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4C4F7E83" w14:textId="77777777" w:rsidR="008A2C6A" w:rsidRDefault="008A2C6A" w:rsidP="008A2C6A">
            <w:pPr>
              <w:spacing w:after="0" w:line="240" w:lineRule="auto"/>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6. 04</w:t>
            </w:r>
          </w:p>
        </w:tc>
        <w:tc>
          <w:tcPr>
            <w:tcW w:w="7592" w:type="dxa"/>
          </w:tcPr>
          <w:p w14:paraId="20B54015" w14:textId="77777777" w:rsidR="008A2C6A" w:rsidRPr="00EA4081" w:rsidRDefault="008A2C6A" w:rsidP="008A2C6A">
            <w:pPr>
              <w:spacing w:after="0" w:line="240" w:lineRule="auto"/>
              <w:jc w:val="both"/>
              <w:rPr>
                <w:rFonts w:ascii="Times New Roman" w:hAnsi="Times New Roman" w:cs="Times New Roman"/>
              </w:rPr>
            </w:pPr>
            <w:r>
              <w:rPr>
                <w:rFonts w:ascii="Times New Roman" w:hAnsi="Times New Roman" w:cs="Times New Roman"/>
                <w:color w:val="2A303E"/>
                <w:shd w:val="clear" w:color="auto" w:fill="FFFFFF"/>
              </w:rPr>
              <w:t>с</w:t>
            </w:r>
            <w:r w:rsidRPr="00EA4081">
              <w:rPr>
                <w:rFonts w:ascii="Times New Roman" w:hAnsi="Times New Roman" w:cs="Times New Roman"/>
                <w:color w:val="2A303E"/>
                <w:shd w:val="clear" w:color="auto" w:fill="FFFFFF"/>
              </w:rPr>
              <w:t>редства малой механизации, используемые для уборки территории</w:t>
            </w:r>
          </w:p>
        </w:tc>
      </w:tr>
      <w:tr w:rsidR="008A2C6A" w:rsidRPr="00F87D60" w14:paraId="21632928" w14:textId="77777777" w:rsidTr="008A2C6A">
        <w:trPr>
          <w:jc w:val="center"/>
        </w:trPr>
        <w:tc>
          <w:tcPr>
            <w:tcW w:w="4193" w:type="dxa"/>
            <w:vMerge/>
          </w:tcPr>
          <w:p w14:paraId="0B91B036" w14:textId="77777777" w:rsidR="008A2C6A" w:rsidRDefault="008A2C6A" w:rsidP="008A2C6A">
            <w:pPr>
              <w:spacing w:after="0" w:line="240" w:lineRule="auto"/>
              <w:rPr>
                <w:rFonts w:ascii="Times New Roman" w:hAnsi="Times New Roman" w:cs="Times New Roman"/>
                <w:color w:val="000000"/>
              </w:rPr>
            </w:pPr>
          </w:p>
        </w:tc>
        <w:tc>
          <w:tcPr>
            <w:tcW w:w="2436" w:type="dxa"/>
            <w:vMerge/>
          </w:tcPr>
          <w:p w14:paraId="6F21CF19" w14:textId="77777777" w:rsidR="008A2C6A" w:rsidRPr="008E3F57" w:rsidRDefault="008A2C6A" w:rsidP="008A2C6A">
            <w:pPr>
              <w:pStyle w:val="ConsPlusNormal"/>
              <w:jc w:val="both"/>
              <w:rPr>
                <w:rFonts w:ascii="Times New Roman" w:hAnsi="Times New Roman" w:cs="Times New Roman"/>
                <w:sz w:val="22"/>
                <w:szCs w:val="22"/>
              </w:rPr>
            </w:pPr>
          </w:p>
        </w:tc>
        <w:tc>
          <w:tcPr>
            <w:tcW w:w="1134" w:type="dxa"/>
          </w:tcPr>
          <w:p w14:paraId="7F12D6DB" w14:textId="77777777" w:rsidR="008A2C6A" w:rsidRPr="004F2F71" w:rsidRDefault="008A2C6A" w:rsidP="008A2C6A">
            <w:pPr>
              <w:spacing w:after="0" w:line="240" w:lineRule="auto"/>
              <w:rPr>
                <w:rFonts w:ascii="Times New Roman" w:eastAsia="Calibri" w:hAnsi="Times New Roman" w:cs="Times New Roman"/>
                <w:b/>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6. 05</w:t>
            </w:r>
          </w:p>
        </w:tc>
        <w:tc>
          <w:tcPr>
            <w:tcW w:w="7592" w:type="dxa"/>
          </w:tcPr>
          <w:p w14:paraId="10C99B9A" w14:textId="77777777" w:rsidR="008A2C6A" w:rsidRPr="00EA4081" w:rsidRDefault="008A2C6A" w:rsidP="008A2C6A">
            <w:pPr>
              <w:spacing w:after="0" w:line="240" w:lineRule="auto"/>
              <w:jc w:val="both"/>
              <w:rPr>
                <w:rFonts w:ascii="Times New Roman" w:hAnsi="Times New Roman" w:cs="Times New Roman"/>
              </w:rPr>
            </w:pPr>
            <w:r>
              <w:rPr>
                <w:rFonts w:ascii="Times New Roman" w:hAnsi="Times New Roman" w:cs="Times New Roman"/>
                <w:color w:val="2A303E"/>
                <w:shd w:val="clear" w:color="auto" w:fill="FFFFFF"/>
              </w:rPr>
              <w:t>т</w:t>
            </w:r>
            <w:r w:rsidRPr="00EA4081">
              <w:rPr>
                <w:rFonts w:ascii="Times New Roman" w:hAnsi="Times New Roman" w:cs="Times New Roman"/>
                <w:color w:val="2A303E"/>
                <w:shd w:val="clear" w:color="auto" w:fill="FFFFFF"/>
              </w:rPr>
              <w:t>ребования охраны труда, пожарной безопасности, промышленной санитарии</w:t>
            </w:r>
          </w:p>
        </w:tc>
      </w:tr>
      <w:tr w:rsidR="004F4EC3" w:rsidRPr="00F87D60" w14:paraId="023A4FB4" w14:textId="77777777" w:rsidTr="008A2C6A">
        <w:trPr>
          <w:jc w:val="center"/>
        </w:trPr>
        <w:tc>
          <w:tcPr>
            <w:tcW w:w="4193" w:type="dxa"/>
            <w:vMerge w:val="restart"/>
          </w:tcPr>
          <w:p w14:paraId="76AD9EF8" w14:textId="77777777" w:rsidR="004F4EC3" w:rsidRDefault="004F4EC3" w:rsidP="008A2C6A">
            <w:pPr>
              <w:spacing w:after="0" w:line="240" w:lineRule="auto"/>
              <w:rPr>
                <w:rFonts w:ascii="Times New Roman" w:eastAsia="Calibri" w:hAnsi="Times New Roman" w:cs="Times New Roman"/>
                <w:iCs/>
              </w:rPr>
            </w:pPr>
            <w:r w:rsidRPr="00270B61">
              <w:rPr>
                <w:rFonts w:ascii="Times New Roman" w:eastAsia="Calibri" w:hAnsi="Times New Roman" w:cs="Times New Roman"/>
                <w:iCs/>
              </w:rPr>
              <w:t>Выполнение работ по профессии рабочих 19727 Штукатур</w:t>
            </w:r>
          </w:p>
          <w:p w14:paraId="2B84C7DF" w14:textId="77777777" w:rsidR="004F4EC3" w:rsidRDefault="004F4EC3" w:rsidP="008A2C6A">
            <w:pPr>
              <w:spacing w:after="0" w:line="240" w:lineRule="auto"/>
              <w:rPr>
                <w:rFonts w:ascii="Times New Roman" w:eastAsia="Calibri" w:hAnsi="Times New Roman" w:cs="Times New Roman"/>
                <w:iCs/>
              </w:rPr>
            </w:pPr>
          </w:p>
          <w:p w14:paraId="0159D13D" w14:textId="77777777" w:rsidR="004F4EC3" w:rsidRDefault="004F4EC3" w:rsidP="008A2C6A">
            <w:pPr>
              <w:spacing w:after="0" w:line="240" w:lineRule="auto"/>
              <w:rPr>
                <w:rFonts w:ascii="Times New Roman" w:eastAsia="Calibri" w:hAnsi="Times New Roman" w:cs="Times New Roman"/>
                <w:iCs/>
              </w:rPr>
            </w:pPr>
          </w:p>
          <w:p w14:paraId="7C1B868B" w14:textId="77777777" w:rsidR="004F4EC3" w:rsidRDefault="004F4EC3" w:rsidP="008A2C6A">
            <w:pPr>
              <w:spacing w:after="0" w:line="240" w:lineRule="auto"/>
              <w:rPr>
                <w:rFonts w:ascii="Times New Roman" w:eastAsia="Calibri" w:hAnsi="Times New Roman" w:cs="Times New Roman"/>
                <w:iCs/>
              </w:rPr>
            </w:pPr>
          </w:p>
          <w:p w14:paraId="3740781F" w14:textId="77777777" w:rsidR="004F4EC3" w:rsidRDefault="004F4EC3" w:rsidP="008A2C6A">
            <w:pPr>
              <w:spacing w:after="0" w:line="240" w:lineRule="auto"/>
              <w:rPr>
                <w:rFonts w:ascii="Times New Roman" w:eastAsia="Calibri" w:hAnsi="Times New Roman" w:cs="Times New Roman"/>
                <w:iCs/>
              </w:rPr>
            </w:pPr>
          </w:p>
          <w:p w14:paraId="0CC6A340" w14:textId="77777777" w:rsidR="004F4EC3" w:rsidRDefault="004F4EC3" w:rsidP="008A2C6A">
            <w:pPr>
              <w:spacing w:after="0" w:line="240" w:lineRule="auto"/>
              <w:rPr>
                <w:rFonts w:ascii="Times New Roman" w:eastAsia="Calibri" w:hAnsi="Times New Roman" w:cs="Times New Roman"/>
                <w:iCs/>
              </w:rPr>
            </w:pPr>
          </w:p>
          <w:p w14:paraId="0A71066E" w14:textId="77777777" w:rsidR="004F4EC3" w:rsidRDefault="004F4EC3" w:rsidP="008A2C6A">
            <w:pPr>
              <w:spacing w:after="0" w:line="240" w:lineRule="auto"/>
              <w:rPr>
                <w:rFonts w:ascii="Times New Roman" w:eastAsia="Calibri" w:hAnsi="Times New Roman" w:cs="Times New Roman"/>
                <w:iCs/>
              </w:rPr>
            </w:pPr>
          </w:p>
          <w:p w14:paraId="684D7E50" w14:textId="77777777" w:rsidR="004F4EC3" w:rsidRDefault="004F4EC3" w:rsidP="008A2C6A">
            <w:pPr>
              <w:spacing w:after="0" w:line="240" w:lineRule="auto"/>
              <w:rPr>
                <w:rFonts w:ascii="Times New Roman" w:eastAsia="Calibri" w:hAnsi="Times New Roman" w:cs="Times New Roman"/>
                <w:iCs/>
              </w:rPr>
            </w:pPr>
          </w:p>
          <w:p w14:paraId="446EC6B2" w14:textId="77777777" w:rsidR="004F4EC3" w:rsidRDefault="004F4EC3" w:rsidP="008A2C6A">
            <w:pPr>
              <w:spacing w:after="0" w:line="240" w:lineRule="auto"/>
              <w:rPr>
                <w:rFonts w:ascii="Times New Roman" w:eastAsia="Calibri" w:hAnsi="Times New Roman" w:cs="Times New Roman"/>
                <w:iCs/>
              </w:rPr>
            </w:pPr>
          </w:p>
          <w:p w14:paraId="13D7C6EB" w14:textId="77777777" w:rsidR="004F4EC3" w:rsidRDefault="004F4EC3" w:rsidP="008A2C6A">
            <w:pPr>
              <w:spacing w:after="0" w:line="240" w:lineRule="auto"/>
              <w:rPr>
                <w:rFonts w:ascii="Times New Roman" w:eastAsia="Calibri" w:hAnsi="Times New Roman" w:cs="Times New Roman"/>
                <w:iCs/>
              </w:rPr>
            </w:pPr>
          </w:p>
          <w:p w14:paraId="33CD0FCC" w14:textId="77777777" w:rsidR="004F4EC3" w:rsidRDefault="004F4EC3" w:rsidP="008A2C6A">
            <w:pPr>
              <w:spacing w:after="0" w:line="240" w:lineRule="auto"/>
              <w:rPr>
                <w:rFonts w:ascii="Times New Roman" w:eastAsia="Calibri" w:hAnsi="Times New Roman" w:cs="Times New Roman"/>
                <w:iCs/>
              </w:rPr>
            </w:pPr>
          </w:p>
          <w:p w14:paraId="2D48DDD0" w14:textId="77777777" w:rsidR="004F4EC3" w:rsidRDefault="004F4EC3" w:rsidP="008A2C6A">
            <w:pPr>
              <w:spacing w:after="0" w:line="240" w:lineRule="auto"/>
              <w:rPr>
                <w:rFonts w:ascii="Times New Roman" w:eastAsia="Calibri" w:hAnsi="Times New Roman" w:cs="Times New Roman"/>
                <w:iCs/>
              </w:rPr>
            </w:pPr>
          </w:p>
          <w:p w14:paraId="3CA174D6" w14:textId="77777777" w:rsidR="004F4EC3" w:rsidRDefault="004F4EC3" w:rsidP="008A2C6A">
            <w:pPr>
              <w:spacing w:after="0" w:line="240" w:lineRule="auto"/>
              <w:rPr>
                <w:rFonts w:ascii="Times New Roman" w:eastAsia="Calibri" w:hAnsi="Times New Roman" w:cs="Times New Roman"/>
                <w:iCs/>
              </w:rPr>
            </w:pPr>
          </w:p>
          <w:p w14:paraId="7CFE2CF9" w14:textId="77777777" w:rsidR="004F4EC3" w:rsidRDefault="004F4EC3" w:rsidP="008A2C6A">
            <w:pPr>
              <w:spacing w:after="0" w:line="240" w:lineRule="auto"/>
              <w:rPr>
                <w:rFonts w:ascii="Times New Roman" w:eastAsia="Calibri" w:hAnsi="Times New Roman" w:cs="Times New Roman"/>
                <w:iCs/>
              </w:rPr>
            </w:pPr>
          </w:p>
          <w:p w14:paraId="10E411F5" w14:textId="77777777" w:rsidR="004F4EC3" w:rsidRDefault="004F4EC3" w:rsidP="008A2C6A">
            <w:pPr>
              <w:spacing w:after="0" w:line="240" w:lineRule="auto"/>
              <w:rPr>
                <w:rFonts w:ascii="Times New Roman" w:eastAsia="Calibri" w:hAnsi="Times New Roman" w:cs="Times New Roman"/>
                <w:iCs/>
              </w:rPr>
            </w:pPr>
          </w:p>
          <w:p w14:paraId="2533726F" w14:textId="77777777" w:rsidR="004F4EC3" w:rsidRDefault="004F4EC3" w:rsidP="008A2C6A">
            <w:pPr>
              <w:spacing w:after="0" w:line="240" w:lineRule="auto"/>
              <w:rPr>
                <w:rFonts w:ascii="Times New Roman" w:eastAsia="Calibri" w:hAnsi="Times New Roman" w:cs="Times New Roman"/>
                <w:iCs/>
              </w:rPr>
            </w:pPr>
          </w:p>
          <w:p w14:paraId="114FE6FF" w14:textId="77777777" w:rsidR="004F4EC3" w:rsidRDefault="004F4EC3" w:rsidP="008A2C6A">
            <w:pPr>
              <w:spacing w:after="0" w:line="240" w:lineRule="auto"/>
              <w:rPr>
                <w:rFonts w:ascii="Times New Roman" w:eastAsia="Calibri" w:hAnsi="Times New Roman" w:cs="Times New Roman"/>
                <w:iCs/>
              </w:rPr>
            </w:pPr>
          </w:p>
          <w:p w14:paraId="3B8D8E6C" w14:textId="77777777" w:rsidR="004F4EC3" w:rsidRDefault="004F4EC3" w:rsidP="008A2C6A">
            <w:pPr>
              <w:spacing w:after="0" w:line="240" w:lineRule="auto"/>
              <w:rPr>
                <w:rFonts w:ascii="Times New Roman" w:eastAsia="Calibri" w:hAnsi="Times New Roman" w:cs="Times New Roman"/>
                <w:iCs/>
              </w:rPr>
            </w:pPr>
          </w:p>
          <w:p w14:paraId="775A2B30" w14:textId="77777777" w:rsidR="004F4EC3" w:rsidRDefault="004F4EC3" w:rsidP="008A2C6A">
            <w:pPr>
              <w:spacing w:after="0" w:line="240" w:lineRule="auto"/>
              <w:rPr>
                <w:rFonts w:ascii="Times New Roman" w:eastAsia="Calibri" w:hAnsi="Times New Roman" w:cs="Times New Roman"/>
                <w:iCs/>
              </w:rPr>
            </w:pPr>
          </w:p>
          <w:p w14:paraId="4AED708A" w14:textId="77777777" w:rsidR="004F4EC3" w:rsidRDefault="004F4EC3" w:rsidP="008A2C6A">
            <w:pPr>
              <w:spacing w:after="0" w:line="240" w:lineRule="auto"/>
              <w:rPr>
                <w:rFonts w:ascii="Times New Roman" w:eastAsia="Calibri" w:hAnsi="Times New Roman" w:cs="Times New Roman"/>
                <w:iCs/>
              </w:rPr>
            </w:pPr>
          </w:p>
          <w:p w14:paraId="1E8A5406" w14:textId="77777777" w:rsidR="004F4EC3" w:rsidRDefault="004F4EC3" w:rsidP="008A2C6A">
            <w:pPr>
              <w:spacing w:after="0" w:line="240" w:lineRule="auto"/>
              <w:rPr>
                <w:rFonts w:ascii="Times New Roman" w:eastAsia="Calibri" w:hAnsi="Times New Roman" w:cs="Times New Roman"/>
                <w:iCs/>
              </w:rPr>
            </w:pPr>
          </w:p>
          <w:p w14:paraId="3A6F6793" w14:textId="77777777" w:rsidR="004F4EC3" w:rsidRDefault="004F4EC3" w:rsidP="008A2C6A">
            <w:pPr>
              <w:spacing w:after="0" w:line="240" w:lineRule="auto"/>
              <w:rPr>
                <w:rFonts w:ascii="Times New Roman" w:eastAsia="Calibri" w:hAnsi="Times New Roman" w:cs="Times New Roman"/>
                <w:iCs/>
              </w:rPr>
            </w:pPr>
          </w:p>
          <w:p w14:paraId="1CFB6016" w14:textId="77777777" w:rsidR="004F4EC3" w:rsidRDefault="004F4EC3" w:rsidP="008A2C6A">
            <w:pPr>
              <w:spacing w:after="0" w:line="240" w:lineRule="auto"/>
              <w:rPr>
                <w:rFonts w:ascii="Times New Roman" w:eastAsia="Calibri" w:hAnsi="Times New Roman" w:cs="Times New Roman"/>
                <w:iCs/>
              </w:rPr>
            </w:pPr>
          </w:p>
          <w:p w14:paraId="4A230C71" w14:textId="77777777" w:rsidR="004F4EC3" w:rsidRDefault="004F4EC3" w:rsidP="008A2C6A">
            <w:pPr>
              <w:spacing w:after="0" w:line="240" w:lineRule="auto"/>
              <w:rPr>
                <w:rFonts w:ascii="Times New Roman" w:eastAsia="Calibri" w:hAnsi="Times New Roman" w:cs="Times New Roman"/>
                <w:iCs/>
              </w:rPr>
            </w:pPr>
          </w:p>
          <w:p w14:paraId="6B6A00FB" w14:textId="77777777" w:rsidR="004F4EC3" w:rsidRDefault="004F4EC3" w:rsidP="008A2C6A">
            <w:pPr>
              <w:spacing w:after="0" w:line="240" w:lineRule="auto"/>
              <w:rPr>
                <w:rFonts w:ascii="Times New Roman" w:eastAsia="Calibri" w:hAnsi="Times New Roman" w:cs="Times New Roman"/>
                <w:iCs/>
              </w:rPr>
            </w:pPr>
          </w:p>
          <w:p w14:paraId="12D6AC77" w14:textId="77777777" w:rsidR="004F4EC3" w:rsidRDefault="004F4EC3" w:rsidP="008A2C6A">
            <w:pPr>
              <w:spacing w:after="0" w:line="240" w:lineRule="auto"/>
              <w:rPr>
                <w:rFonts w:ascii="Times New Roman" w:eastAsia="Calibri" w:hAnsi="Times New Roman" w:cs="Times New Roman"/>
                <w:iCs/>
              </w:rPr>
            </w:pPr>
          </w:p>
          <w:p w14:paraId="17D052C0" w14:textId="77777777" w:rsidR="004F4EC3" w:rsidRDefault="004F4EC3" w:rsidP="008A2C6A">
            <w:pPr>
              <w:spacing w:after="0" w:line="240" w:lineRule="auto"/>
              <w:rPr>
                <w:rFonts w:ascii="Times New Roman" w:eastAsia="Calibri" w:hAnsi="Times New Roman" w:cs="Times New Roman"/>
                <w:iCs/>
              </w:rPr>
            </w:pPr>
          </w:p>
          <w:p w14:paraId="4E847640" w14:textId="77777777" w:rsidR="004F4EC3" w:rsidRDefault="004F4EC3" w:rsidP="008A2C6A">
            <w:pPr>
              <w:spacing w:after="0" w:line="240" w:lineRule="auto"/>
              <w:rPr>
                <w:rFonts w:ascii="Times New Roman" w:eastAsia="Calibri" w:hAnsi="Times New Roman" w:cs="Times New Roman"/>
                <w:iCs/>
              </w:rPr>
            </w:pPr>
          </w:p>
          <w:p w14:paraId="429D5135" w14:textId="77777777" w:rsidR="004F4EC3" w:rsidRDefault="004F4EC3" w:rsidP="008A2C6A">
            <w:pPr>
              <w:spacing w:after="0" w:line="240" w:lineRule="auto"/>
              <w:rPr>
                <w:rFonts w:ascii="Times New Roman" w:eastAsia="Calibri" w:hAnsi="Times New Roman" w:cs="Times New Roman"/>
                <w:iCs/>
              </w:rPr>
            </w:pPr>
          </w:p>
          <w:p w14:paraId="69F4D82C" w14:textId="77777777" w:rsidR="004F4EC3" w:rsidRDefault="004F4EC3" w:rsidP="008A2C6A">
            <w:pPr>
              <w:spacing w:after="0" w:line="240" w:lineRule="auto"/>
              <w:rPr>
                <w:rFonts w:ascii="Times New Roman" w:eastAsia="Calibri" w:hAnsi="Times New Roman" w:cs="Times New Roman"/>
                <w:iCs/>
              </w:rPr>
            </w:pPr>
          </w:p>
          <w:p w14:paraId="739AD416" w14:textId="77777777" w:rsidR="004F4EC3" w:rsidRDefault="004F4EC3" w:rsidP="008A2C6A">
            <w:pPr>
              <w:spacing w:after="0" w:line="240" w:lineRule="auto"/>
              <w:rPr>
                <w:rFonts w:ascii="Times New Roman" w:eastAsia="Calibri" w:hAnsi="Times New Roman" w:cs="Times New Roman"/>
                <w:iCs/>
              </w:rPr>
            </w:pPr>
          </w:p>
          <w:p w14:paraId="16D008C8" w14:textId="77777777" w:rsidR="004F4EC3" w:rsidRDefault="004F4EC3" w:rsidP="008A2C6A">
            <w:pPr>
              <w:spacing w:after="0" w:line="240" w:lineRule="auto"/>
              <w:rPr>
                <w:rFonts w:ascii="Times New Roman" w:eastAsia="Calibri" w:hAnsi="Times New Roman" w:cs="Times New Roman"/>
                <w:iCs/>
              </w:rPr>
            </w:pPr>
          </w:p>
          <w:p w14:paraId="47024665" w14:textId="77777777" w:rsidR="004F4EC3" w:rsidRDefault="004F4EC3" w:rsidP="008A2C6A">
            <w:pPr>
              <w:spacing w:after="0" w:line="240" w:lineRule="auto"/>
              <w:rPr>
                <w:rFonts w:ascii="Times New Roman" w:eastAsia="Calibri" w:hAnsi="Times New Roman" w:cs="Times New Roman"/>
                <w:iCs/>
              </w:rPr>
            </w:pPr>
          </w:p>
          <w:p w14:paraId="42282C3A" w14:textId="77777777" w:rsidR="004F4EC3" w:rsidRDefault="004F4EC3" w:rsidP="008A2C6A">
            <w:pPr>
              <w:spacing w:after="0" w:line="240" w:lineRule="auto"/>
              <w:rPr>
                <w:rFonts w:ascii="Times New Roman" w:eastAsia="Calibri" w:hAnsi="Times New Roman" w:cs="Times New Roman"/>
                <w:iCs/>
              </w:rPr>
            </w:pPr>
          </w:p>
          <w:p w14:paraId="13C47BF7" w14:textId="77777777" w:rsidR="004F4EC3" w:rsidRDefault="004F4EC3" w:rsidP="008A2C6A">
            <w:pPr>
              <w:spacing w:after="0" w:line="240" w:lineRule="auto"/>
              <w:rPr>
                <w:rFonts w:ascii="Times New Roman" w:eastAsia="Calibri" w:hAnsi="Times New Roman" w:cs="Times New Roman"/>
                <w:iCs/>
              </w:rPr>
            </w:pPr>
          </w:p>
          <w:p w14:paraId="36C0ACA9" w14:textId="77777777" w:rsidR="004F4EC3" w:rsidRDefault="004F4EC3" w:rsidP="008A2C6A">
            <w:pPr>
              <w:spacing w:after="0" w:line="240" w:lineRule="auto"/>
              <w:rPr>
                <w:rFonts w:ascii="Times New Roman" w:eastAsia="Calibri" w:hAnsi="Times New Roman" w:cs="Times New Roman"/>
                <w:iCs/>
              </w:rPr>
            </w:pPr>
          </w:p>
          <w:p w14:paraId="2FB4D933" w14:textId="77777777" w:rsidR="004F4EC3" w:rsidRDefault="004F4EC3" w:rsidP="008A2C6A">
            <w:pPr>
              <w:spacing w:after="0" w:line="240" w:lineRule="auto"/>
              <w:rPr>
                <w:rFonts w:ascii="Times New Roman" w:eastAsia="Calibri" w:hAnsi="Times New Roman" w:cs="Times New Roman"/>
                <w:iCs/>
              </w:rPr>
            </w:pPr>
          </w:p>
          <w:p w14:paraId="598E702F" w14:textId="77777777" w:rsidR="004F4EC3" w:rsidRDefault="004F4EC3" w:rsidP="008A2C6A">
            <w:pPr>
              <w:spacing w:after="0" w:line="240" w:lineRule="auto"/>
              <w:rPr>
                <w:rFonts w:ascii="Times New Roman" w:eastAsia="Calibri" w:hAnsi="Times New Roman" w:cs="Times New Roman"/>
                <w:iCs/>
              </w:rPr>
            </w:pPr>
          </w:p>
          <w:p w14:paraId="72D2781F" w14:textId="77777777" w:rsidR="004F4EC3" w:rsidRDefault="004F4EC3" w:rsidP="008A2C6A">
            <w:pPr>
              <w:spacing w:after="0" w:line="240" w:lineRule="auto"/>
              <w:rPr>
                <w:rFonts w:ascii="Times New Roman" w:eastAsia="Calibri" w:hAnsi="Times New Roman" w:cs="Times New Roman"/>
                <w:iCs/>
              </w:rPr>
            </w:pPr>
          </w:p>
          <w:p w14:paraId="1CEFBD3E" w14:textId="77777777" w:rsidR="004F4EC3" w:rsidRDefault="004F4EC3" w:rsidP="008A2C6A">
            <w:pPr>
              <w:spacing w:after="0" w:line="240" w:lineRule="auto"/>
              <w:rPr>
                <w:rFonts w:ascii="Times New Roman" w:eastAsia="Calibri" w:hAnsi="Times New Roman" w:cs="Times New Roman"/>
                <w:iCs/>
              </w:rPr>
            </w:pPr>
          </w:p>
          <w:p w14:paraId="73EC29D8" w14:textId="77777777" w:rsidR="004F4EC3" w:rsidRDefault="004F4EC3" w:rsidP="008A2C6A">
            <w:pPr>
              <w:spacing w:after="0" w:line="240" w:lineRule="auto"/>
              <w:rPr>
                <w:rFonts w:ascii="Times New Roman" w:eastAsia="Calibri" w:hAnsi="Times New Roman" w:cs="Times New Roman"/>
                <w:iCs/>
              </w:rPr>
            </w:pPr>
          </w:p>
          <w:p w14:paraId="2AF69E70" w14:textId="77777777" w:rsidR="004F4EC3" w:rsidRDefault="004F4EC3" w:rsidP="008A2C6A">
            <w:pPr>
              <w:spacing w:after="0" w:line="240" w:lineRule="auto"/>
              <w:rPr>
                <w:rFonts w:ascii="Times New Roman" w:eastAsia="Calibri" w:hAnsi="Times New Roman" w:cs="Times New Roman"/>
                <w:iCs/>
              </w:rPr>
            </w:pPr>
          </w:p>
          <w:p w14:paraId="0AC31A05" w14:textId="77777777" w:rsidR="004F4EC3" w:rsidRDefault="004F4EC3" w:rsidP="008A2C6A">
            <w:pPr>
              <w:spacing w:after="0" w:line="240" w:lineRule="auto"/>
              <w:rPr>
                <w:rFonts w:ascii="Times New Roman" w:eastAsia="Calibri" w:hAnsi="Times New Roman" w:cs="Times New Roman"/>
                <w:iCs/>
              </w:rPr>
            </w:pPr>
          </w:p>
          <w:p w14:paraId="53B005EC" w14:textId="77777777" w:rsidR="004F4EC3" w:rsidRDefault="004F4EC3" w:rsidP="008A2C6A">
            <w:pPr>
              <w:spacing w:after="0" w:line="240" w:lineRule="auto"/>
              <w:rPr>
                <w:rFonts w:ascii="Times New Roman" w:eastAsia="Calibri" w:hAnsi="Times New Roman" w:cs="Times New Roman"/>
                <w:iCs/>
              </w:rPr>
            </w:pPr>
          </w:p>
          <w:p w14:paraId="0A0026B2" w14:textId="77777777" w:rsidR="004F4EC3" w:rsidRDefault="004F4EC3" w:rsidP="008A2C6A">
            <w:pPr>
              <w:spacing w:after="0" w:line="240" w:lineRule="auto"/>
              <w:rPr>
                <w:rFonts w:ascii="Times New Roman" w:eastAsia="Calibri" w:hAnsi="Times New Roman" w:cs="Times New Roman"/>
                <w:iCs/>
              </w:rPr>
            </w:pPr>
          </w:p>
          <w:p w14:paraId="213927D6" w14:textId="77777777" w:rsidR="004F4EC3" w:rsidRDefault="004F4EC3" w:rsidP="008A2C6A">
            <w:pPr>
              <w:spacing w:after="0" w:line="240" w:lineRule="auto"/>
              <w:rPr>
                <w:rFonts w:ascii="Times New Roman" w:eastAsia="Calibri" w:hAnsi="Times New Roman" w:cs="Times New Roman"/>
                <w:iCs/>
              </w:rPr>
            </w:pPr>
          </w:p>
          <w:p w14:paraId="05772A03" w14:textId="77777777" w:rsidR="004F4EC3" w:rsidRDefault="004F4EC3" w:rsidP="008A2C6A">
            <w:pPr>
              <w:spacing w:after="0" w:line="240" w:lineRule="auto"/>
              <w:rPr>
                <w:rFonts w:ascii="Times New Roman" w:eastAsia="Calibri" w:hAnsi="Times New Roman" w:cs="Times New Roman"/>
                <w:iCs/>
              </w:rPr>
            </w:pPr>
          </w:p>
          <w:p w14:paraId="7ACDC4B6" w14:textId="77777777" w:rsidR="004F4EC3" w:rsidRDefault="004F4EC3" w:rsidP="008A2C6A">
            <w:pPr>
              <w:spacing w:after="0" w:line="240" w:lineRule="auto"/>
              <w:rPr>
                <w:rFonts w:ascii="Times New Roman" w:eastAsia="Calibri" w:hAnsi="Times New Roman" w:cs="Times New Roman"/>
                <w:iCs/>
              </w:rPr>
            </w:pPr>
          </w:p>
          <w:p w14:paraId="03253BC4" w14:textId="77777777" w:rsidR="004F4EC3" w:rsidRDefault="004F4EC3" w:rsidP="008A2C6A">
            <w:pPr>
              <w:spacing w:after="0" w:line="240" w:lineRule="auto"/>
              <w:rPr>
                <w:rFonts w:ascii="Times New Roman" w:eastAsia="Calibri" w:hAnsi="Times New Roman" w:cs="Times New Roman"/>
                <w:iCs/>
              </w:rPr>
            </w:pPr>
          </w:p>
          <w:p w14:paraId="31D1A2CB" w14:textId="77777777" w:rsidR="004F4EC3" w:rsidRDefault="004F4EC3" w:rsidP="008A2C6A">
            <w:pPr>
              <w:spacing w:after="0" w:line="240" w:lineRule="auto"/>
              <w:rPr>
                <w:rFonts w:ascii="Times New Roman" w:eastAsia="Calibri" w:hAnsi="Times New Roman" w:cs="Times New Roman"/>
                <w:iCs/>
              </w:rPr>
            </w:pPr>
          </w:p>
          <w:p w14:paraId="227FFAE1" w14:textId="77777777" w:rsidR="004F4EC3" w:rsidRDefault="004F4EC3" w:rsidP="008A2C6A">
            <w:pPr>
              <w:spacing w:after="0" w:line="240" w:lineRule="auto"/>
              <w:rPr>
                <w:rFonts w:ascii="Times New Roman" w:eastAsia="Calibri" w:hAnsi="Times New Roman" w:cs="Times New Roman"/>
                <w:iCs/>
              </w:rPr>
            </w:pPr>
          </w:p>
          <w:p w14:paraId="789624FE" w14:textId="77777777" w:rsidR="004F4EC3" w:rsidRDefault="004F4EC3" w:rsidP="008A2C6A">
            <w:pPr>
              <w:spacing w:after="0" w:line="240" w:lineRule="auto"/>
              <w:rPr>
                <w:rFonts w:ascii="Times New Roman" w:eastAsia="Calibri" w:hAnsi="Times New Roman" w:cs="Times New Roman"/>
                <w:iCs/>
              </w:rPr>
            </w:pPr>
          </w:p>
          <w:p w14:paraId="718E0491" w14:textId="77777777" w:rsidR="004F4EC3" w:rsidRDefault="004F4EC3" w:rsidP="008A2C6A">
            <w:pPr>
              <w:spacing w:after="0" w:line="240" w:lineRule="auto"/>
              <w:rPr>
                <w:rFonts w:ascii="Times New Roman" w:eastAsia="Calibri" w:hAnsi="Times New Roman" w:cs="Times New Roman"/>
                <w:iCs/>
              </w:rPr>
            </w:pPr>
          </w:p>
          <w:p w14:paraId="1B112898" w14:textId="77777777" w:rsidR="004F4EC3" w:rsidRDefault="004F4EC3" w:rsidP="008A2C6A">
            <w:pPr>
              <w:spacing w:after="0" w:line="240" w:lineRule="auto"/>
              <w:rPr>
                <w:rFonts w:ascii="Times New Roman" w:eastAsia="Calibri" w:hAnsi="Times New Roman" w:cs="Times New Roman"/>
                <w:iCs/>
              </w:rPr>
            </w:pPr>
          </w:p>
          <w:p w14:paraId="01B38F79" w14:textId="77777777" w:rsidR="004F4EC3" w:rsidRDefault="004F4EC3" w:rsidP="008A2C6A">
            <w:pPr>
              <w:spacing w:after="0" w:line="240" w:lineRule="auto"/>
              <w:rPr>
                <w:rFonts w:ascii="Times New Roman" w:eastAsia="Calibri" w:hAnsi="Times New Roman" w:cs="Times New Roman"/>
                <w:iCs/>
              </w:rPr>
            </w:pPr>
          </w:p>
          <w:p w14:paraId="20C218E6" w14:textId="77777777" w:rsidR="004F4EC3" w:rsidRDefault="004F4EC3" w:rsidP="008A2C6A">
            <w:pPr>
              <w:spacing w:after="0" w:line="240" w:lineRule="auto"/>
              <w:rPr>
                <w:rFonts w:ascii="Times New Roman" w:eastAsia="Calibri" w:hAnsi="Times New Roman" w:cs="Times New Roman"/>
                <w:iCs/>
              </w:rPr>
            </w:pPr>
          </w:p>
          <w:p w14:paraId="67BDDAEE" w14:textId="77777777" w:rsidR="004F4EC3" w:rsidRDefault="004F4EC3" w:rsidP="008A2C6A">
            <w:pPr>
              <w:spacing w:after="0" w:line="240" w:lineRule="auto"/>
              <w:rPr>
                <w:rFonts w:ascii="Times New Roman" w:eastAsia="Calibri" w:hAnsi="Times New Roman" w:cs="Times New Roman"/>
                <w:iCs/>
              </w:rPr>
            </w:pPr>
          </w:p>
          <w:p w14:paraId="75EA7BC4" w14:textId="77777777" w:rsidR="004F4EC3" w:rsidRDefault="004F4EC3" w:rsidP="008A2C6A">
            <w:pPr>
              <w:spacing w:after="0" w:line="240" w:lineRule="auto"/>
              <w:rPr>
                <w:rFonts w:ascii="Times New Roman" w:eastAsia="Calibri" w:hAnsi="Times New Roman" w:cs="Times New Roman"/>
                <w:iCs/>
              </w:rPr>
            </w:pPr>
          </w:p>
          <w:p w14:paraId="3B8731E4" w14:textId="77777777" w:rsidR="004F4EC3" w:rsidRDefault="004F4EC3" w:rsidP="008A2C6A">
            <w:pPr>
              <w:spacing w:after="0" w:line="240" w:lineRule="auto"/>
              <w:rPr>
                <w:rFonts w:ascii="Times New Roman" w:eastAsia="Calibri" w:hAnsi="Times New Roman" w:cs="Times New Roman"/>
                <w:iCs/>
              </w:rPr>
            </w:pPr>
          </w:p>
          <w:p w14:paraId="0E485FC6" w14:textId="77777777" w:rsidR="004F4EC3" w:rsidRDefault="004F4EC3" w:rsidP="008A2C6A">
            <w:pPr>
              <w:spacing w:after="0" w:line="240" w:lineRule="auto"/>
              <w:rPr>
                <w:rFonts w:ascii="Times New Roman" w:eastAsia="Calibri" w:hAnsi="Times New Roman" w:cs="Times New Roman"/>
                <w:iCs/>
              </w:rPr>
            </w:pPr>
          </w:p>
          <w:p w14:paraId="4BC1083C" w14:textId="77777777" w:rsidR="004F4EC3" w:rsidRDefault="004F4EC3" w:rsidP="008A2C6A">
            <w:pPr>
              <w:spacing w:after="0" w:line="240" w:lineRule="auto"/>
              <w:rPr>
                <w:rFonts w:ascii="Times New Roman" w:eastAsia="Calibri" w:hAnsi="Times New Roman" w:cs="Times New Roman"/>
                <w:iCs/>
              </w:rPr>
            </w:pPr>
          </w:p>
          <w:p w14:paraId="25B1FF2C" w14:textId="77777777" w:rsidR="004F4EC3" w:rsidRDefault="004F4EC3" w:rsidP="008A2C6A">
            <w:pPr>
              <w:spacing w:after="0" w:line="240" w:lineRule="auto"/>
              <w:rPr>
                <w:rFonts w:ascii="Times New Roman" w:eastAsia="Calibri" w:hAnsi="Times New Roman" w:cs="Times New Roman"/>
                <w:iCs/>
              </w:rPr>
            </w:pPr>
          </w:p>
          <w:p w14:paraId="157CE60B" w14:textId="77777777" w:rsidR="004F4EC3" w:rsidRDefault="004F4EC3" w:rsidP="008A2C6A">
            <w:pPr>
              <w:spacing w:after="0" w:line="240" w:lineRule="auto"/>
              <w:rPr>
                <w:rFonts w:ascii="Times New Roman" w:eastAsia="Calibri" w:hAnsi="Times New Roman" w:cs="Times New Roman"/>
                <w:iCs/>
              </w:rPr>
            </w:pPr>
          </w:p>
          <w:p w14:paraId="0D267F09" w14:textId="77777777" w:rsidR="004F4EC3" w:rsidRDefault="004F4EC3" w:rsidP="008A2C6A">
            <w:pPr>
              <w:spacing w:after="0" w:line="240" w:lineRule="auto"/>
              <w:rPr>
                <w:rFonts w:ascii="Times New Roman" w:eastAsia="Calibri" w:hAnsi="Times New Roman" w:cs="Times New Roman"/>
                <w:iCs/>
              </w:rPr>
            </w:pPr>
          </w:p>
          <w:p w14:paraId="078F46F7" w14:textId="77777777" w:rsidR="004F4EC3" w:rsidRDefault="004F4EC3" w:rsidP="008A2C6A">
            <w:pPr>
              <w:spacing w:after="0" w:line="240" w:lineRule="auto"/>
              <w:rPr>
                <w:rFonts w:ascii="Times New Roman" w:eastAsia="Calibri" w:hAnsi="Times New Roman" w:cs="Times New Roman"/>
                <w:iCs/>
              </w:rPr>
            </w:pPr>
          </w:p>
          <w:p w14:paraId="4C6EDFF4" w14:textId="77777777" w:rsidR="004F4EC3" w:rsidRDefault="004F4EC3" w:rsidP="008A2C6A">
            <w:pPr>
              <w:spacing w:after="0" w:line="240" w:lineRule="auto"/>
              <w:rPr>
                <w:rFonts w:ascii="Times New Roman" w:eastAsia="Calibri" w:hAnsi="Times New Roman" w:cs="Times New Roman"/>
                <w:iCs/>
              </w:rPr>
            </w:pPr>
          </w:p>
          <w:p w14:paraId="105F3AC8" w14:textId="77777777" w:rsidR="004F4EC3" w:rsidRDefault="004F4EC3" w:rsidP="008A2C6A">
            <w:pPr>
              <w:spacing w:after="0" w:line="240" w:lineRule="auto"/>
              <w:rPr>
                <w:rFonts w:ascii="Times New Roman" w:eastAsia="Calibri" w:hAnsi="Times New Roman" w:cs="Times New Roman"/>
                <w:iCs/>
              </w:rPr>
            </w:pPr>
          </w:p>
          <w:p w14:paraId="3EAB04C6" w14:textId="77777777" w:rsidR="004F4EC3" w:rsidRDefault="004F4EC3" w:rsidP="008A2C6A">
            <w:pPr>
              <w:spacing w:after="0" w:line="240" w:lineRule="auto"/>
              <w:rPr>
                <w:rFonts w:ascii="Times New Roman" w:eastAsia="Calibri" w:hAnsi="Times New Roman" w:cs="Times New Roman"/>
                <w:iCs/>
              </w:rPr>
            </w:pPr>
          </w:p>
          <w:p w14:paraId="3986C3E8" w14:textId="77777777" w:rsidR="004F4EC3" w:rsidRDefault="004F4EC3" w:rsidP="008A2C6A">
            <w:pPr>
              <w:spacing w:after="0" w:line="240" w:lineRule="auto"/>
              <w:rPr>
                <w:rFonts w:ascii="Times New Roman" w:eastAsia="Calibri" w:hAnsi="Times New Roman" w:cs="Times New Roman"/>
                <w:iCs/>
              </w:rPr>
            </w:pPr>
          </w:p>
          <w:p w14:paraId="308FAF58" w14:textId="77777777" w:rsidR="004F4EC3" w:rsidRDefault="004F4EC3" w:rsidP="008A2C6A">
            <w:pPr>
              <w:spacing w:after="0" w:line="240" w:lineRule="auto"/>
              <w:rPr>
                <w:rFonts w:ascii="Times New Roman" w:eastAsia="Calibri" w:hAnsi="Times New Roman" w:cs="Times New Roman"/>
                <w:iCs/>
              </w:rPr>
            </w:pPr>
          </w:p>
          <w:p w14:paraId="13B61F83" w14:textId="77777777" w:rsidR="004F4EC3" w:rsidRDefault="004F4EC3" w:rsidP="008A2C6A">
            <w:pPr>
              <w:spacing w:after="0" w:line="240" w:lineRule="auto"/>
              <w:rPr>
                <w:rFonts w:ascii="Times New Roman" w:eastAsia="Calibri" w:hAnsi="Times New Roman" w:cs="Times New Roman"/>
                <w:iCs/>
              </w:rPr>
            </w:pPr>
          </w:p>
          <w:p w14:paraId="525ED512" w14:textId="77777777" w:rsidR="004F4EC3" w:rsidRDefault="004F4EC3" w:rsidP="008A2C6A">
            <w:pPr>
              <w:spacing w:after="0" w:line="240" w:lineRule="auto"/>
              <w:rPr>
                <w:rFonts w:ascii="Times New Roman" w:eastAsia="Calibri" w:hAnsi="Times New Roman" w:cs="Times New Roman"/>
                <w:iCs/>
              </w:rPr>
            </w:pPr>
          </w:p>
          <w:p w14:paraId="5B395D26" w14:textId="77777777" w:rsidR="004F4EC3" w:rsidRDefault="004F4EC3" w:rsidP="008A2C6A">
            <w:pPr>
              <w:spacing w:after="0" w:line="240" w:lineRule="auto"/>
              <w:rPr>
                <w:rFonts w:ascii="Times New Roman" w:eastAsia="Calibri" w:hAnsi="Times New Roman" w:cs="Times New Roman"/>
                <w:iCs/>
              </w:rPr>
            </w:pPr>
          </w:p>
          <w:p w14:paraId="0EAFCA2F" w14:textId="77777777" w:rsidR="004F4EC3" w:rsidRDefault="004F4EC3" w:rsidP="008A2C6A">
            <w:pPr>
              <w:spacing w:after="0" w:line="240" w:lineRule="auto"/>
              <w:rPr>
                <w:rFonts w:ascii="Times New Roman" w:eastAsia="Calibri" w:hAnsi="Times New Roman" w:cs="Times New Roman"/>
                <w:iCs/>
              </w:rPr>
            </w:pPr>
          </w:p>
          <w:p w14:paraId="6866F356" w14:textId="77777777" w:rsidR="004F4EC3" w:rsidRDefault="004F4EC3" w:rsidP="008A2C6A">
            <w:pPr>
              <w:spacing w:after="0" w:line="240" w:lineRule="auto"/>
              <w:rPr>
                <w:rFonts w:ascii="Times New Roman" w:eastAsia="Calibri" w:hAnsi="Times New Roman" w:cs="Times New Roman"/>
                <w:iCs/>
              </w:rPr>
            </w:pPr>
          </w:p>
          <w:p w14:paraId="112B77D5" w14:textId="77777777" w:rsidR="004F4EC3" w:rsidRDefault="004F4EC3" w:rsidP="008A2C6A">
            <w:pPr>
              <w:spacing w:after="0" w:line="240" w:lineRule="auto"/>
              <w:rPr>
                <w:rFonts w:ascii="Times New Roman" w:eastAsia="Calibri" w:hAnsi="Times New Roman" w:cs="Times New Roman"/>
                <w:iCs/>
              </w:rPr>
            </w:pPr>
          </w:p>
          <w:p w14:paraId="762B68B5" w14:textId="77777777" w:rsidR="004F4EC3" w:rsidRDefault="004F4EC3" w:rsidP="008A2C6A">
            <w:pPr>
              <w:spacing w:after="0" w:line="240" w:lineRule="auto"/>
              <w:rPr>
                <w:rFonts w:ascii="Times New Roman" w:eastAsia="Calibri" w:hAnsi="Times New Roman" w:cs="Times New Roman"/>
                <w:iCs/>
              </w:rPr>
            </w:pPr>
          </w:p>
          <w:p w14:paraId="59CB2D48" w14:textId="77777777" w:rsidR="004F4EC3" w:rsidRDefault="004F4EC3" w:rsidP="008A2C6A">
            <w:pPr>
              <w:spacing w:after="0" w:line="240" w:lineRule="auto"/>
              <w:rPr>
                <w:rFonts w:ascii="Times New Roman" w:eastAsia="Calibri" w:hAnsi="Times New Roman" w:cs="Times New Roman"/>
                <w:iCs/>
              </w:rPr>
            </w:pPr>
          </w:p>
          <w:p w14:paraId="0D551F4A" w14:textId="77777777" w:rsidR="004F4EC3" w:rsidRDefault="004F4EC3" w:rsidP="008A2C6A">
            <w:pPr>
              <w:spacing w:after="0" w:line="240" w:lineRule="auto"/>
              <w:rPr>
                <w:rFonts w:ascii="Times New Roman" w:eastAsia="Calibri" w:hAnsi="Times New Roman" w:cs="Times New Roman"/>
                <w:iCs/>
              </w:rPr>
            </w:pPr>
          </w:p>
          <w:p w14:paraId="6B22D7B6" w14:textId="77777777" w:rsidR="004F4EC3" w:rsidRDefault="004F4EC3" w:rsidP="008A2C6A">
            <w:pPr>
              <w:spacing w:after="0" w:line="240" w:lineRule="auto"/>
              <w:rPr>
                <w:rFonts w:ascii="Times New Roman" w:eastAsia="Calibri" w:hAnsi="Times New Roman" w:cs="Times New Roman"/>
                <w:iCs/>
              </w:rPr>
            </w:pPr>
          </w:p>
          <w:p w14:paraId="7EB81B2B" w14:textId="61945499" w:rsidR="004F4EC3" w:rsidRPr="00154929" w:rsidRDefault="004F4EC3" w:rsidP="008A2C6A">
            <w:pPr>
              <w:spacing w:after="0" w:line="240" w:lineRule="auto"/>
              <w:rPr>
                <w:rFonts w:ascii="Times New Roman" w:eastAsia="Calibri" w:hAnsi="Times New Roman" w:cs="Times New Roman"/>
                <w:color w:val="7030A0"/>
                <w:highlight w:val="yellow"/>
              </w:rPr>
            </w:pPr>
          </w:p>
        </w:tc>
        <w:tc>
          <w:tcPr>
            <w:tcW w:w="2436" w:type="dxa"/>
            <w:vMerge w:val="restart"/>
          </w:tcPr>
          <w:p w14:paraId="43778FF1" w14:textId="77777777" w:rsidR="004F4EC3" w:rsidRDefault="004F4EC3" w:rsidP="00270B61">
            <w:pPr>
              <w:spacing w:after="0" w:line="240" w:lineRule="auto"/>
              <w:rPr>
                <w:rFonts w:ascii="Times New Roman" w:hAnsi="Times New Roman"/>
                <w:color w:val="000000"/>
              </w:rPr>
            </w:pPr>
            <w:r w:rsidRPr="00270B61">
              <w:rPr>
                <w:rFonts w:ascii="Times New Roman" w:hAnsi="Times New Roman"/>
                <w:color w:val="000000"/>
              </w:rPr>
              <w:lastRenderedPageBreak/>
              <w:t>ПК 5.1</w:t>
            </w:r>
            <w:r>
              <w:rPr>
                <w:rFonts w:ascii="Times New Roman" w:hAnsi="Times New Roman"/>
                <w:color w:val="000000"/>
              </w:rPr>
              <w:t xml:space="preserve"> </w:t>
            </w:r>
            <w:r w:rsidRPr="00270B61">
              <w:rPr>
                <w:rFonts w:ascii="Times New Roman" w:hAnsi="Times New Roman"/>
                <w:color w:val="000000"/>
              </w:rPr>
              <w:t>Оштукатуривание поверхностей зданий и сооружений вручную и механизированным способом</w:t>
            </w:r>
          </w:p>
          <w:p w14:paraId="30384209" w14:textId="77777777" w:rsidR="004F4EC3" w:rsidRDefault="004F4EC3" w:rsidP="00270B61">
            <w:pPr>
              <w:spacing w:after="0" w:line="240" w:lineRule="auto"/>
              <w:rPr>
                <w:rFonts w:ascii="Times New Roman" w:hAnsi="Times New Roman"/>
                <w:color w:val="000000"/>
              </w:rPr>
            </w:pPr>
          </w:p>
          <w:p w14:paraId="2A2AC574" w14:textId="77777777" w:rsidR="004F4EC3" w:rsidRDefault="004F4EC3" w:rsidP="00270B61">
            <w:pPr>
              <w:spacing w:after="0" w:line="240" w:lineRule="auto"/>
              <w:rPr>
                <w:rFonts w:ascii="Times New Roman" w:hAnsi="Times New Roman"/>
                <w:color w:val="000000"/>
              </w:rPr>
            </w:pPr>
          </w:p>
          <w:p w14:paraId="1A579D7B" w14:textId="77777777" w:rsidR="004F4EC3" w:rsidRDefault="004F4EC3" w:rsidP="00270B61">
            <w:pPr>
              <w:spacing w:after="0" w:line="240" w:lineRule="auto"/>
              <w:rPr>
                <w:rFonts w:ascii="Times New Roman" w:hAnsi="Times New Roman"/>
                <w:color w:val="000000"/>
              </w:rPr>
            </w:pPr>
          </w:p>
          <w:p w14:paraId="17C2374F" w14:textId="77777777" w:rsidR="004F4EC3" w:rsidRDefault="004F4EC3" w:rsidP="00270B61">
            <w:pPr>
              <w:spacing w:after="0" w:line="240" w:lineRule="auto"/>
              <w:rPr>
                <w:rFonts w:ascii="Times New Roman" w:hAnsi="Times New Roman"/>
                <w:color w:val="000000"/>
              </w:rPr>
            </w:pPr>
          </w:p>
          <w:p w14:paraId="29B76ADA" w14:textId="77777777" w:rsidR="004F4EC3" w:rsidRDefault="004F4EC3" w:rsidP="00270B61">
            <w:pPr>
              <w:spacing w:after="0" w:line="240" w:lineRule="auto"/>
              <w:rPr>
                <w:rFonts w:ascii="Times New Roman" w:hAnsi="Times New Roman"/>
                <w:color w:val="000000"/>
              </w:rPr>
            </w:pPr>
          </w:p>
          <w:p w14:paraId="77BA2E11" w14:textId="77777777" w:rsidR="004F4EC3" w:rsidRDefault="004F4EC3" w:rsidP="00270B61">
            <w:pPr>
              <w:spacing w:after="0" w:line="240" w:lineRule="auto"/>
              <w:rPr>
                <w:rFonts w:ascii="Times New Roman" w:hAnsi="Times New Roman"/>
                <w:color w:val="000000"/>
              </w:rPr>
            </w:pPr>
          </w:p>
          <w:p w14:paraId="036E6EDB" w14:textId="77777777" w:rsidR="004F4EC3" w:rsidRDefault="004F4EC3" w:rsidP="00270B61">
            <w:pPr>
              <w:spacing w:after="0" w:line="240" w:lineRule="auto"/>
              <w:rPr>
                <w:rFonts w:ascii="Times New Roman" w:hAnsi="Times New Roman"/>
                <w:color w:val="000000"/>
              </w:rPr>
            </w:pPr>
          </w:p>
          <w:p w14:paraId="054310D6" w14:textId="77777777" w:rsidR="004F4EC3" w:rsidRDefault="004F4EC3" w:rsidP="00270B61">
            <w:pPr>
              <w:spacing w:after="0" w:line="240" w:lineRule="auto"/>
              <w:rPr>
                <w:rFonts w:ascii="Times New Roman" w:hAnsi="Times New Roman"/>
                <w:color w:val="000000"/>
              </w:rPr>
            </w:pPr>
          </w:p>
          <w:p w14:paraId="341136E3" w14:textId="77777777" w:rsidR="004F4EC3" w:rsidRDefault="004F4EC3" w:rsidP="00270B61">
            <w:pPr>
              <w:spacing w:after="0" w:line="240" w:lineRule="auto"/>
              <w:rPr>
                <w:rFonts w:ascii="Times New Roman" w:hAnsi="Times New Roman"/>
                <w:color w:val="000000"/>
              </w:rPr>
            </w:pPr>
          </w:p>
          <w:p w14:paraId="4FC815C4" w14:textId="77777777" w:rsidR="004F4EC3" w:rsidRDefault="004F4EC3" w:rsidP="00270B61">
            <w:pPr>
              <w:spacing w:after="0" w:line="240" w:lineRule="auto"/>
              <w:rPr>
                <w:rFonts w:ascii="Times New Roman" w:hAnsi="Times New Roman"/>
                <w:color w:val="000000"/>
              </w:rPr>
            </w:pPr>
          </w:p>
          <w:p w14:paraId="46F2CCF5" w14:textId="77777777" w:rsidR="004F4EC3" w:rsidRDefault="004F4EC3" w:rsidP="00270B61">
            <w:pPr>
              <w:spacing w:after="0" w:line="240" w:lineRule="auto"/>
              <w:rPr>
                <w:rFonts w:ascii="Times New Roman" w:hAnsi="Times New Roman"/>
                <w:color w:val="000000"/>
              </w:rPr>
            </w:pPr>
          </w:p>
          <w:p w14:paraId="019BA2D5" w14:textId="77777777" w:rsidR="004F4EC3" w:rsidRDefault="004F4EC3" w:rsidP="00270B61">
            <w:pPr>
              <w:spacing w:after="0" w:line="240" w:lineRule="auto"/>
              <w:rPr>
                <w:rFonts w:ascii="Times New Roman" w:hAnsi="Times New Roman"/>
                <w:color w:val="000000"/>
              </w:rPr>
            </w:pPr>
          </w:p>
          <w:p w14:paraId="231EAA2A" w14:textId="77777777" w:rsidR="004F4EC3" w:rsidRDefault="004F4EC3" w:rsidP="00270B61">
            <w:pPr>
              <w:spacing w:after="0" w:line="240" w:lineRule="auto"/>
              <w:rPr>
                <w:rFonts w:ascii="Times New Roman" w:hAnsi="Times New Roman"/>
                <w:color w:val="000000"/>
              </w:rPr>
            </w:pPr>
          </w:p>
          <w:p w14:paraId="4FF6D6DB" w14:textId="77777777" w:rsidR="004F4EC3" w:rsidRDefault="004F4EC3" w:rsidP="00270B61">
            <w:pPr>
              <w:spacing w:after="0" w:line="240" w:lineRule="auto"/>
              <w:rPr>
                <w:rFonts w:ascii="Times New Roman" w:hAnsi="Times New Roman"/>
                <w:color w:val="000000"/>
              </w:rPr>
            </w:pPr>
          </w:p>
          <w:p w14:paraId="71571A6C" w14:textId="77777777" w:rsidR="004F4EC3" w:rsidRDefault="004F4EC3" w:rsidP="00270B61">
            <w:pPr>
              <w:spacing w:after="0" w:line="240" w:lineRule="auto"/>
              <w:rPr>
                <w:rFonts w:ascii="Times New Roman" w:hAnsi="Times New Roman"/>
                <w:color w:val="000000"/>
              </w:rPr>
            </w:pPr>
          </w:p>
          <w:p w14:paraId="78E2D30D" w14:textId="77777777" w:rsidR="004F4EC3" w:rsidRDefault="004F4EC3" w:rsidP="00270B61">
            <w:pPr>
              <w:spacing w:after="0" w:line="240" w:lineRule="auto"/>
              <w:rPr>
                <w:rFonts w:ascii="Times New Roman" w:hAnsi="Times New Roman"/>
                <w:color w:val="000000"/>
              </w:rPr>
            </w:pPr>
          </w:p>
          <w:p w14:paraId="75BEFB87" w14:textId="77777777" w:rsidR="004F4EC3" w:rsidRDefault="004F4EC3" w:rsidP="00270B61">
            <w:pPr>
              <w:spacing w:after="0" w:line="240" w:lineRule="auto"/>
              <w:rPr>
                <w:rFonts w:ascii="Times New Roman" w:hAnsi="Times New Roman"/>
                <w:color w:val="000000"/>
              </w:rPr>
            </w:pPr>
          </w:p>
          <w:p w14:paraId="19B1814B" w14:textId="77777777" w:rsidR="004F4EC3" w:rsidRDefault="004F4EC3" w:rsidP="00270B61">
            <w:pPr>
              <w:spacing w:after="0" w:line="240" w:lineRule="auto"/>
              <w:rPr>
                <w:rFonts w:ascii="Times New Roman" w:hAnsi="Times New Roman"/>
                <w:color w:val="000000"/>
              </w:rPr>
            </w:pPr>
          </w:p>
          <w:p w14:paraId="789D1DCC" w14:textId="77777777" w:rsidR="004F4EC3" w:rsidRDefault="004F4EC3" w:rsidP="00270B61">
            <w:pPr>
              <w:spacing w:after="0" w:line="240" w:lineRule="auto"/>
              <w:rPr>
                <w:rFonts w:ascii="Times New Roman" w:hAnsi="Times New Roman"/>
                <w:color w:val="000000"/>
              </w:rPr>
            </w:pPr>
          </w:p>
          <w:p w14:paraId="460481BE" w14:textId="77777777" w:rsidR="004F4EC3" w:rsidRDefault="004F4EC3" w:rsidP="00270B61">
            <w:pPr>
              <w:spacing w:after="0" w:line="240" w:lineRule="auto"/>
              <w:rPr>
                <w:rFonts w:ascii="Times New Roman" w:hAnsi="Times New Roman"/>
                <w:color w:val="000000"/>
              </w:rPr>
            </w:pPr>
          </w:p>
          <w:p w14:paraId="28F78DE1" w14:textId="77777777" w:rsidR="004F4EC3" w:rsidRDefault="004F4EC3" w:rsidP="00270B61">
            <w:pPr>
              <w:spacing w:after="0" w:line="240" w:lineRule="auto"/>
              <w:rPr>
                <w:rFonts w:ascii="Times New Roman" w:hAnsi="Times New Roman"/>
                <w:color w:val="000000"/>
              </w:rPr>
            </w:pPr>
          </w:p>
          <w:p w14:paraId="020AE3F9" w14:textId="77777777" w:rsidR="004F4EC3" w:rsidRDefault="004F4EC3" w:rsidP="00270B61">
            <w:pPr>
              <w:spacing w:after="0" w:line="240" w:lineRule="auto"/>
              <w:rPr>
                <w:rFonts w:ascii="Times New Roman" w:hAnsi="Times New Roman"/>
                <w:color w:val="000000"/>
              </w:rPr>
            </w:pPr>
          </w:p>
          <w:p w14:paraId="680B2A5A" w14:textId="77777777" w:rsidR="004F4EC3" w:rsidRDefault="004F4EC3" w:rsidP="00270B61">
            <w:pPr>
              <w:spacing w:after="0" w:line="240" w:lineRule="auto"/>
              <w:rPr>
                <w:rFonts w:ascii="Times New Roman" w:hAnsi="Times New Roman"/>
                <w:color w:val="000000"/>
              </w:rPr>
            </w:pPr>
          </w:p>
          <w:p w14:paraId="2580E04D" w14:textId="77777777" w:rsidR="004F4EC3" w:rsidRDefault="004F4EC3" w:rsidP="00270B61">
            <w:pPr>
              <w:spacing w:after="0" w:line="240" w:lineRule="auto"/>
              <w:rPr>
                <w:rFonts w:ascii="Times New Roman" w:hAnsi="Times New Roman"/>
                <w:color w:val="000000"/>
              </w:rPr>
            </w:pPr>
          </w:p>
          <w:p w14:paraId="44814B54" w14:textId="77777777" w:rsidR="004F4EC3" w:rsidRDefault="004F4EC3" w:rsidP="00270B61">
            <w:pPr>
              <w:spacing w:after="0" w:line="240" w:lineRule="auto"/>
              <w:rPr>
                <w:rFonts w:ascii="Times New Roman" w:hAnsi="Times New Roman"/>
                <w:color w:val="000000"/>
              </w:rPr>
            </w:pPr>
          </w:p>
          <w:p w14:paraId="6B6B1848" w14:textId="77777777" w:rsidR="004F4EC3" w:rsidRDefault="004F4EC3" w:rsidP="00270B61">
            <w:pPr>
              <w:spacing w:after="0" w:line="240" w:lineRule="auto"/>
              <w:rPr>
                <w:rFonts w:ascii="Times New Roman" w:hAnsi="Times New Roman"/>
                <w:color w:val="000000"/>
              </w:rPr>
            </w:pPr>
          </w:p>
          <w:p w14:paraId="4907A680" w14:textId="77777777" w:rsidR="004F4EC3" w:rsidRDefault="004F4EC3" w:rsidP="00270B61">
            <w:pPr>
              <w:spacing w:after="0" w:line="240" w:lineRule="auto"/>
              <w:rPr>
                <w:rFonts w:ascii="Times New Roman" w:hAnsi="Times New Roman"/>
                <w:color w:val="000000"/>
              </w:rPr>
            </w:pPr>
          </w:p>
          <w:p w14:paraId="0AFB161F" w14:textId="77777777" w:rsidR="004F4EC3" w:rsidRDefault="004F4EC3" w:rsidP="00270B61">
            <w:pPr>
              <w:spacing w:after="0" w:line="240" w:lineRule="auto"/>
              <w:rPr>
                <w:rFonts w:ascii="Times New Roman" w:hAnsi="Times New Roman"/>
                <w:color w:val="000000"/>
              </w:rPr>
            </w:pPr>
          </w:p>
          <w:p w14:paraId="6B950615" w14:textId="77777777" w:rsidR="004F4EC3" w:rsidRDefault="004F4EC3" w:rsidP="00270B61">
            <w:pPr>
              <w:spacing w:after="0" w:line="240" w:lineRule="auto"/>
              <w:rPr>
                <w:rFonts w:ascii="Times New Roman" w:hAnsi="Times New Roman"/>
                <w:color w:val="000000"/>
              </w:rPr>
            </w:pPr>
          </w:p>
          <w:p w14:paraId="47D07F69" w14:textId="77777777" w:rsidR="004F4EC3" w:rsidRDefault="004F4EC3" w:rsidP="00270B61">
            <w:pPr>
              <w:spacing w:after="0" w:line="240" w:lineRule="auto"/>
              <w:rPr>
                <w:rFonts w:ascii="Times New Roman" w:hAnsi="Times New Roman"/>
                <w:color w:val="000000"/>
              </w:rPr>
            </w:pPr>
          </w:p>
          <w:p w14:paraId="45DB79B1" w14:textId="77777777" w:rsidR="004F4EC3" w:rsidRDefault="004F4EC3" w:rsidP="00270B61">
            <w:pPr>
              <w:spacing w:after="0" w:line="240" w:lineRule="auto"/>
              <w:rPr>
                <w:rFonts w:ascii="Times New Roman" w:hAnsi="Times New Roman"/>
                <w:color w:val="000000"/>
              </w:rPr>
            </w:pPr>
          </w:p>
          <w:p w14:paraId="77F10723" w14:textId="77777777" w:rsidR="004F4EC3" w:rsidRDefault="004F4EC3" w:rsidP="00270B61">
            <w:pPr>
              <w:spacing w:after="0" w:line="240" w:lineRule="auto"/>
              <w:rPr>
                <w:rFonts w:ascii="Times New Roman" w:hAnsi="Times New Roman"/>
                <w:color w:val="000000"/>
              </w:rPr>
            </w:pPr>
          </w:p>
          <w:p w14:paraId="7C1DBD52" w14:textId="77777777" w:rsidR="004F4EC3" w:rsidRDefault="004F4EC3" w:rsidP="00270B61">
            <w:pPr>
              <w:spacing w:after="0" w:line="240" w:lineRule="auto"/>
              <w:rPr>
                <w:rFonts w:ascii="Times New Roman" w:hAnsi="Times New Roman"/>
                <w:color w:val="000000"/>
              </w:rPr>
            </w:pPr>
          </w:p>
          <w:p w14:paraId="1EA7D132" w14:textId="77777777" w:rsidR="004F4EC3" w:rsidRDefault="004F4EC3" w:rsidP="00270B61">
            <w:pPr>
              <w:spacing w:after="0" w:line="240" w:lineRule="auto"/>
              <w:rPr>
                <w:rFonts w:ascii="Times New Roman" w:hAnsi="Times New Roman"/>
                <w:color w:val="000000"/>
              </w:rPr>
            </w:pPr>
          </w:p>
          <w:p w14:paraId="59804C57" w14:textId="77777777" w:rsidR="004F4EC3" w:rsidRDefault="004F4EC3" w:rsidP="00270B61">
            <w:pPr>
              <w:spacing w:after="0" w:line="240" w:lineRule="auto"/>
              <w:rPr>
                <w:rFonts w:ascii="Times New Roman" w:hAnsi="Times New Roman"/>
                <w:color w:val="000000"/>
              </w:rPr>
            </w:pPr>
          </w:p>
          <w:p w14:paraId="7EDDD543" w14:textId="77777777" w:rsidR="004F4EC3" w:rsidRDefault="004F4EC3" w:rsidP="00270B61">
            <w:pPr>
              <w:spacing w:after="0" w:line="240" w:lineRule="auto"/>
              <w:rPr>
                <w:rFonts w:ascii="Times New Roman" w:hAnsi="Times New Roman"/>
                <w:color w:val="000000"/>
              </w:rPr>
            </w:pPr>
          </w:p>
          <w:p w14:paraId="29A639A0" w14:textId="77777777" w:rsidR="004F4EC3" w:rsidRDefault="004F4EC3" w:rsidP="00270B61">
            <w:pPr>
              <w:spacing w:after="0" w:line="240" w:lineRule="auto"/>
              <w:rPr>
                <w:rFonts w:ascii="Times New Roman" w:hAnsi="Times New Roman"/>
                <w:color w:val="000000"/>
              </w:rPr>
            </w:pPr>
          </w:p>
          <w:p w14:paraId="5CFB9143" w14:textId="77777777" w:rsidR="004F4EC3" w:rsidRDefault="004F4EC3" w:rsidP="00270B61">
            <w:pPr>
              <w:spacing w:after="0" w:line="240" w:lineRule="auto"/>
              <w:rPr>
                <w:rFonts w:ascii="Times New Roman" w:hAnsi="Times New Roman"/>
                <w:color w:val="000000"/>
              </w:rPr>
            </w:pPr>
          </w:p>
          <w:p w14:paraId="432D3F1D" w14:textId="77777777" w:rsidR="004F4EC3" w:rsidRDefault="004F4EC3" w:rsidP="00270B61">
            <w:pPr>
              <w:spacing w:after="0" w:line="240" w:lineRule="auto"/>
              <w:rPr>
                <w:rFonts w:ascii="Times New Roman" w:hAnsi="Times New Roman"/>
                <w:color w:val="000000"/>
              </w:rPr>
            </w:pPr>
          </w:p>
          <w:p w14:paraId="275C5831" w14:textId="77777777" w:rsidR="004F4EC3" w:rsidRDefault="004F4EC3" w:rsidP="00270B61">
            <w:pPr>
              <w:spacing w:after="0" w:line="240" w:lineRule="auto"/>
              <w:rPr>
                <w:rFonts w:ascii="Times New Roman" w:hAnsi="Times New Roman"/>
                <w:color w:val="000000"/>
              </w:rPr>
            </w:pPr>
          </w:p>
          <w:p w14:paraId="2AF2C481" w14:textId="77777777" w:rsidR="004F4EC3" w:rsidRDefault="004F4EC3" w:rsidP="00270B61">
            <w:pPr>
              <w:spacing w:after="0" w:line="240" w:lineRule="auto"/>
              <w:rPr>
                <w:rFonts w:ascii="Times New Roman" w:hAnsi="Times New Roman"/>
                <w:color w:val="000000"/>
              </w:rPr>
            </w:pPr>
          </w:p>
          <w:p w14:paraId="6ACE92A4" w14:textId="77777777" w:rsidR="004F4EC3" w:rsidRDefault="004F4EC3" w:rsidP="00270B61">
            <w:pPr>
              <w:spacing w:after="0" w:line="240" w:lineRule="auto"/>
              <w:rPr>
                <w:rFonts w:ascii="Times New Roman" w:hAnsi="Times New Roman"/>
                <w:color w:val="000000"/>
              </w:rPr>
            </w:pPr>
          </w:p>
          <w:p w14:paraId="77F748FD" w14:textId="6653D889" w:rsidR="004F4EC3" w:rsidRPr="00154929" w:rsidRDefault="004F4EC3" w:rsidP="00270B61">
            <w:pPr>
              <w:spacing w:after="0" w:line="240" w:lineRule="auto"/>
              <w:rPr>
                <w:rFonts w:ascii="Times New Roman" w:hAnsi="Times New Roman"/>
                <w:color w:val="000000"/>
                <w:highlight w:val="yellow"/>
              </w:rPr>
            </w:pPr>
          </w:p>
        </w:tc>
        <w:tc>
          <w:tcPr>
            <w:tcW w:w="8726" w:type="dxa"/>
            <w:gridSpan w:val="2"/>
          </w:tcPr>
          <w:p w14:paraId="64B8023A" w14:textId="77777777" w:rsidR="004F4EC3" w:rsidRPr="000C5225" w:rsidRDefault="004F4EC3" w:rsidP="008A2C6A">
            <w:pPr>
              <w:spacing w:after="0" w:line="240" w:lineRule="auto"/>
              <w:rPr>
                <w:rFonts w:ascii="Times New Roman" w:eastAsia="Calibri" w:hAnsi="Times New Roman" w:cs="Times New Roman"/>
              </w:rPr>
            </w:pPr>
            <w:r w:rsidRPr="000C5225">
              <w:rPr>
                <w:rFonts w:ascii="Times New Roman" w:eastAsia="Calibri" w:hAnsi="Times New Roman" w:cs="Times New Roman"/>
                <w:b/>
              </w:rPr>
              <w:lastRenderedPageBreak/>
              <w:t>Навыки:</w:t>
            </w:r>
          </w:p>
        </w:tc>
      </w:tr>
      <w:tr w:rsidR="004F4EC3" w:rsidRPr="00F87D60" w14:paraId="2F3D7BD3" w14:textId="77777777" w:rsidTr="004F71A2">
        <w:trPr>
          <w:trHeight w:val="425"/>
          <w:jc w:val="center"/>
        </w:trPr>
        <w:tc>
          <w:tcPr>
            <w:tcW w:w="4193" w:type="dxa"/>
            <w:vMerge/>
          </w:tcPr>
          <w:p w14:paraId="12105DB2"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18E73D13"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7A1ED059" w14:textId="6CEE3C93" w:rsidR="004F4EC3" w:rsidRDefault="004F4EC3"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0B2BED5B" w14:textId="3BFE224C" w:rsidR="004F4EC3" w:rsidRPr="000C5225" w:rsidRDefault="004F4EC3" w:rsidP="008A2C6A">
            <w:pPr>
              <w:spacing w:after="0" w:line="240" w:lineRule="auto"/>
              <w:jc w:val="both"/>
              <w:rPr>
                <w:rFonts w:ascii="Times New Roman" w:eastAsia="Calibri" w:hAnsi="Times New Roman" w:cs="Times New Roman"/>
                <w:b/>
              </w:rPr>
            </w:pPr>
            <w:r w:rsidRPr="004F71A2">
              <w:rPr>
                <w:rFonts w:ascii="Times New Roman" w:hAnsi="Times New Roman" w:cs="Times New Roman"/>
              </w:rPr>
              <w:t xml:space="preserve">нанесение штукатурных растворов на внутренние и наружные поверхности зданий и сооружений; </w:t>
            </w:r>
          </w:p>
        </w:tc>
      </w:tr>
      <w:tr w:rsidR="004F4EC3" w:rsidRPr="00F87D60" w14:paraId="38E07C40" w14:textId="77777777" w:rsidTr="008A2C6A">
        <w:trPr>
          <w:jc w:val="center"/>
        </w:trPr>
        <w:tc>
          <w:tcPr>
            <w:tcW w:w="4193" w:type="dxa"/>
            <w:vMerge/>
          </w:tcPr>
          <w:p w14:paraId="46D1A9F6"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74721AA1"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587491A4" w14:textId="3A872048" w:rsidR="004F4EC3" w:rsidRPr="00EE116A" w:rsidRDefault="004F4EC3"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0B0423DD" w14:textId="3E881CB8" w:rsidR="004F4EC3" w:rsidRPr="004F71A2" w:rsidRDefault="004F4EC3" w:rsidP="008A2C6A">
            <w:pPr>
              <w:spacing w:after="0" w:line="240" w:lineRule="auto"/>
              <w:jc w:val="both"/>
              <w:rPr>
                <w:rFonts w:ascii="Times New Roman" w:hAnsi="Times New Roman" w:cs="Times New Roman"/>
              </w:rPr>
            </w:pPr>
            <w:r w:rsidRPr="004F71A2">
              <w:rPr>
                <w:rFonts w:ascii="Times New Roman" w:hAnsi="Times New Roman" w:cs="Times New Roman"/>
              </w:rPr>
              <w:t>выполнение насечек при оштукатуривании в несколько слоев;</w:t>
            </w:r>
          </w:p>
        </w:tc>
      </w:tr>
      <w:tr w:rsidR="004F4EC3" w:rsidRPr="00F87D60" w14:paraId="3E33807F" w14:textId="77777777" w:rsidTr="008A2C6A">
        <w:trPr>
          <w:jc w:val="center"/>
        </w:trPr>
        <w:tc>
          <w:tcPr>
            <w:tcW w:w="4193" w:type="dxa"/>
            <w:vMerge/>
          </w:tcPr>
          <w:p w14:paraId="267E2029"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4FA4797E"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73D5C43E" w14:textId="1AC9607B" w:rsidR="004F4EC3" w:rsidRPr="00EE116A" w:rsidRDefault="004F4EC3"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6AD666D2" w14:textId="0AB47E73" w:rsidR="004F4EC3" w:rsidRPr="004F71A2" w:rsidRDefault="004F4EC3" w:rsidP="008A2C6A">
            <w:pPr>
              <w:spacing w:after="0" w:line="240" w:lineRule="auto"/>
              <w:jc w:val="both"/>
              <w:rPr>
                <w:rFonts w:ascii="Times New Roman" w:hAnsi="Times New Roman" w:cs="Times New Roman"/>
              </w:rPr>
            </w:pPr>
            <w:r w:rsidRPr="004F71A2">
              <w:rPr>
                <w:rFonts w:ascii="Times New Roman" w:hAnsi="Times New Roman" w:cs="Times New Roman"/>
              </w:rPr>
              <w:t>армирование штукатурных слоев сетками;</w:t>
            </w:r>
          </w:p>
        </w:tc>
      </w:tr>
      <w:tr w:rsidR="004F4EC3" w:rsidRPr="00F87D60" w14:paraId="4005202B" w14:textId="77777777" w:rsidTr="008A2C6A">
        <w:trPr>
          <w:jc w:val="center"/>
        </w:trPr>
        <w:tc>
          <w:tcPr>
            <w:tcW w:w="4193" w:type="dxa"/>
            <w:vMerge/>
          </w:tcPr>
          <w:p w14:paraId="1823EE82"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3581C12D"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4DDCADEB" w14:textId="5EA27E05" w:rsidR="004F4EC3" w:rsidRPr="00EE116A" w:rsidRDefault="004F4EC3"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2608F0A8" w14:textId="460267D8" w:rsidR="004F4EC3" w:rsidRPr="004F71A2" w:rsidRDefault="004F4EC3" w:rsidP="008A2C6A">
            <w:pPr>
              <w:spacing w:after="0" w:line="240" w:lineRule="auto"/>
              <w:jc w:val="both"/>
              <w:rPr>
                <w:rFonts w:ascii="Times New Roman" w:hAnsi="Times New Roman" w:cs="Times New Roman"/>
              </w:rPr>
            </w:pPr>
            <w:r w:rsidRPr="004F71A2">
              <w:rPr>
                <w:rFonts w:ascii="Times New Roman" w:hAnsi="Times New Roman" w:cs="Times New Roman"/>
              </w:rPr>
              <w:t>выравнивание и подрезка штукатурных растворов, нанесенных на поверхности;</w:t>
            </w:r>
          </w:p>
        </w:tc>
      </w:tr>
      <w:tr w:rsidR="004F4EC3" w:rsidRPr="00F87D60" w14:paraId="41EC8383" w14:textId="77777777" w:rsidTr="008A2C6A">
        <w:trPr>
          <w:jc w:val="center"/>
        </w:trPr>
        <w:tc>
          <w:tcPr>
            <w:tcW w:w="4193" w:type="dxa"/>
            <w:vMerge/>
          </w:tcPr>
          <w:p w14:paraId="300454CE"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31362539"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053ED301" w14:textId="0F08C60C" w:rsidR="004F4EC3" w:rsidRPr="00EE116A" w:rsidRDefault="004F4EC3"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563171ED" w14:textId="5F39EDD2" w:rsidR="004F4EC3" w:rsidRPr="004F71A2" w:rsidRDefault="004F4EC3" w:rsidP="008A2C6A">
            <w:pPr>
              <w:spacing w:after="0" w:line="240" w:lineRule="auto"/>
              <w:jc w:val="both"/>
              <w:rPr>
                <w:rFonts w:ascii="Times New Roman" w:hAnsi="Times New Roman" w:cs="Times New Roman"/>
              </w:rPr>
            </w:pPr>
            <w:r w:rsidRPr="004F71A2">
              <w:rPr>
                <w:rFonts w:ascii="Times New Roman" w:hAnsi="Times New Roman" w:cs="Times New Roman"/>
              </w:rPr>
              <w:t>заглаживание и структурирование штукатурки;</w:t>
            </w:r>
          </w:p>
        </w:tc>
      </w:tr>
      <w:tr w:rsidR="004F4EC3" w:rsidRPr="00F87D60" w14:paraId="729BDF2A" w14:textId="77777777" w:rsidTr="008A2C6A">
        <w:trPr>
          <w:jc w:val="center"/>
        </w:trPr>
        <w:tc>
          <w:tcPr>
            <w:tcW w:w="4193" w:type="dxa"/>
            <w:vMerge/>
          </w:tcPr>
          <w:p w14:paraId="65E8EE94"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34158C37"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39B0FBC3" w14:textId="71CAE038" w:rsidR="004F4EC3" w:rsidRPr="00EE116A" w:rsidRDefault="004F4EC3" w:rsidP="008A2C6A">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55B74340" w14:textId="1F769B1F" w:rsidR="004F4EC3" w:rsidRPr="004F71A2" w:rsidRDefault="004F4EC3" w:rsidP="008A2C6A">
            <w:pPr>
              <w:spacing w:after="0" w:line="240" w:lineRule="auto"/>
              <w:jc w:val="both"/>
              <w:rPr>
                <w:rFonts w:ascii="Times New Roman" w:hAnsi="Times New Roman" w:cs="Times New Roman"/>
              </w:rPr>
            </w:pPr>
            <w:r w:rsidRPr="004F71A2">
              <w:rPr>
                <w:rFonts w:ascii="Times New Roman" w:hAnsi="Times New Roman" w:cs="Times New Roman"/>
              </w:rPr>
              <w:t>нанесение накрывочных слоев</w:t>
            </w:r>
            <w:r>
              <w:rPr>
                <w:rFonts w:ascii="Times New Roman" w:hAnsi="Times New Roman" w:cs="Times New Roman"/>
              </w:rPr>
              <w:t>.</w:t>
            </w:r>
          </w:p>
        </w:tc>
      </w:tr>
      <w:tr w:rsidR="004F4EC3" w:rsidRPr="00F87D60" w14:paraId="36067510" w14:textId="77777777" w:rsidTr="008A2C6A">
        <w:trPr>
          <w:jc w:val="center"/>
        </w:trPr>
        <w:tc>
          <w:tcPr>
            <w:tcW w:w="4193" w:type="dxa"/>
            <w:vMerge/>
          </w:tcPr>
          <w:p w14:paraId="64C4173B"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51BC1A82"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8726" w:type="dxa"/>
            <w:gridSpan w:val="2"/>
          </w:tcPr>
          <w:p w14:paraId="3851D288" w14:textId="135082E2" w:rsidR="004F4EC3" w:rsidRPr="000C5225" w:rsidRDefault="004F4EC3" w:rsidP="008A2C6A">
            <w:pPr>
              <w:spacing w:after="0" w:line="240" w:lineRule="auto"/>
              <w:rPr>
                <w:rFonts w:ascii="Times New Roman" w:eastAsia="Calibri" w:hAnsi="Times New Roman" w:cs="Times New Roman"/>
                <w:b/>
              </w:rPr>
            </w:pPr>
            <w:r w:rsidRPr="000C5225">
              <w:rPr>
                <w:rFonts w:ascii="Times New Roman" w:eastAsia="Calibri" w:hAnsi="Times New Roman" w:cs="Times New Roman"/>
                <w:b/>
              </w:rPr>
              <w:t>Умения:</w:t>
            </w:r>
          </w:p>
        </w:tc>
      </w:tr>
      <w:tr w:rsidR="004F4EC3" w:rsidRPr="00F87D60" w14:paraId="24C9209D" w14:textId="77777777" w:rsidTr="008A2C6A">
        <w:trPr>
          <w:jc w:val="center"/>
        </w:trPr>
        <w:tc>
          <w:tcPr>
            <w:tcW w:w="4193" w:type="dxa"/>
            <w:vMerge/>
          </w:tcPr>
          <w:p w14:paraId="30C5AF7F"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2AEA55F5"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7AF06208" w14:textId="29A31E37"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72EDB86D" w14:textId="0958427E" w:rsidR="004F4EC3" w:rsidRPr="000C5225"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н</w:t>
            </w:r>
            <w:r w:rsidRPr="00063A0A">
              <w:rPr>
                <w:rStyle w:val="21"/>
                <w:rFonts w:eastAsiaTheme="minorHAnsi"/>
                <w:sz w:val="24"/>
                <w:szCs w:val="24"/>
                <w:u w:val="none"/>
              </w:rPr>
              <w:t>аносить штукатурные растворы на поверхности вручную или механизированным способом</w:t>
            </w:r>
          </w:p>
        </w:tc>
      </w:tr>
      <w:tr w:rsidR="004F4EC3" w:rsidRPr="00F87D60" w14:paraId="17E6BFA1" w14:textId="77777777" w:rsidTr="008A2C6A">
        <w:trPr>
          <w:jc w:val="center"/>
        </w:trPr>
        <w:tc>
          <w:tcPr>
            <w:tcW w:w="4193" w:type="dxa"/>
            <w:vMerge/>
          </w:tcPr>
          <w:p w14:paraId="52F4F9FB"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1B26EEF3"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3FA98ECF" w14:textId="3BBE71BE"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1.02</w:t>
            </w:r>
          </w:p>
        </w:tc>
        <w:tc>
          <w:tcPr>
            <w:tcW w:w="7592" w:type="dxa"/>
          </w:tcPr>
          <w:p w14:paraId="66D86D52" w14:textId="4B77B840" w:rsidR="004F4EC3" w:rsidRPr="000C5225"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в</w:t>
            </w:r>
            <w:r w:rsidRPr="00063A0A">
              <w:rPr>
                <w:rStyle w:val="21"/>
                <w:rFonts w:eastAsiaTheme="minorHAnsi"/>
                <w:sz w:val="24"/>
                <w:szCs w:val="24"/>
                <w:u w:val="none"/>
              </w:rPr>
              <w:t>ыполнять насечки при оштукатуривании в несколько слоев</w:t>
            </w:r>
            <w:r>
              <w:rPr>
                <w:rStyle w:val="21"/>
                <w:rFonts w:eastAsiaTheme="minorHAnsi"/>
                <w:sz w:val="24"/>
                <w:szCs w:val="24"/>
                <w:u w:val="none"/>
              </w:rPr>
              <w:t>;</w:t>
            </w:r>
          </w:p>
        </w:tc>
      </w:tr>
      <w:tr w:rsidR="004F4EC3" w:rsidRPr="00F87D60" w14:paraId="56E74650" w14:textId="77777777" w:rsidTr="008A2C6A">
        <w:trPr>
          <w:jc w:val="center"/>
        </w:trPr>
        <w:tc>
          <w:tcPr>
            <w:tcW w:w="4193" w:type="dxa"/>
            <w:vMerge/>
          </w:tcPr>
          <w:p w14:paraId="0A5238FE"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0F610FEA"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19AC3ADC" w14:textId="7733B7FA"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7F5ABBE5" w14:textId="15EEA4B5" w:rsidR="004F4EC3" w:rsidRPr="000C5225" w:rsidRDefault="004F4EC3" w:rsidP="008A2C6A">
            <w:pPr>
              <w:spacing w:after="0" w:line="240" w:lineRule="auto"/>
              <w:jc w:val="both"/>
              <w:rPr>
                <w:rFonts w:ascii="Times New Roman" w:eastAsia="Calibri" w:hAnsi="Times New Roman" w:cs="Times New Roman"/>
                <w:b/>
              </w:rPr>
            </w:pPr>
            <w:r>
              <w:rPr>
                <w:rStyle w:val="21"/>
                <w:rFonts w:eastAsiaTheme="minorHAnsi"/>
                <w:sz w:val="24"/>
                <w:szCs w:val="24"/>
                <w:u w:val="none"/>
              </w:rPr>
              <w:t>у</w:t>
            </w:r>
            <w:r w:rsidRPr="00063A0A">
              <w:rPr>
                <w:rStyle w:val="21"/>
                <w:rFonts w:eastAsiaTheme="minorHAnsi"/>
                <w:sz w:val="24"/>
                <w:szCs w:val="24"/>
                <w:u w:val="none"/>
              </w:rPr>
              <w:t>кладывать штукатурную сетку в нанесенный раствор</w:t>
            </w:r>
            <w:r>
              <w:rPr>
                <w:rStyle w:val="21"/>
                <w:rFonts w:eastAsiaTheme="minorHAnsi"/>
                <w:sz w:val="24"/>
                <w:szCs w:val="24"/>
                <w:u w:val="none"/>
              </w:rPr>
              <w:t>;</w:t>
            </w:r>
          </w:p>
        </w:tc>
      </w:tr>
      <w:tr w:rsidR="004F4EC3" w:rsidRPr="00F87D60" w14:paraId="74EADF11" w14:textId="77777777" w:rsidTr="008A2C6A">
        <w:trPr>
          <w:jc w:val="center"/>
        </w:trPr>
        <w:tc>
          <w:tcPr>
            <w:tcW w:w="4193" w:type="dxa"/>
            <w:vMerge/>
          </w:tcPr>
          <w:p w14:paraId="01814A4D"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580C1A47"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6358F95F" w14:textId="45E2C309"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6763A62C" w14:textId="678226FA" w:rsidR="004F4EC3" w:rsidRPr="000C5225" w:rsidRDefault="004F4EC3" w:rsidP="008A2C6A">
            <w:pPr>
              <w:spacing w:after="0" w:line="240" w:lineRule="auto"/>
              <w:rPr>
                <w:rFonts w:ascii="Times New Roman" w:eastAsia="Calibri" w:hAnsi="Times New Roman" w:cs="Times New Roman"/>
              </w:rPr>
            </w:pPr>
            <w:r>
              <w:rPr>
                <w:rStyle w:val="21"/>
                <w:rFonts w:eastAsiaTheme="minorHAnsi"/>
                <w:sz w:val="24"/>
                <w:szCs w:val="24"/>
                <w:u w:val="none"/>
              </w:rPr>
              <w:t>в</w:t>
            </w:r>
            <w:r w:rsidRPr="00063A0A">
              <w:rPr>
                <w:rStyle w:val="21"/>
                <w:rFonts w:eastAsiaTheme="minorHAnsi"/>
                <w:sz w:val="24"/>
                <w:szCs w:val="24"/>
                <w:u w:val="none"/>
              </w:rPr>
              <w:t>ыравнивать и подрезать штукатурные растворы, нанесенные на поверхности</w:t>
            </w:r>
            <w:r>
              <w:rPr>
                <w:rStyle w:val="21"/>
                <w:rFonts w:eastAsiaTheme="minorHAnsi"/>
                <w:sz w:val="24"/>
                <w:szCs w:val="24"/>
                <w:u w:val="none"/>
              </w:rPr>
              <w:t>;</w:t>
            </w:r>
          </w:p>
        </w:tc>
      </w:tr>
      <w:tr w:rsidR="004F4EC3" w:rsidRPr="00F87D60" w14:paraId="541E356C" w14:textId="77777777" w:rsidTr="008A2C6A">
        <w:trPr>
          <w:jc w:val="center"/>
        </w:trPr>
        <w:tc>
          <w:tcPr>
            <w:tcW w:w="4193" w:type="dxa"/>
            <w:vMerge/>
          </w:tcPr>
          <w:p w14:paraId="717C7D65"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4FE36D06"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62DA5738" w14:textId="4EE7DBB3"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1.05</w:t>
            </w:r>
          </w:p>
        </w:tc>
        <w:tc>
          <w:tcPr>
            <w:tcW w:w="7592" w:type="dxa"/>
          </w:tcPr>
          <w:p w14:paraId="6D50E997" w14:textId="5C70A7C5" w:rsidR="004F4EC3" w:rsidRPr="000C5225" w:rsidRDefault="004F4EC3" w:rsidP="008A2C6A">
            <w:pPr>
              <w:spacing w:after="0" w:line="240" w:lineRule="auto"/>
              <w:jc w:val="both"/>
              <w:rPr>
                <w:rFonts w:ascii="Times New Roman" w:eastAsia="Calibri" w:hAnsi="Times New Roman" w:cs="Times New Roman"/>
              </w:rPr>
            </w:pPr>
            <w:r>
              <w:rPr>
                <w:rStyle w:val="21"/>
                <w:rFonts w:eastAsiaTheme="minorHAnsi"/>
                <w:sz w:val="24"/>
                <w:szCs w:val="24"/>
                <w:u w:val="none"/>
              </w:rPr>
              <w:t>з</w:t>
            </w:r>
            <w:r w:rsidRPr="00063A0A">
              <w:rPr>
                <w:rStyle w:val="21"/>
                <w:rFonts w:eastAsiaTheme="minorHAnsi"/>
                <w:sz w:val="24"/>
                <w:szCs w:val="24"/>
                <w:u w:val="none"/>
              </w:rPr>
              <w:t>аглаживать, структурировать штукатурку</w:t>
            </w:r>
            <w:r>
              <w:rPr>
                <w:rStyle w:val="21"/>
                <w:rFonts w:eastAsiaTheme="minorHAnsi"/>
                <w:sz w:val="24"/>
                <w:szCs w:val="24"/>
                <w:u w:val="none"/>
              </w:rPr>
              <w:t xml:space="preserve">; </w:t>
            </w:r>
          </w:p>
        </w:tc>
      </w:tr>
      <w:tr w:rsidR="004F4EC3" w:rsidRPr="00F87D60" w14:paraId="23FAA708" w14:textId="77777777" w:rsidTr="008A2C6A">
        <w:trPr>
          <w:jc w:val="center"/>
        </w:trPr>
        <w:tc>
          <w:tcPr>
            <w:tcW w:w="4193" w:type="dxa"/>
            <w:vMerge/>
          </w:tcPr>
          <w:p w14:paraId="25F45BE9"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2A76ADCC"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25F62EC6" w14:textId="62AB5BE1"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706D163A" w14:textId="68E11651" w:rsidR="004F4EC3" w:rsidRPr="000C5225" w:rsidRDefault="004F4EC3" w:rsidP="008A2C6A">
            <w:pPr>
              <w:spacing w:after="0" w:line="240" w:lineRule="auto"/>
              <w:rPr>
                <w:rFonts w:ascii="Times New Roman" w:eastAsia="Calibri" w:hAnsi="Times New Roman" w:cs="Times New Roman"/>
              </w:rPr>
            </w:pPr>
            <w:r>
              <w:rPr>
                <w:rStyle w:val="21"/>
                <w:rFonts w:eastAsiaTheme="minorHAnsi"/>
                <w:sz w:val="24"/>
                <w:szCs w:val="24"/>
                <w:u w:val="none"/>
              </w:rPr>
              <w:t>н</w:t>
            </w:r>
            <w:r w:rsidRPr="00063A0A">
              <w:rPr>
                <w:rStyle w:val="21"/>
                <w:rFonts w:eastAsiaTheme="minorHAnsi"/>
                <w:sz w:val="24"/>
                <w:szCs w:val="24"/>
                <w:u w:val="none"/>
              </w:rPr>
              <w:t>аносить накрывочные слои на поверхность штукатурки, в том числе шпаклевочные составы</w:t>
            </w:r>
            <w:r>
              <w:rPr>
                <w:rStyle w:val="21"/>
                <w:rFonts w:eastAsiaTheme="minorHAnsi"/>
                <w:sz w:val="24"/>
                <w:szCs w:val="24"/>
                <w:u w:val="none"/>
              </w:rPr>
              <w:t>;</w:t>
            </w:r>
          </w:p>
        </w:tc>
      </w:tr>
      <w:tr w:rsidR="004F4EC3" w:rsidRPr="00F87D60" w14:paraId="176BB879" w14:textId="77777777" w:rsidTr="008A2C6A">
        <w:trPr>
          <w:jc w:val="center"/>
        </w:trPr>
        <w:tc>
          <w:tcPr>
            <w:tcW w:w="4193" w:type="dxa"/>
            <w:vMerge/>
          </w:tcPr>
          <w:p w14:paraId="61E6B067"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6A0A38BB"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252F4B8E" w14:textId="4524B5BD"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22725676" w14:textId="32D17FDF" w:rsidR="004F4EC3" w:rsidRPr="000C5225"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о</w:t>
            </w:r>
            <w:r w:rsidRPr="00063A0A">
              <w:rPr>
                <w:rStyle w:val="21"/>
                <w:rFonts w:eastAsiaTheme="minorHAnsi"/>
                <w:sz w:val="24"/>
                <w:szCs w:val="24"/>
                <w:u w:val="none"/>
              </w:rPr>
              <w:t>штукатуривать лузги, усенки, откосы</w:t>
            </w:r>
            <w:r>
              <w:rPr>
                <w:rStyle w:val="21"/>
                <w:rFonts w:eastAsiaTheme="minorHAnsi"/>
                <w:sz w:val="24"/>
                <w:szCs w:val="24"/>
                <w:u w:val="none"/>
              </w:rPr>
              <w:t>;</w:t>
            </w:r>
          </w:p>
        </w:tc>
      </w:tr>
      <w:tr w:rsidR="004F4EC3" w:rsidRPr="00F87D60" w14:paraId="7A302E58" w14:textId="77777777" w:rsidTr="008A2C6A">
        <w:trPr>
          <w:jc w:val="center"/>
        </w:trPr>
        <w:tc>
          <w:tcPr>
            <w:tcW w:w="4193" w:type="dxa"/>
            <w:vMerge/>
          </w:tcPr>
          <w:p w14:paraId="1A90B800"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3CEF9AC3"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4F10FE9C" w14:textId="03AB7DB4"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1.08</w:t>
            </w:r>
          </w:p>
        </w:tc>
        <w:tc>
          <w:tcPr>
            <w:tcW w:w="7592" w:type="dxa"/>
          </w:tcPr>
          <w:p w14:paraId="5A04835B" w14:textId="3039512E" w:rsidR="004F4EC3" w:rsidRPr="000C5225"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и</w:t>
            </w:r>
            <w:r w:rsidRPr="00063A0A">
              <w:rPr>
                <w:rStyle w:val="21"/>
                <w:rFonts w:eastAsiaTheme="minorHAnsi"/>
                <w:sz w:val="24"/>
                <w:szCs w:val="24"/>
                <w:u w:val="none"/>
              </w:rPr>
              <w:t>зготавливать шаблоны при устройстве тяг и рустов</w:t>
            </w:r>
            <w:r>
              <w:rPr>
                <w:rStyle w:val="21"/>
                <w:rFonts w:eastAsiaTheme="minorHAnsi"/>
                <w:sz w:val="24"/>
                <w:szCs w:val="24"/>
                <w:u w:val="none"/>
              </w:rPr>
              <w:t>;</w:t>
            </w:r>
          </w:p>
        </w:tc>
      </w:tr>
      <w:tr w:rsidR="004F4EC3" w:rsidRPr="00F87D60" w14:paraId="0F1DDB1D" w14:textId="77777777" w:rsidTr="008A2C6A">
        <w:trPr>
          <w:jc w:val="center"/>
        </w:trPr>
        <w:tc>
          <w:tcPr>
            <w:tcW w:w="4193" w:type="dxa"/>
            <w:vMerge/>
          </w:tcPr>
          <w:p w14:paraId="256EE294"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29F6FDF1"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0378C68B" w14:textId="1A9AE802"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4B657A9E" w14:textId="74C52618" w:rsidR="004F4EC3" w:rsidRPr="000C5225"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о</w:t>
            </w:r>
            <w:r w:rsidRPr="00063A0A">
              <w:rPr>
                <w:rStyle w:val="21"/>
                <w:rFonts w:eastAsiaTheme="minorHAnsi"/>
                <w:sz w:val="24"/>
                <w:szCs w:val="24"/>
                <w:u w:val="none"/>
              </w:rPr>
              <w:t>штукатуривать поверхности сложных архитектурных форм</w:t>
            </w:r>
            <w:r>
              <w:rPr>
                <w:rStyle w:val="21"/>
                <w:rFonts w:eastAsiaTheme="minorHAnsi"/>
                <w:sz w:val="24"/>
                <w:szCs w:val="24"/>
                <w:u w:val="none"/>
              </w:rPr>
              <w:t>;</w:t>
            </w:r>
          </w:p>
        </w:tc>
      </w:tr>
      <w:tr w:rsidR="004F4EC3" w:rsidRPr="00F87D60" w14:paraId="7DF96723" w14:textId="77777777" w:rsidTr="008A2C6A">
        <w:trPr>
          <w:jc w:val="center"/>
        </w:trPr>
        <w:tc>
          <w:tcPr>
            <w:tcW w:w="4193" w:type="dxa"/>
            <w:vMerge/>
          </w:tcPr>
          <w:p w14:paraId="076BA79A"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48097E09"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2F34F6DD" w14:textId="34D2AEC8" w:rsidR="004F4EC3" w:rsidRPr="00F87D60" w:rsidRDefault="004F4EC3" w:rsidP="008A2C6A">
            <w:pPr>
              <w:spacing w:after="0" w:line="240" w:lineRule="auto"/>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7592" w:type="dxa"/>
          </w:tcPr>
          <w:p w14:paraId="1DEF3CBA" w14:textId="6218364F" w:rsidR="004F4EC3" w:rsidRPr="000C5225" w:rsidRDefault="004F4EC3" w:rsidP="008A2C6A">
            <w:pPr>
              <w:spacing w:after="0" w:line="240" w:lineRule="auto"/>
              <w:jc w:val="both"/>
              <w:rPr>
                <w:rFonts w:ascii="Times New Roman" w:eastAsia="Calibri" w:hAnsi="Times New Roman" w:cs="Times New Roman"/>
                <w:b/>
              </w:rPr>
            </w:pPr>
            <w:r>
              <w:rPr>
                <w:rStyle w:val="21"/>
                <w:rFonts w:eastAsiaTheme="minorHAnsi"/>
                <w:sz w:val="24"/>
                <w:szCs w:val="24"/>
                <w:u w:val="none"/>
              </w:rPr>
              <w:t>о</w:t>
            </w:r>
            <w:r w:rsidRPr="00063A0A">
              <w:rPr>
                <w:rStyle w:val="21"/>
                <w:rFonts w:eastAsiaTheme="minorHAnsi"/>
                <w:sz w:val="24"/>
                <w:szCs w:val="24"/>
                <w:u w:val="none"/>
              </w:rPr>
              <w:t>брабатывать штукатурные поверхности по технологии "сграффито" по эскизам</w:t>
            </w:r>
            <w:r>
              <w:rPr>
                <w:rStyle w:val="21"/>
                <w:rFonts w:eastAsiaTheme="minorHAnsi"/>
                <w:sz w:val="24"/>
                <w:szCs w:val="24"/>
                <w:u w:val="none"/>
              </w:rPr>
              <w:t>;</w:t>
            </w:r>
          </w:p>
        </w:tc>
      </w:tr>
      <w:tr w:rsidR="004F4EC3" w:rsidRPr="00F87D60" w14:paraId="56EA9D6A" w14:textId="77777777" w:rsidTr="008A2C6A">
        <w:trPr>
          <w:jc w:val="center"/>
        </w:trPr>
        <w:tc>
          <w:tcPr>
            <w:tcW w:w="4193" w:type="dxa"/>
            <w:vMerge/>
          </w:tcPr>
          <w:p w14:paraId="63F69310"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0574B5A4"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69690C79" w14:textId="27B58499" w:rsidR="004F4EC3" w:rsidRPr="00F87D60" w:rsidRDefault="004F4EC3" w:rsidP="008A2C6A">
            <w:pPr>
              <w:spacing w:after="0" w:line="240" w:lineRule="auto"/>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7592" w:type="dxa"/>
          </w:tcPr>
          <w:p w14:paraId="7E106B20" w14:textId="09E4FA21" w:rsidR="004F4EC3" w:rsidRPr="00AA654A" w:rsidRDefault="004F4EC3" w:rsidP="008A2C6A">
            <w:pPr>
              <w:spacing w:after="0" w:line="240" w:lineRule="auto"/>
              <w:jc w:val="both"/>
              <w:rPr>
                <w:rFonts w:ascii="Times New Roman" w:eastAsia="Calibri" w:hAnsi="Times New Roman" w:cs="Times New Roman"/>
                <w:b/>
              </w:rPr>
            </w:pPr>
            <w:r>
              <w:rPr>
                <w:rStyle w:val="21"/>
                <w:rFonts w:eastAsiaTheme="minorHAnsi"/>
                <w:sz w:val="24"/>
                <w:szCs w:val="24"/>
                <w:u w:val="none"/>
              </w:rPr>
              <w:t>п</w:t>
            </w:r>
            <w:r w:rsidRPr="00063A0A">
              <w:rPr>
                <w:rStyle w:val="21"/>
                <w:rFonts w:eastAsiaTheme="minorHAnsi"/>
                <w:sz w:val="24"/>
                <w:szCs w:val="24"/>
                <w:u w:val="none"/>
              </w:rPr>
              <w:t>рименять электрифицированное и ручное оборудование и инструмент</w:t>
            </w:r>
            <w:r>
              <w:rPr>
                <w:rStyle w:val="21"/>
                <w:rFonts w:eastAsiaTheme="minorHAnsi"/>
                <w:sz w:val="24"/>
                <w:szCs w:val="24"/>
                <w:u w:val="none"/>
              </w:rPr>
              <w:t>;</w:t>
            </w:r>
          </w:p>
        </w:tc>
      </w:tr>
      <w:tr w:rsidR="004F4EC3" w:rsidRPr="00F87D60" w14:paraId="46D28EF8" w14:textId="77777777" w:rsidTr="008A2C6A">
        <w:trPr>
          <w:jc w:val="center"/>
        </w:trPr>
        <w:tc>
          <w:tcPr>
            <w:tcW w:w="4193" w:type="dxa"/>
            <w:vMerge/>
          </w:tcPr>
          <w:p w14:paraId="3D8EF330" w14:textId="77777777" w:rsidR="004F4EC3" w:rsidRPr="00F87D60" w:rsidRDefault="004F4EC3" w:rsidP="008A2C6A">
            <w:pPr>
              <w:spacing w:after="0" w:line="240" w:lineRule="auto"/>
              <w:jc w:val="both"/>
              <w:rPr>
                <w:rFonts w:ascii="Times New Roman" w:eastAsia="Calibri" w:hAnsi="Times New Roman" w:cs="Times New Roman"/>
                <w:i/>
              </w:rPr>
            </w:pPr>
          </w:p>
        </w:tc>
        <w:tc>
          <w:tcPr>
            <w:tcW w:w="2436" w:type="dxa"/>
            <w:vMerge/>
          </w:tcPr>
          <w:p w14:paraId="30144C5C"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15C229AF" w14:textId="71F55789"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12</w:t>
            </w:r>
          </w:p>
        </w:tc>
        <w:tc>
          <w:tcPr>
            <w:tcW w:w="7592" w:type="dxa"/>
          </w:tcPr>
          <w:p w14:paraId="54C5E442" w14:textId="59BE50C8" w:rsidR="004F4EC3" w:rsidRDefault="004F4EC3" w:rsidP="008A2C6A">
            <w:pPr>
              <w:spacing w:after="0" w:line="240" w:lineRule="auto"/>
              <w:jc w:val="both"/>
              <w:rPr>
                <w:rStyle w:val="21"/>
                <w:rFonts w:eastAsiaTheme="minorHAnsi"/>
                <w:sz w:val="24"/>
                <w:szCs w:val="24"/>
                <w:u w:val="none"/>
              </w:rPr>
            </w:pPr>
            <w:r>
              <w:rPr>
                <w:rStyle w:val="21"/>
                <w:rFonts w:eastAsiaTheme="minorHAnsi"/>
                <w:sz w:val="24"/>
                <w:szCs w:val="24"/>
                <w:u w:val="none"/>
              </w:rPr>
              <w:t>п</w:t>
            </w:r>
            <w:r w:rsidRPr="00063A0A">
              <w:rPr>
                <w:rStyle w:val="21"/>
                <w:rFonts w:eastAsiaTheme="minorHAnsi"/>
                <w:sz w:val="24"/>
                <w:szCs w:val="24"/>
                <w:u w:val="none"/>
              </w:rPr>
              <w:t>рименять средства индивидуальной защиты</w:t>
            </w:r>
            <w:r>
              <w:rPr>
                <w:rStyle w:val="21"/>
                <w:rFonts w:eastAsiaTheme="minorHAnsi"/>
                <w:sz w:val="24"/>
                <w:szCs w:val="24"/>
                <w:u w:val="none"/>
              </w:rPr>
              <w:t>.</w:t>
            </w:r>
          </w:p>
        </w:tc>
      </w:tr>
      <w:tr w:rsidR="004F4EC3" w:rsidRPr="00F87D60" w14:paraId="02AE8632" w14:textId="77777777" w:rsidTr="008A2C6A">
        <w:trPr>
          <w:jc w:val="center"/>
        </w:trPr>
        <w:tc>
          <w:tcPr>
            <w:tcW w:w="4193" w:type="dxa"/>
            <w:vMerge/>
          </w:tcPr>
          <w:p w14:paraId="01A5CFD7"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512326E6"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8726" w:type="dxa"/>
            <w:gridSpan w:val="2"/>
          </w:tcPr>
          <w:p w14:paraId="4C981D72" w14:textId="77777777" w:rsidR="004F4EC3" w:rsidRPr="00F87D60" w:rsidRDefault="004F4EC3" w:rsidP="008A2C6A">
            <w:pPr>
              <w:spacing w:after="0" w:line="240" w:lineRule="auto"/>
              <w:rPr>
                <w:rFonts w:ascii="Times New Roman" w:eastAsia="Calibri" w:hAnsi="Times New Roman" w:cs="Times New Roman"/>
                <w:b/>
              </w:rPr>
            </w:pPr>
            <w:r w:rsidRPr="00F87D60">
              <w:rPr>
                <w:rFonts w:ascii="Times New Roman" w:eastAsia="Calibri" w:hAnsi="Times New Roman" w:cs="Times New Roman"/>
                <w:b/>
              </w:rPr>
              <w:t>Знания:</w:t>
            </w:r>
          </w:p>
        </w:tc>
      </w:tr>
      <w:tr w:rsidR="004F4EC3" w:rsidRPr="00F87D60" w14:paraId="0F1C9E37" w14:textId="77777777" w:rsidTr="008A2C6A">
        <w:trPr>
          <w:jc w:val="center"/>
        </w:trPr>
        <w:tc>
          <w:tcPr>
            <w:tcW w:w="4193" w:type="dxa"/>
            <w:vMerge/>
          </w:tcPr>
          <w:p w14:paraId="7C5ECF3A"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5C40E493"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408DB996" w14:textId="0EBA75F7"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181595B2" w14:textId="02DBA4AE" w:rsidR="004F4EC3" w:rsidRPr="005B6616" w:rsidRDefault="004F4EC3" w:rsidP="008A2C6A">
            <w:pPr>
              <w:spacing w:after="0" w:line="240" w:lineRule="auto"/>
              <w:jc w:val="both"/>
              <w:rPr>
                <w:rFonts w:ascii="Times New Roman" w:eastAsia="Calibri" w:hAnsi="Times New Roman" w:cs="Times New Roman"/>
                <w:b/>
              </w:rPr>
            </w:pPr>
            <w:r>
              <w:rPr>
                <w:rStyle w:val="21"/>
                <w:rFonts w:eastAsiaTheme="minorHAnsi"/>
                <w:sz w:val="24"/>
                <w:szCs w:val="24"/>
                <w:u w:val="none"/>
              </w:rPr>
              <w:t>т</w:t>
            </w:r>
            <w:r w:rsidRPr="00063A0A">
              <w:rPr>
                <w:rStyle w:val="21"/>
                <w:rFonts w:eastAsiaTheme="minorHAnsi"/>
                <w:sz w:val="24"/>
                <w:szCs w:val="24"/>
                <w:u w:val="none"/>
              </w:rPr>
              <w:t>ехнология нанесения штукатурных растворов на поверхности вручную или механизированным способом</w:t>
            </w:r>
            <w:r>
              <w:rPr>
                <w:rStyle w:val="21"/>
                <w:rFonts w:eastAsiaTheme="minorHAnsi"/>
                <w:sz w:val="24"/>
                <w:szCs w:val="24"/>
                <w:u w:val="none"/>
              </w:rPr>
              <w:t>;</w:t>
            </w:r>
          </w:p>
        </w:tc>
      </w:tr>
      <w:tr w:rsidR="004F4EC3" w:rsidRPr="00F87D60" w14:paraId="6F0B5B07" w14:textId="77777777" w:rsidTr="008A2C6A">
        <w:trPr>
          <w:jc w:val="center"/>
        </w:trPr>
        <w:tc>
          <w:tcPr>
            <w:tcW w:w="4193" w:type="dxa"/>
            <w:vMerge/>
          </w:tcPr>
          <w:p w14:paraId="57EE6192"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6F2203B7"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06F56FFB" w14:textId="621D8F07"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10D5A443" w14:textId="53A51DB0" w:rsidR="004F4EC3" w:rsidRPr="005B6616" w:rsidRDefault="004F4EC3" w:rsidP="008A2C6A">
            <w:pPr>
              <w:spacing w:after="0" w:line="240" w:lineRule="auto"/>
              <w:jc w:val="both"/>
              <w:rPr>
                <w:rFonts w:ascii="Times New Roman" w:eastAsia="Calibri" w:hAnsi="Times New Roman" w:cs="Times New Roman"/>
                <w:b/>
              </w:rPr>
            </w:pPr>
            <w:r>
              <w:rPr>
                <w:rStyle w:val="21"/>
                <w:rFonts w:eastAsiaTheme="minorHAnsi"/>
                <w:sz w:val="24"/>
                <w:szCs w:val="24"/>
                <w:u w:val="none"/>
              </w:rPr>
              <w:t>с</w:t>
            </w:r>
            <w:r w:rsidRPr="00063A0A">
              <w:rPr>
                <w:rStyle w:val="21"/>
                <w:rFonts w:eastAsiaTheme="minorHAnsi"/>
                <w:sz w:val="24"/>
                <w:szCs w:val="24"/>
                <w:u w:val="none"/>
              </w:rPr>
              <w:t>пособы нанесения насечек</w:t>
            </w:r>
            <w:r>
              <w:rPr>
                <w:rStyle w:val="21"/>
                <w:rFonts w:eastAsiaTheme="minorHAnsi"/>
                <w:sz w:val="24"/>
                <w:szCs w:val="24"/>
                <w:u w:val="none"/>
              </w:rPr>
              <w:t>;</w:t>
            </w:r>
          </w:p>
        </w:tc>
      </w:tr>
      <w:tr w:rsidR="004F4EC3" w:rsidRPr="00F87D60" w14:paraId="7468A52F" w14:textId="77777777" w:rsidTr="008A2C6A">
        <w:trPr>
          <w:jc w:val="center"/>
        </w:trPr>
        <w:tc>
          <w:tcPr>
            <w:tcW w:w="4193" w:type="dxa"/>
            <w:vMerge/>
          </w:tcPr>
          <w:p w14:paraId="21B020B1"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7CE2F798"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2A41857F" w14:textId="0CAF8F4B"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З.5.1</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2EAB159B" w14:textId="3F9DCEF8" w:rsidR="004F4EC3" w:rsidRPr="005B6616" w:rsidRDefault="004F4EC3" w:rsidP="008A2C6A">
            <w:pPr>
              <w:spacing w:after="0" w:line="240" w:lineRule="auto"/>
              <w:jc w:val="both"/>
              <w:rPr>
                <w:rFonts w:ascii="Times New Roman" w:eastAsia="Calibri" w:hAnsi="Times New Roman" w:cs="Times New Roman"/>
                <w:b/>
              </w:rPr>
            </w:pPr>
            <w:r>
              <w:rPr>
                <w:rStyle w:val="21"/>
                <w:rFonts w:eastAsiaTheme="minorHAnsi"/>
                <w:sz w:val="24"/>
                <w:szCs w:val="24"/>
                <w:u w:val="none"/>
              </w:rPr>
              <w:t>с</w:t>
            </w:r>
            <w:r w:rsidRPr="00063A0A">
              <w:rPr>
                <w:rStyle w:val="21"/>
                <w:rFonts w:eastAsiaTheme="minorHAnsi"/>
                <w:sz w:val="24"/>
                <w:szCs w:val="24"/>
                <w:u w:val="none"/>
              </w:rPr>
              <w:t>пособы армирования штукатурных слоев</w:t>
            </w:r>
            <w:r>
              <w:rPr>
                <w:rStyle w:val="21"/>
                <w:rFonts w:eastAsiaTheme="minorHAnsi"/>
                <w:sz w:val="24"/>
                <w:szCs w:val="24"/>
                <w:u w:val="none"/>
              </w:rPr>
              <w:t>;</w:t>
            </w:r>
          </w:p>
        </w:tc>
      </w:tr>
      <w:tr w:rsidR="004F4EC3" w:rsidRPr="00F87D60" w14:paraId="01A4A036" w14:textId="77777777" w:rsidTr="008A2C6A">
        <w:trPr>
          <w:jc w:val="center"/>
        </w:trPr>
        <w:tc>
          <w:tcPr>
            <w:tcW w:w="4193" w:type="dxa"/>
            <w:vMerge/>
          </w:tcPr>
          <w:p w14:paraId="6D960005"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2E8BBB13"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41949A19" w14:textId="44F8F577"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З.5.1.04</w:t>
            </w:r>
          </w:p>
        </w:tc>
        <w:tc>
          <w:tcPr>
            <w:tcW w:w="7592" w:type="dxa"/>
          </w:tcPr>
          <w:p w14:paraId="7CE894E2" w14:textId="78158ABB" w:rsidR="004F4EC3" w:rsidRPr="005B6616" w:rsidRDefault="004F4EC3" w:rsidP="008A2C6A">
            <w:pPr>
              <w:spacing w:after="0" w:line="240" w:lineRule="auto"/>
              <w:jc w:val="both"/>
              <w:rPr>
                <w:rFonts w:ascii="Times New Roman" w:eastAsia="Calibri" w:hAnsi="Times New Roman" w:cs="Times New Roman"/>
                <w:b/>
              </w:rPr>
            </w:pPr>
            <w:r>
              <w:rPr>
                <w:rStyle w:val="21"/>
                <w:rFonts w:eastAsiaTheme="minorHAnsi"/>
                <w:sz w:val="24"/>
                <w:szCs w:val="24"/>
                <w:u w:val="none"/>
              </w:rPr>
              <w:t>с</w:t>
            </w:r>
            <w:r w:rsidRPr="00063A0A">
              <w:rPr>
                <w:rStyle w:val="21"/>
                <w:rFonts w:eastAsiaTheme="minorHAnsi"/>
                <w:sz w:val="24"/>
                <w:szCs w:val="24"/>
                <w:u w:val="none"/>
              </w:rPr>
              <w:t>пособы и приемы выравнивания, подрезки, заглаживания и структурирования штукатурных растворов, нанесенных на поверхности</w:t>
            </w:r>
            <w:r>
              <w:rPr>
                <w:rStyle w:val="21"/>
                <w:rFonts w:eastAsiaTheme="minorHAnsi"/>
                <w:sz w:val="24"/>
                <w:szCs w:val="24"/>
                <w:u w:val="none"/>
              </w:rPr>
              <w:t>;</w:t>
            </w:r>
          </w:p>
        </w:tc>
      </w:tr>
      <w:tr w:rsidR="004F4EC3" w:rsidRPr="00F87D60" w14:paraId="23A6F35C" w14:textId="77777777" w:rsidTr="008A2C6A">
        <w:trPr>
          <w:jc w:val="center"/>
        </w:trPr>
        <w:tc>
          <w:tcPr>
            <w:tcW w:w="4193" w:type="dxa"/>
            <w:vMerge/>
          </w:tcPr>
          <w:p w14:paraId="23A2DFB5"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3A6CDD0D"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7D6906D6" w14:textId="40AB49AE"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4138306F" w14:textId="7AF28821" w:rsidR="004F4EC3" w:rsidRPr="005B6616" w:rsidRDefault="004F4EC3" w:rsidP="00CB402E">
            <w:pPr>
              <w:spacing w:after="0" w:line="240" w:lineRule="auto"/>
              <w:rPr>
                <w:rFonts w:ascii="Times New Roman" w:eastAsia="Calibri" w:hAnsi="Times New Roman" w:cs="Times New Roman"/>
                <w:b/>
              </w:rPr>
            </w:pPr>
            <w:r>
              <w:rPr>
                <w:rStyle w:val="21"/>
                <w:rFonts w:eastAsiaTheme="minorHAnsi"/>
                <w:sz w:val="24"/>
                <w:szCs w:val="24"/>
                <w:u w:val="none"/>
              </w:rPr>
              <w:t>т</w:t>
            </w:r>
            <w:r w:rsidRPr="00063A0A">
              <w:rPr>
                <w:rStyle w:val="21"/>
                <w:rFonts w:eastAsiaTheme="minorHAnsi"/>
                <w:sz w:val="24"/>
                <w:szCs w:val="24"/>
                <w:u w:val="none"/>
              </w:rPr>
              <w:t>ехнология выполнения накрывочных слоев, в том числе шпа</w:t>
            </w:r>
            <w:r>
              <w:rPr>
                <w:rStyle w:val="21"/>
                <w:rFonts w:eastAsiaTheme="minorHAnsi"/>
                <w:sz w:val="24"/>
                <w:szCs w:val="24"/>
                <w:u w:val="none"/>
              </w:rPr>
              <w:t>т</w:t>
            </w:r>
            <w:r w:rsidRPr="00063A0A">
              <w:rPr>
                <w:rStyle w:val="21"/>
                <w:rFonts w:eastAsiaTheme="minorHAnsi"/>
                <w:sz w:val="24"/>
                <w:szCs w:val="24"/>
                <w:u w:val="none"/>
              </w:rPr>
              <w:t>левания</w:t>
            </w:r>
            <w:r>
              <w:rPr>
                <w:rStyle w:val="21"/>
                <w:rFonts w:eastAsiaTheme="minorHAnsi"/>
                <w:sz w:val="24"/>
                <w:szCs w:val="24"/>
                <w:u w:val="none"/>
              </w:rPr>
              <w:t>;</w:t>
            </w:r>
          </w:p>
        </w:tc>
      </w:tr>
      <w:tr w:rsidR="004F4EC3" w:rsidRPr="00F87D60" w14:paraId="493886E8" w14:textId="77777777" w:rsidTr="008A2C6A">
        <w:trPr>
          <w:jc w:val="center"/>
        </w:trPr>
        <w:tc>
          <w:tcPr>
            <w:tcW w:w="4193" w:type="dxa"/>
            <w:vMerge/>
          </w:tcPr>
          <w:p w14:paraId="56D2CC83"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6FFCB15A"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4C2CBBE3" w14:textId="70B9BA4A"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З.5.1</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6B30C668" w14:textId="4F3C2996" w:rsidR="004F4EC3" w:rsidRPr="005B6616"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т</w:t>
            </w:r>
            <w:r w:rsidRPr="00063A0A">
              <w:rPr>
                <w:rStyle w:val="21"/>
                <w:rFonts w:eastAsiaTheme="minorHAnsi"/>
                <w:sz w:val="24"/>
                <w:szCs w:val="24"/>
                <w:u w:val="none"/>
              </w:rPr>
              <w:t>ехнология оштукатуривания лузг, усенков, откосов</w:t>
            </w:r>
            <w:r>
              <w:rPr>
                <w:rStyle w:val="21"/>
                <w:rFonts w:eastAsiaTheme="minorHAnsi"/>
                <w:sz w:val="24"/>
                <w:szCs w:val="24"/>
                <w:u w:val="none"/>
              </w:rPr>
              <w:t>;</w:t>
            </w:r>
          </w:p>
        </w:tc>
      </w:tr>
      <w:tr w:rsidR="004F4EC3" w:rsidRPr="00F87D60" w14:paraId="6DB91563" w14:textId="77777777" w:rsidTr="008A2C6A">
        <w:trPr>
          <w:jc w:val="center"/>
        </w:trPr>
        <w:tc>
          <w:tcPr>
            <w:tcW w:w="4193" w:type="dxa"/>
            <w:vMerge/>
          </w:tcPr>
          <w:p w14:paraId="189C4754"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3E691B36"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6145BB36" w14:textId="6BA1CB46"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З.5.1.07</w:t>
            </w:r>
          </w:p>
        </w:tc>
        <w:tc>
          <w:tcPr>
            <w:tcW w:w="7592" w:type="dxa"/>
          </w:tcPr>
          <w:p w14:paraId="4B2BE33A" w14:textId="19BC151E" w:rsidR="004F4EC3" w:rsidRPr="005B6616"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к</w:t>
            </w:r>
            <w:r w:rsidRPr="00063A0A">
              <w:rPr>
                <w:rStyle w:val="21"/>
                <w:rFonts w:eastAsiaTheme="minorHAnsi"/>
                <w:sz w:val="24"/>
                <w:szCs w:val="24"/>
                <w:u w:val="none"/>
              </w:rPr>
              <w:t>онструкции, материалы шаблонов, лекал и способы их изготовления</w:t>
            </w:r>
            <w:r>
              <w:rPr>
                <w:rStyle w:val="21"/>
                <w:rFonts w:eastAsiaTheme="minorHAnsi"/>
                <w:sz w:val="24"/>
                <w:szCs w:val="24"/>
                <w:u w:val="none"/>
              </w:rPr>
              <w:t>;</w:t>
            </w:r>
          </w:p>
        </w:tc>
      </w:tr>
      <w:tr w:rsidR="004F4EC3" w:rsidRPr="00F87D60" w14:paraId="4122D3AF" w14:textId="77777777" w:rsidTr="008A2C6A">
        <w:trPr>
          <w:jc w:val="center"/>
        </w:trPr>
        <w:tc>
          <w:tcPr>
            <w:tcW w:w="4193" w:type="dxa"/>
            <w:vMerge/>
          </w:tcPr>
          <w:p w14:paraId="707677B0"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0BDA9D8B"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5CDA81AF" w14:textId="54E17589"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З.5.1</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45AE0C83" w14:textId="1486A072" w:rsidR="004F4EC3" w:rsidRPr="00F87D60" w:rsidRDefault="004F4EC3" w:rsidP="008A2C6A">
            <w:pPr>
              <w:spacing w:after="0" w:line="240" w:lineRule="auto"/>
              <w:jc w:val="both"/>
              <w:rPr>
                <w:rFonts w:ascii="Times New Roman" w:eastAsia="Calibri" w:hAnsi="Times New Roman" w:cs="Times New Roman"/>
                <w:b/>
              </w:rPr>
            </w:pPr>
            <w:r>
              <w:rPr>
                <w:rStyle w:val="21"/>
                <w:rFonts w:eastAsiaTheme="minorHAnsi"/>
                <w:sz w:val="24"/>
                <w:szCs w:val="24"/>
                <w:u w:val="none"/>
              </w:rPr>
              <w:t>т</w:t>
            </w:r>
            <w:r w:rsidRPr="00063A0A">
              <w:rPr>
                <w:rStyle w:val="21"/>
                <w:rFonts w:eastAsiaTheme="minorHAnsi"/>
                <w:sz w:val="24"/>
                <w:szCs w:val="24"/>
                <w:u w:val="none"/>
              </w:rPr>
              <w:t>ехнология оштукатуривания поверхностей сложных архитектурных форм</w:t>
            </w:r>
            <w:r>
              <w:rPr>
                <w:rStyle w:val="21"/>
                <w:rFonts w:eastAsiaTheme="minorHAnsi"/>
                <w:sz w:val="24"/>
                <w:szCs w:val="24"/>
                <w:u w:val="none"/>
              </w:rPr>
              <w:t>;</w:t>
            </w:r>
          </w:p>
        </w:tc>
      </w:tr>
      <w:tr w:rsidR="004F4EC3" w:rsidRPr="00F87D60" w14:paraId="65E38668" w14:textId="77777777" w:rsidTr="008A2C6A">
        <w:trPr>
          <w:jc w:val="center"/>
        </w:trPr>
        <w:tc>
          <w:tcPr>
            <w:tcW w:w="4193" w:type="dxa"/>
            <w:vMerge/>
          </w:tcPr>
          <w:p w14:paraId="701FAF19"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0A8D39B6"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66EBB6AF" w14:textId="52183DEA" w:rsidR="004F4EC3" w:rsidRDefault="004F4EC3" w:rsidP="008A2C6A">
            <w:pPr>
              <w:spacing w:after="0" w:line="240" w:lineRule="auto"/>
              <w:rPr>
                <w:rFonts w:ascii="Times New Roman" w:eastAsia="Calibri" w:hAnsi="Times New Roman" w:cs="Times New Roman"/>
              </w:rPr>
            </w:pPr>
            <w:r>
              <w:rPr>
                <w:rFonts w:ascii="Times New Roman" w:eastAsia="Calibri" w:hAnsi="Times New Roman" w:cs="Times New Roman"/>
              </w:rPr>
              <w:t>З.5.1.09</w:t>
            </w:r>
          </w:p>
        </w:tc>
        <w:tc>
          <w:tcPr>
            <w:tcW w:w="7592" w:type="dxa"/>
          </w:tcPr>
          <w:p w14:paraId="7BCC40EC" w14:textId="2B855B07" w:rsidR="004F4EC3" w:rsidRPr="00844B78"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с</w:t>
            </w:r>
            <w:r w:rsidRPr="00063A0A">
              <w:rPr>
                <w:rStyle w:val="21"/>
                <w:rFonts w:eastAsiaTheme="minorHAnsi"/>
                <w:sz w:val="24"/>
                <w:szCs w:val="24"/>
                <w:u w:val="none"/>
              </w:rPr>
              <w:t>пособы выполнения высококачественной штукатурки и штукатурок</w:t>
            </w:r>
            <w:r>
              <w:rPr>
                <w:rStyle w:val="21"/>
                <w:rFonts w:eastAsiaTheme="minorHAnsi"/>
                <w:sz w:val="24"/>
                <w:szCs w:val="24"/>
                <w:u w:val="none"/>
              </w:rPr>
              <w:t xml:space="preserve"> </w:t>
            </w:r>
            <w:r w:rsidRPr="00063A0A">
              <w:rPr>
                <w:rStyle w:val="21"/>
                <w:rFonts w:eastAsiaTheme="minorHAnsi"/>
                <w:sz w:val="24"/>
                <w:szCs w:val="24"/>
                <w:u w:val="none"/>
              </w:rPr>
              <w:t>специального назначения</w:t>
            </w:r>
            <w:r>
              <w:rPr>
                <w:rStyle w:val="21"/>
                <w:rFonts w:eastAsiaTheme="minorHAnsi"/>
                <w:sz w:val="24"/>
                <w:szCs w:val="24"/>
                <w:u w:val="none"/>
              </w:rPr>
              <w:t>;</w:t>
            </w:r>
          </w:p>
        </w:tc>
      </w:tr>
      <w:tr w:rsidR="004F4EC3" w:rsidRPr="00F87D60" w14:paraId="5B643316" w14:textId="77777777" w:rsidTr="008A2C6A">
        <w:trPr>
          <w:jc w:val="center"/>
        </w:trPr>
        <w:tc>
          <w:tcPr>
            <w:tcW w:w="4193" w:type="dxa"/>
            <w:vMerge/>
          </w:tcPr>
          <w:p w14:paraId="64A83A8A"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24DABC84"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767EDB82" w14:textId="77D20170" w:rsidR="004F4EC3" w:rsidRPr="00F87D60" w:rsidRDefault="004F4EC3" w:rsidP="008A2C6A">
            <w:pPr>
              <w:spacing w:after="0" w:line="240" w:lineRule="auto"/>
              <w:rPr>
                <w:rFonts w:ascii="Times New Roman" w:eastAsia="Calibri" w:hAnsi="Times New Roman" w:cs="Times New Roman"/>
                <w:b/>
              </w:rPr>
            </w:pPr>
            <w:r>
              <w:rPr>
                <w:rFonts w:ascii="Times New Roman" w:eastAsia="Calibri" w:hAnsi="Times New Roman" w:cs="Times New Roman"/>
              </w:rPr>
              <w:t>З.5.1.10</w:t>
            </w:r>
          </w:p>
        </w:tc>
        <w:tc>
          <w:tcPr>
            <w:tcW w:w="7592" w:type="dxa"/>
          </w:tcPr>
          <w:p w14:paraId="7BB7F5F8" w14:textId="04F31E1E" w:rsidR="004F4EC3" w:rsidRPr="00844B78"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т</w:t>
            </w:r>
            <w:r w:rsidRPr="00063A0A">
              <w:rPr>
                <w:rStyle w:val="21"/>
                <w:rFonts w:eastAsiaTheme="minorHAnsi"/>
                <w:sz w:val="24"/>
                <w:szCs w:val="24"/>
                <w:u w:val="none"/>
              </w:rPr>
              <w:t>ехнология выполнения штукатурки "сграффито"</w:t>
            </w:r>
            <w:r>
              <w:rPr>
                <w:rStyle w:val="21"/>
                <w:rFonts w:eastAsiaTheme="minorHAnsi"/>
                <w:sz w:val="24"/>
                <w:szCs w:val="24"/>
                <w:u w:val="none"/>
              </w:rPr>
              <w:t>;</w:t>
            </w:r>
          </w:p>
        </w:tc>
      </w:tr>
      <w:tr w:rsidR="004F4EC3" w:rsidRPr="00F87D60" w14:paraId="32B7E001" w14:textId="77777777" w:rsidTr="008A2C6A">
        <w:trPr>
          <w:jc w:val="center"/>
        </w:trPr>
        <w:tc>
          <w:tcPr>
            <w:tcW w:w="4193" w:type="dxa"/>
            <w:vMerge/>
          </w:tcPr>
          <w:p w14:paraId="2E08C6E8"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tcPr>
          <w:p w14:paraId="21C38C0C"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1134" w:type="dxa"/>
          </w:tcPr>
          <w:p w14:paraId="65E07310" w14:textId="3C7622FD" w:rsidR="004F4EC3" w:rsidRPr="00F87D60" w:rsidRDefault="004F4EC3" w:rsidP="008A2C6A">
            <w:pPr>
              <w:spacing w:after="0" w:line="240" w:lineRule="auto"/>
              <w:rPr>
                <w:rFonts w:ascii="Times New Roman" w:eastAsia="Calibri" w:hAnsi="Times New Roman" w:cs="Times New Roman"/>
                <w:b/>
              </w:rPr>
            </w:pPr>
            <w:r>
              <w:rPr>
                <w:rFonts w:ascii="Times New Roman" w:eastAsia="Calibri" w:hAnsi="Times New Roman" w:cs="Times New Roman"/>
              </w:rPr>
              <w:t>З.5.1.11</w:t>
            </w:r>
          </w:p>
        </w:tc>
        <w:tc>
          <w:tcPr>
            <w:tcW w:w="7592" w:type="dxa"/>
          </w:tcPr>
          <w:p w14:paraId="6EAB0A52" w14:textId="17FDEF13" w:rsidR="004F4EC3" w:rsidRPr="00844B78" w:rsidRDefault="004F4EC3" w:rsidP="008A2C6A">
            <w:pPr>
              <w:spacing w:after="0" w:line="240" w:lineRule="auto"/>
              <w:rPr>
                <w:rFonts w:ascii="Times New Roman" w:eastAsia="Calibri" w:hAnsi="Times New Roman" w:cs="Times New Roman"/>
                <w:b/>
              </w:rPr>
            </w:pPr>
            <w:r>
              <w:rPr>
                <w:rStyle w:val="21"/>
                <w:rFonts w:eastAsiaTheme="minorHAnsi"/>
                <w:sz w:val="24"/>
                <w:szCs w:val="24"/>
                <w:u w:val="none"/>
              </w:rPr>
              <w:t>н</w:t>
            </w:r>
            <w:r w:rsidRPr="00063A0A">
              <w:rPr>
                <w:rStyle w:val="21"/>
                <w:rFonts w:eastAsiaTheme="minorHAnsi"/>
                <w:sz w:val="24"/>
                <w:szCs w:val="24"/>
                <w:u w:val="none"/>
              </w:rPr>
              <w:t>азначение и правила применения используемог</w:t>
            </w:r>
            <w:r>
              <w:rPr>
                <w:rStyle w:val="21"/>
                <w:rFonts w:eastAsiaTheme="minorHAnsi"/>
                <w:sz w:val="24"/>
                <w:szCs w:val="24"/>
                <w:u w:val="none"/>
              </w:rPr>
              <w:t>о инструмента и приспособлений п</w:t>
            </w:r>
            <w:r w:rsidRPr="00063A0A">
              <w:rPr>
                <w:rStyle w:val="21"/>
                <w:rFonts w:eastAsiaTheme="minorHAnsi"/>
                <w:sz w:val="24"/>
                <w:szCs w:val="24"/>
                <w:u w:val="none"/>
              </w:rPr>
              <w:t>равила применения средств индивидуальной защиты</w:t>
            </w:r>
            <w:r>
              <w:rPr>
                <w:rStyle w:val="21"/>
                <w:rFonts w:eastAsiaTheme="minorHAnsi"/>
                <w:sz w:val="24"/>
                <w:szCs w:val="24"/>
                <w:u w:val="none"/>
              </w:rPr>
              <w:t>.</w:t>
            </w:r>
          </w:p>
        </w:tc>
      </w:tr>
      <w:tr w:rsidR="004F4EC3" w:rsidRPr="00F87D60" w14:paraId="5BD07E7D" w14:textId="77777777" w:rsidTr="00CC0C5A">
        <w:trPr>
          <w:trHeight w:val="150"/>
          <w:jc w:val="center"/>
        </w:trPr>
        <w:tc>
          <w:tcPr>
            <w:tcW w:w="4193" w:type="dxa"/>
            <w:vMerge/>
          </w:tcPr>
          <w:p w14:paraId="0878E66A"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2436" w:type="dxa"/>
            <w:vMerge w:val="restart"/>
          </w:tcPr>
          <w:p w14:paraId="514C9ADD" w14:textId="77777777" w:rsidR="004F4EC3" w:rsidRPr="00846C6F" w:rsidRDefault="004F4EC3" w:rsidP="00846C6F">
            <w:pPr>
              <w:pStyle w:val="Standard"/>
              <w:spacing w:before="0" w:after="0"/>
              <w:jc w:val="both"/>
              <w:rPr>
                <w:iCs/>
              </w:rPr>
            </w:pPr>
            <w:r w:rsidRPr="00846C6F">
              <w:rPr>
                <w:iCs/>
              </w:rPr>
              <w:t>ПК 5.2.</w:t>
            </w:r>
          </w:p>
          <w:p w14:paraId="02DDEB41" w14:textId="77777777" w:rsidR="004F4EC3" w:rsidRDefault="004F4EC3" w:rsidP="00846C6F">
            <w:pPr>
              <w:pStyle w:val="Standard"/>
              <w:spacing w:before="0" w:after="0"/>
              <w:jc w:val="both"/>
            </w:pPr>
            <w:r>
              <w:t>Устройство наливных стяжек пола вручную и механизированным способом</w:t>
            </w:r>
          </w:p>
          <w:p w14:paraId="212C1DB1" w14:textId="77777777" w:rsidR="004F4EC3" w:rsidRPr="00F87D60" w:rsidRDefault="004F4EC3" w:rsidP="008A2C6A">
            <w:pPr>
              <w:spacing w:after="0" w:line="240" w:lineRule="auto"/>
              <w:jc w:val="both"/>
              <w:rPr>
                <w:rFonts w:ascii="Times New Roman" w:eastAsia="Calibri" w:hAnsi="Times New Roman" w:cs="Times New Roman"/>
                <w:color w:val="7030A0"/>
              </w:rPr>
            </w:pPr>
          </w:p>
        </w:tc>
        <w:tc>
          <w:tcPr>
            <w:tcW w:w="8726" w:type="dxa"/>
            <w:gridSpan w:val="2"/>
          </w:tcPr>
          <w:p w14:paraId="0DF71AEC" w14:textId="4009FA1B" w:rsidR="004F4EC3" w:rsidRPr="00846C6F" w:rsidRDefault="004F4EC3" w:rsidP="008A2C6A">
            <w:pPr>
              <w:spacing w:after="0" w:line="240" w:lineRule="auto"/>
              <w:rPr>
                <w:rStyle w:val="21"/>
                <w:rFonts w:eastAsiaTheme="minorHAnsi"/>
                <w:sz w:val="24"/>
                <w:szCs w:val="24"/>
                <w:u w:val="none"/>
              </w:rPr>
            </w:pPr>
            <w:r w:rsidRPr="000C5225">
              <w:rPr>
                <w:rFonts w:ascii="Times New Roman" w:eastAsia="Calibri" w:hAnsi="Times New Roman" w:cs="Times New Roman"/>
                <w:b/>
              </w:rPr>
              <w:t>Навыки:</w:t>
            </w:r>
          </w:p>
        </w:tc>
      </w:tr>
      <w:tr w:rsidR="004F4EC3" w:rsidRPr="00F87D60" w14:paraId="5497526B" w14:textId="77777777" w:rsidTr="00846C6F">
        <w:trPr>
          <w:trHeight w:val="150"/>
          <w:jc w:val="center"/>
        </w:trPr>
        <w:tc>
          <w:tcPr>
            <w:tcW w:w="4193" w:type="dxa"/>
            <w:vMerge/>
          </w:tcPr>
          <w:p w14:paraId="7BE65A86" w14:textId="77777777" w:rsidR="004F4EC3" w:rsidRPr="00F87D60" w:rsidRDefault="004F4EC3" w:rsidP="00846C6F">
            <w:pPr>
              <w:spacing w:after="0" w:line="240" w:lineRule="auto"/>
              <w:jc w:val="both"/>
              <w:rPr>
                <w:rFonts w:ascii="Times New Roman" w:eastAsia="Calibri" w:hAnsi="Times New Roman" w:cs="Times New Roman"/>
                <w:color w:val="7030A0"/>
              </w:rPr>
            </w:pPr>
          </w:p>
        </w:tc>
        <w:tc>
          <w:tcPr>
            <w:tcW w:w="2436" w:type="dxa"/>
            <w:vMerge/>
          </w:tcPr>
          <w:p w14:paraId="4F2BB6C6" w14:textId="77777777" w:rsidR="004F4EC3" w:rsidRPr="00846C6F" w:rsidRDefault="004F4EC3" w:rsidP="00846C6F">
            <w:pPr>
              <w:pStyle w:val="Standard"/>
              <w:spacing w:before="0" w:after="0"/>
              <w:jc w:val="both"/>
              <w:rPr>
                <w:iCs/>
              </w:rPr>
            </w:pPr>
          </w:p>
        </w:tc>
        <w:tc>
          <w:tcPr>
            <w:tcW w:w="1134" w:type="dxa"/>
          </w:tcPr>
          <w:p w14:paraId="5B0F9994" w14:textId="23778BA0" w:rsidR="004F4EC3" w:rsidRPr="00846C6F" w:rsidRDefault="004F4EC3" w:rsidP="00846C6F">
            <w:pPr>
              <w:spacing w:after="0" w:line="240" w:lineRule="auto"/>
              <w:rPr>
                <w:rFonts w:ascii="Times New Roman" w:eastAsia="Calibri" w:hAnsi="Times New Roman" w:cs="Times New Roman"/>
                <w:sz w:val="24"/>
                <w:szCs w:val="24"/>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00839FD5" w14:textId="6388A667" w:rsidR="004F4EC3" w:rsidRPr="00846C6F" w:rsidRDefault="004F4EC3" w:rsidP="00846C6F">
            <w:pPr>
              <w:spacing w:after="0" w:line="240" w:lineRule="auto"/>
              <w:rPr>
                <w:rStyle w:val="21"/>
                <w:rFonts w:eastAsiaTheme="minorHAnsi"/>
                <w:sz w:val="24"/>
                <w:szCs w:val="24"/>
                <w:u w:val="none"/>
              </w:rPr>
            </w:pPr>
            <w:r>
              <w:rPr>
                <w:rStyle w:val="21"/>
                <w:rFonts w:eastAsiaTheme="minorHAnsi"/>
                <w:sz w:val="24"/>
                <w:szCs w:val="24"/>
                <w:u w:val="none"/>
              </w:rPr>
              <w:t>п</w:t>
            </w:r>
            <w:r w:rsidRPr="00017250">
              <w:rPr>
                <w:rStyle w:val="21"/>
                <w:rFonts w:eastAsiaTheme="minorHAnsi"/>
                <w:sz w:val="24"/>
                <w:szCs w:val="24"/>
                <w:u w:val="none"/>
              </w:rPr>
              <w:t>роверка основания под стяжку</w:t>
            </w:r>
            <w:r>
              <w:rPr>
                <w:rStyle w:val="21"/>
                <w:rFonts w:eastAsiaTheme="minorHAnsi"/>
                <w:sz w:val="24"/>
                <w:szCs w:val="24"/>
                <w:u w:val="none"/>
              </w:rPr>
              <w:t>;</w:t>
            </w:r>
          </w:p>
        </w:tc>
      </w:tr>
      <w:tr w:rsidR="004F4EC3" w:rsidRPr="00F87D60" w14:paraId="3B4BF3E9" w14:textId="77777777" w:rsidTr="00846C6F">
        <w:trPr>
          <w:trHeight w:val="150"/>
          <w:jc w:val="center"/>
        </w:trPr>
        <w:tc>
          <w:tcPr>
            <w:tcW w:w="4193" w:type="dxa"/>
            <w:vMerge/>
          </w:tcPr>
          <w:p w14:paraId="2D8A790C" w14:textId="77777777" w:rsidR="004F4EC3" w:rsidRPr="00F87D60" w:rsidRDefault="004F4EC3" w:rsidP="00846C6F">
            <w:pPr>
              <w:spacing w:after="0" w:line="240" w:lineRule="auto"/>
              <w:jc w:val="both"/>
              <w:rPr>
                <w:rFonts w:ascii="Times New Roman" w:eastAsia="Calibri" w:hAnsi="Times New Roman" w:cs="Times New Roman"/>
                <w:color w:val="7030A0"/>
              </w:rPr>
            </w:pPr>
          </w:p>
        </w:tc>
        <w:tc>
          <w:tcPr>
            <w:tcW w:w="2436" w:type="dxa"/>
            <w:vMerge/>
          </w:tcPr>
          <w:p w14:paraId="34529E46" w14:textId="77777777" w:rsidR="004F4EC3" w:rsidRPr="00846C6F" w:rsidRDefault="004F4EC3" w:rsidP="00846C6F">
            <w:pPr>
              <w:pStyle w:val="Standard"/>
              <w:spacing w:before="0" w:after="0"/>
              <w:jc w:val="both"/>
              <w:rPr>
                <w:iCs/>
              </w:rPr>
            </w:pPr>
          </w:p>
        </w:tc>
        <w:tc>
          <w:tcPr>
            <w:tcW w:w="1134" w:type="dxa"/>
          </w:tcPr>
          <w:p w14:paraId="608E9FE5" w14:textId="397777EB" w:rsidR="004F4EC3" w:rsidRPr="00846C6F" w:rsidRDefault="004F4EC3" w:rsidP="00846C6F">
            <w:pPr>
              <w:spacing w:after="0" w:line="240" w:lineRule="auto"/>
              <w:rPr>
                <w:rFonts w:ascii="Times New Roman" w:eastAsia="Calibri" w:hAnsi="Times New Roman" w:cs="Times New Roman"/>
                <w:sz w:val="24"/>
                <w:szCs w:val="24"/>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5A99046F" w14:textId="1C5C6F4E" w:rsidR="004F4EC3" w:rsidRPr="00846C6F" w:rsidRDefault="004F4EC3" w:rsidP="00846C6F">
            <w:pPr>
              <w:spacing w:after="0" w:line="240" w:lineRule="auto"/>
              <w:rPr>
                <w:rStyle w:val="21"/>
                <w:rFonts w:eastAsiaTheme="minorHAnsi"/>
                <w:sz w:val="24"/>
                <w:szCs w:val="24"/>
                <w:u w:val="none"/>
              </w:rPr>
            </w:pPr>
            <w:r>
              <w:rPr>
                <w:rStyle w:val="21"/>
                <w:rFonts w:eastAsiaTheme="minorHAnsi"/>
                <w:sz w:val="24"/>
                <w:szCs w:val="24"/>
                <w:u w:val="none"/>
              </w:rPr>
              <w:t>р</w:t>
            </w:r>
            <w:r w:rsidRPr="00017250">
              <w:rPr>
                <w:rStyle w:val="21"/>
                <w:rFonts w:eastAsiaTheme="minorHAnsi"/>
                <w:sz w:val="24"/>
                <w:szCs w:val="24"/>
                <w:u w:val="none"/>
              </w:rPr>
              <w:t>емонт и очистка оснований под стяжку</w:t>
            </w:r>
            <w:r>
              <w:rPr>
                <w:rStyle w:val="21"/>
                <w:rFonts w:eastAsiaTheme="minorHAnsi"/>
                <w:sz w:val="24"/>
                <w:szCs w:val="24"/>
                <w:u w:val="none"/>
              </w:rPr>
              <w:t>;</w:t>
            </w:r>
          </w:p>
        </w:tc>
      </w:tr>
      <w:tr w:rsidR="004F4EC3" w:rsidRPr="00F87D60" w14:paraId="3D618650" w14:textId="77777777" w:rsidTr="00846C6F">
        <w:trPr>
          <w:trHeight w:val="150"/>
          <w:jc w:val="center"/>
        </w:trPr>
        <w:tc>
          <w:tcPr>
            <w:tcW w:w="4193" w:type="dxa"/>
            <w:vMerge/>
          </w:tcPr>
          <w:p w14:paraId="7FD67EF8" w14:textId="77777777" w:rsidR="004F4EC3" w:rsidRPr="00F87D60" w:rsidRDefault="004F4EC3" w:rsidP="00846C6F">
            <w:pPr>
              <w:spacing w:after="0" w:line="240" w:lineRule="auto"/>
              <w:jc w:val="both"/>
              <w:rPr>
                <w:rFonts w:ascii="Times New Roman" w:eastAsia="Calibri" w:hAnsi="Times New Roman" w:cs="Times New Roman"/>
                <w:color w:val="7030A0"/>
              </w:rPr>
            </w:pPr>
          </w:p>
        </w:tc>
        <w:tc>
          <w:tcPr>
            <w:tcW w:w="2436" w:type="dxa"/>
            <w:vMerge/>
          </w:tcPr>
          <w:p w14:paraId="62D1DE50" w14:textId="77777777" w:rsidR="004F4EC3" w:rsidRPr="00846C6F" w:rsidRDefault="004F4EC3" w:rsidP="00846C6F">
            <w:pPr>
              <w:pStyle w:val="Standard"/>
              <w:spacing w:before="0" w:after="0"/>
              <w:jc w:val="both"/>
              <w:rPr>
                <w:iCs/>
              </w:rPr>
            </w:pPr>
          </w:p>
        </w:tc>
        <w:tc>
          <w:tcPr>
            <w:tcW w:w="1134" w:type="dxa"/>
          </w:tcPr>
          <w:p w14:paraId="284A8465" w14:textId="3853E9D1" w:rsidR="004F4EC3" w:rsidRPr="00846C6F" w:rsidRDefault="004F4EC3" w:rsidP="00846C6F">
            <w:pPr>
              <w:spacing w:after="0" w:line="240" w:lineRule="auto"/>
              <w:rPr>
                <w:rFonts w:ascii="Times New Roman" w:eastAsia="Calibri" w:hAnsi="Times New Roman" w:cs="Times New Roman"/>
                <w:sz w:val="24"/>
                <w:szCs w:val="24"/>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4DC5EEA8" w14:textId="7E9A3CED" w:rsidR="004F4EC3" w:rsidRPr="00846C6F" w:rsidRDefault="004F4EC3" w:rsidP="00846C6F">
            <w:pPr>
              <w:spacing w:after="0" w:line="240" w:lineRule="auto"/>
              <w:rPr>
                <w:rStyle w:val="21"/>
                <w:rFonts w:eastAsiaTheme="minorHAnsi"/>
                <w:sz w:val="24"/>
                <w:szCs w:val="24"/>
                <w:u w:val="none"/>
              </w:rPr>
            </w:pPr>
            <w:r>
              <w:rPr>
                <w:rStyle w:val="21"/>
                <w:rFonts w:eastAsiaTheme="minorHAnsi"/>
                <w:sz w:val="24"/>
                <w:szCs w:val="24"/>
                <w:u w:val="none"/>
              </w:rPr>
              <w:t>в</w:t>
            </w:r>
            <w:r w:rsidRPr="00017250">
              <w:rPr>
                <w:rStyle w:val="21"/>
                <w:rFonts w:eastAsiaTheme="minorHAnsi"/>
                <w:sz w:val="24"/>
                <w:szCs w:val="24"/>
                <w:u w:val="none"/>
              </w:rPr>
              <w:t>ыравнивание поверхности оснований под полы сухой засыпкой</w:t>
            </w:r>
            <w:r>
              <w:rPr>
                <w:rStyle w:val="21"/>
                <w:rFonts w:eastAsiaTheme="minorHAnsi"/>
                <w:sz w:val="24"/>
                <w:szCs w:val="24"/>
                <w:u w:val="none"/>
              </w:rPr>
              <w:t>;</w:t>
            </w:r>
          </w:p>
        </w:tc>
      </w:tr>
      <w:tr w:rsidR="004F4EC3" w:rsidRPr="00F87D60" w14:paraId="5AE05977" w14:textId="77777777" w:rsidTr="00846C6F">
        <w:trPr>
          <w:trHeight w:val="150"/>
          <w:jc w:val="center"/>
        </w:trPr>
        <w:tc>
          <w:tcPr>
            <w:tcW w:w="4193" w:type="dxa"/>
            <w:vMerge/>
          </w:tcPr>
          <w:p w14:paraId="693741AA" w14:textId="77777777" w:rsidR="004F4EC3" w:rsidRPr="00F87D60" w:rsidRDefault="004F4EC3" w:rsidP="00846C6F">
            <w:pPr>
              <w:spacing w:after="0" w:line="240" w:lineRule="auto"/>
              <w:jc w:val="both"/>
              <w:rPr>
                <w:rFonts w:ascii="Times New Roman" w:eastAsia="Calibri" w:hAnsi="Times New Roman" w:cs="Times New Roman"/>
                <w:color w:val="7030A0"/>
              </w:rPr>
            </w:pPr>
          </w:p>
        </w:tc>
        <w:tc>
          <w:tcPr>
            <w:tcW w:w="2436" w:type="dxa"/>
            <w:vMerge/>
          </w:tcPr>
          <w:p w14:paraId="07DEFD7D" w14:textId="77777777" w:rsidR="004F4EC3" w:rsidRPr="00846C6F" w:rsidRDefault="004F4EC3" w:rsidP="00846C6F">
            <w:pPr>
              <w:pStyle w:val="Standard"/>
              <w:spacing w:before="0" w:after="0"/>
              <w:jc w:val="both"/>
              <w:rPr>
                <w:iCs/>
              </w:rPr>
            </w:pPr>
          </w:p>
        </w:tc>
        <w:tc>
          <w:tcPr>
            <w:tcW w:w="1134" w:type="dxa"/>
          </w:tcPr>
          <w:p w14:paraId="10AF5903" w14:textId="0B0BF190" w:rsidR="004F4EC3" w:rsidRPr="00846C6F" w:rsidRDefault="004F4EC3" w:rsidP="00846C6F">
            <w:pPr>
              <w:spacing w:after="0" w:line="240" w:lineRule="auto"/>
              <w:rPr>
                <w:rFonts w:ascii="Times New Roman" w:eastAsia="Calibri" w:hAnsi="Times New Roman" w:cs="Times New Roman"/>
                <w:sz w:val="24"/>
                <w:szCs w:val="24"/>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31F68F33" w14:textId="523A96C9" w:rsidR="004F4EC3" w:rsidRPr="00846C6F" w:rsidRDefault="004F4EC3" w:rsidP="00846C6F">
            <w:pPr>
              <w:spacing w:after="0" w:line="240" w:lineRule="auto"/>
              <w:rPr>
                <w:rStyle w:val="21"/>
                <w:rFonts w:eastAsiaTheme="minorHAnsi"/>
                <w:sz w:val="24"/>
                <w:szCs w:val="24"/>
                <w:u w:val="none"/>
              </w:rPr>
            </w:pPr>
            <w:r>
              <w:rPr>
                <w:rStyle w:val="21"/>
                <w:rFonts w:eastAsiaTheme="minorHAnsi"/>
                <w:sz w:val="24"/>
                <w:szCs w:val="24"/>
                <w:u w:val="none"/>
              </w:rPr>
              <w:t>у</w:t>
            </w:r>
            <w:r w:rsidRPr="00017250">
              <w:rPr>
                <w:rStyle w:val="21"/>
                <w:rFonts w:eastAsiaTheme="minorHAnsi"/>
                <w:sz w:val="24"/>
                <w:szCs w:val="24"/>
                <w:u w:val="none"/>
              </w:rPr>
              <w:t>кладка изолирующего слоя</w:t>
            </w:r>
            <w:r>
              <w:rPr>
                <w:rStyle w:val="21"/>
                <w:rFonts w:eastAsiaTheme="minorHAnsi"/>
                <w:sz w:val="24"/>
                <w:szCs w:val="24"/>
                <w:u w:val="none"/>
              </w:rPr>
              <w:t>;</w:t>
            </w:r>
          </w:p>
        </w:tc>
      </w:tr>
      <w:tr w:rsidR="004F4EC3" w:rsidRPr="00F87D60" w14:paraId="6BD5343A" w14:textId="77777777" w:rsidTr="00846C6F">
        <w:trPr>
          <w:trHeight w:val="150"/>
          <w:jc w:val="center"/>
        </w:trPr>
        <w:tc>
          <w:tcPr>
            <w:tcW w:w="4193" w:type="dxa"/>
            <w:vMerge/>
          </w:tcPr>
          <w:p w14:paraId="636965A7" w14:textId="77777777" w:rsidR="004F4EC3" w:rsidRPr="00F87D60" w:rsidRDefault="004F4EC3" w:rsidP="00846C6F">
            <w:pPr>
              <w:spacing w:after="0" w:line="240" w:lineRule="auto"/>
              <w:jc w:val="both"/>
              <w:rPr>
                <w:rFonts w:ascii="Times New Roman" w:eastAsia="Calibri" w:hAnsi="Times New Roman" w:cs="Times New Roman"/>
                <w:color w:val="7030A0"/>
              </w:rPr>
            </w:pPr>
          </w:p>
        </w:tc>
        <w:tc>
          <w:tcPr>
            <w:tcW w:w="2436" w:type="dxa"/>
            <w:vMerge/>
          </w:tcPr>
          <w:p w14:paraId="5D6DA98F" w14:textId="77777777" w:rsidR="004F4EC3" w:rsidRPr="00846C6F" w:rsidRDefault="004F4EC3" w:rsidP="00846C6F">
            <w:pPr>
              <w:pStyle w:val="Standard"/>
              <w:spacing w:before="0" w:after="0"/>
              <w:jc w:val="both"/>
              <w:rPr>
                <w:iCs/>
              </w:rPr>
            </w:pPr>
          </w:p>
        </w:tc>
        <w:tc>
          <w:tcPr>
            <w:tcW w:w="1134" w:type="dxa"/>
          </w:tcPr>
          <w:p w14:paraId="530EB062" w14:textId="58930545" w:rsidR="004F4EC3" w:rsidRPr="00846C6F" w:rsidRDefault="004F4EC3" w:rsidP="00846C6F">
            <w:pPr>
              <w:spacing w:after="0" w:line="240" w:lineRule="auto"/>
              <w:rPr>
                <w:rFonts w:ascii="Times New Roman" w:eastAsia="Calibri" w:hAnsi="Times New Roman" w:cs="Times New Roman"/>
                <w:sz w:val="24"/>
                <w:szCs w:val="24"/>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75918CD8" w14:textId="533FAD15" w:rsidR="004F4EC3" w:rsidRPr="00846C6F" w:rsidRDefault="004F4EC3" w:rsidP="00846C6F">
            <w:pPr>
              <w:spacing w:after="0" w:line="240" w:lineRule="auto"/>
              <w:rPr>
                <w:rStyle w:val="21"/>
                <w:rFonts w:eastAsiaTheme="minorHAnsi"/>
                <w:sz w:val="24"/>
                <w:szCs w:val="24"/>
                <w:u w:val="none"/>
              </w:rPr>
            </w:pPr>
            <w:r>
              <w:rPr>
                <w:rStyle w:val="21"/>
                <w:rFonts w:eastAsiaTheme="minorHAnsi"/>
                <w:sz w:val="24"/>
                <w:szCs w:val="24"/>
                <w:u w:val="none"/>
              </w:rPr>
              <w:t>м</w:t>
            </w:r>
            <w:r w:rsidRPr="00017250">
              <w:rPr>
                <w:rStyle w:val="21"/>
                <w:rFonts w:eastAsiaTheme="minorHAnsi"/>
                <w:sz w:val="24"/>
                <w:szCs w:val="24"/>
                <w:u w:val="none"/>
              </w:rPr>
              <w:t>онтаж разделительной и кромочной лент, деформационных швов, грунтование или укладка разделительного слоя</w:t>
            </w:r>
            <w:r>
              <w:rPr>
                <w:rStyle w:val="21"/>
                <w:rFonts w:eastAsiaTheme="minorHAnsi"/>
                <w:sz w:val="24"/>
                <w:szCs w:val="24"/>
                <w:u w:val="none"/>
              </w:rPr>
              <w:t>;</w:t>
            </w:r>
          </w:p>
        </w:tc>
      </w:tr>
      <w:tr w:rsidR="004F4EC3" w:rsidRPr="00F87D60" w14:paraId="7CE4ED18" w14:textId="77777777" w:rsidTr="00846C6F">
        <w:trPr>
          <w:trHeight w:val="150"/>
          <w:jc w:val="center"/>
        </w:trPr>
        <w:tc>
          <w:tcPr>
            <w:tcW w:w="4193" w:type="dxa"/>
            <w:vMerge/>
          </w:tcPr>
          <w:p w14:paraId="7B9AC4BF" w14:textId="77777777" w:rsidR="004F4EC3" w:rsidRPr="00F87D60" w:rsidRDefault="004F4EC3" w:rsidP="00846C6F">
            <w:pPr>
              <w:spacing w:after="0" w:line="240" w:lineRule="auto"/>
              <w:jc w:val="both"/>
              <w:rPr>
                <w:rFonts w:ascii="Times New Roman" w:eastAsia="Calibri" w:hAnsi="Times New Roman" w:cs="Times New Roman"/>
                <w:color w:val="7030A0"/>
              </w:rPr>
            </w:pPr>
          </w:p>
        </w:tc>
        <w:tc>
          <w:tcPr>
            <w:tcW w:w="2436" w:type="dxa"/>
            <w:vMerge/>
          </w:tcPr>
          <w:p w14:paraId="7B7AD8AE" w14:textId="77777777" w:rsidR="004F4EC3" w:rsidRPr="00846C6F" w:rsidRDefault="004F4EC3" w:rsidP="00846C6F">
            <w:pPr>
              <w:pStyle w:val="Standard"/>
              <w:spacing w:before="0" w:after="0"/>
              <w:jc w:val="both"/>
              <w:rPr>
                <w:iCs/>
              </w:rPr>
            </w:pPr>
          </w:p>
        </w:tc>
        <w:tc>
          <w:tcPr>
            <w:tcW w:w="1134" w:type="dxa"/>
          </w:tcPr>
          <w:p w14:paraId="32D790CF" w14:textId="37967387" w:rsidR="004F4EC3" w:rsidRPr="00846C6F" w:rsidRDefault="004F4EC3" w:rsidP="00846C6F">
            <w:pPr>
              <w:spacing w:after="0" w:line="240" w:lineRule="auto"/>
              <w:rPr>
                <w:rFonts w:ascii="Times New Roman" w:eastAsia="Calibri" w:hAnsi="Times New Roman" w:cs="Times New Roman"/>
                <w:sz w:val="24"/>
                <w:szCs w:val="24"/>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12DB29F2" w14:textId="02E8D1A0" w:rsidR="004F4EC3" w:rsidRPr="00846C6F" w:rsidRDefault="004F4EC3" w:rsidP="0024732D">
            <w:pPr>
              <w:spacing w:after="0" w:line="240" w:lineRule="auto"/>
              <w:jc w:val="both"/>
              <w:rPr>
                <w:rStyle w:val="21"/>
                <w:rFonts w:eastAsiaTheme="minorHAnsi"/>
                <w:sz w:val="24"/>
                <w:szCs w:val="24"/>
                <w:u w:val="none"/>
              </w:rPr>
            </w:pPr>
            <w:r>
              <w:rPr>
                <w:rStyle w:val="21"/>
                <w:rFonts w:eastAsiaTheme="minorHAnsi"/>
                <w:sz w:val="24"/>
                <w:szCs w:val="24"/>
                <w:u w:val="none"/>
              </w:rPr>
              <w:t>н</w:t>
            </w:r>
            <w:r w:rsidRPr="00017250">
              <w:rPr>
                <w:rStyle w:val="21"/>
                <w:rFonts w:eastAsiaTheme="minorHAnsi"/>
                <w:sz w:val="24"/>
                <w:szCs w:val="24"/>
                <w:u w:val="none"/>
              </w:rPr>
              <w:t>ивелирование проектного положения пола и установка маяков для наливных полов</w:t>
            </w:r>
            <w:r>
              <w:rPr>
                <w:rStyle w:val="21"/>
                <w:rFonts w:eastAsiaTheme="minorHAnsi"/>
                <w:sz w:val="24"/>
                <w:szCs w:val="24"/>
                <w:u w:val="none"/>
              </w:rPr>
              <w:t>.</w:t>
            </w:r>
          </w:p>
        </w:tc>
      </w:tr>
      <w:tr w:rsidR="004F4EC3" w:rsidRPr="00F87D60" w14:paraId="19ED2CCE" w14:textId="77777777" w:rsidTr="00CC0C5A">
        <w:trPr>
          <w:trHeight w:val="150"/>
          <w:jc w:val="center"/>
        </w:trPr>
        <w:tc>
          <w:tcPr>
            <w:tcW w:w="4193" w:type="dxa"/>
            <w:vMerge/>
          </w:tcPr>
          <w:p w14:paraId="41B46FD0" w14:textId="77777777" w:rsidR="004F4EC3" w:rsidRPr="00F87D60" w:rsidRDefault="004F4EC3" w:rsidP="00846C6F">
            <w:pPr>
              <w:spacing w:after="0" w:line="240" w:lineRule="auto"/>
              <w:jc w:val="both"/>
              <w:rPr>
                <w:rFonts w:ascii="Times New Roman" w:eastAsia="Calibri" w:hAnsi="Times New Roman" w:cs="Times New Roman"/>
                <w:color w:val="7030A0"/>
              </w:rPr>
            </w:pPr>
          </w:p>
        </w:tc>
        <w:tc>
          <w:tcPr>
            <w:tcW w:w="2436" w:type="dxa"/>
            <w:vMerge/>
          </w:tcPr>
          <w:p w14:paraId="4232581A" w14:textId="77777777" w:rsidR="004F4EC3" w:rsidRPr="00846C6F" w:rsidRDefault="004F4EC3" w:rsidP="00846C6F">
            <w:pPr>
              <w:pStyle w:val="Standard"/>
              <w:spacing w:before="0" w:after="0"/>
              <w:jc w:val="both"/>
              <w:rPr>
                <w:iCs/>
              </w:rPr>
            </w:pPr>
          </w:p>
        </w:tc>
        <w:tc>
          <w:tcPr>
            <w:tcW w:w="8726" w:type="dxa"/>
            <w:gridSpan w:val="2"/>
          </w:tcPr>
          <w:p w14:paraId="395F592F" w14:textId="4020119D" w:rsidR="004F4EC3" w:rsidRPr="00846C6F" w:rsidRDefault="004F4EC3" w:rsidP="00846C6F">
            <w:pPr>
              <w:spacing w:after="0" w:line="240" w:lineRule="auto"/>
              <w:rPr>
                <w:rStyle w:val="21"/>
                <w:rFonts w:eastAsiaTheme="minorHAnsi"/>
                <w:sz w:val="24"/>
                <w:szCs w:val="24"/>
                <w:u w:val="none"/>
              </w:rPr>
            </w:pPr>
            <w:r w:rsidRPr="000C5225">
              <w:rPr>
                <w:rFonts w:ascii="Times New Roman" w:eastAsia="Calibri" w:hAnsi="Times New Roman" w:cs="Times New Roman"/>
                <w:b/>
              </w:rPr>
              <w:t>Умения:</w:t>
            </w:r>
          </w:p>
        </w:tc>
      </w:tr>
      <w:tr w:rsidR="004F4EC3" w:rsidRPr="00F87D60" w14:paraId="34A3C4BD" w14:textId="77777777" w:rsidTr="00846C6F">
        <w:trPr>
          <w:trHeight w:val="150"/>
          <w:jc w:val="center"/>
        </w:trPr>
        <w:tc>
          <w:tcPr>
            <w:tcW w:w="4193" w:type="dxa"/>
            <w:vMerge/>
          </w:tcPr>
          <w:p w14:paraId="5DA6AE02"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5E6E7511" w14:textId="77777777" w:rsidR="004F4EC3" w:rsidRPr="00846C6F" w:rsidRDefault="004F4EC3" w:rsidP="0024732D">
            <w:pPr>
              <w:pStyle w:val="Standard"/>
              <w:spacing w:before="0" w:after="0"/>
              <w:jc w:val="both"/>
              <w:rPr>
                <w:iCs/>
              </w:rPr>
            </w:pPr>
          </w:p>
        </w:tc>
        <w:tc>
          <w:tcPr>
            <w:tcW w:w="1134" w:type="dxa"/>
          </w:tcPr>
          <w:p w14:paraId="4E8DEE0F" w14:textId="5F43A6B5"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35F289F8" w14:textId="5554CD97"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о</w:t>
            </w:r>
            <w:r w:rsidRPr="00017250">
              <w:rPr>
                <w:rStyle w:val="21"/>
                <w:rFonts w:eastAsiaTheme="minorHAnsi"/>
                <w:sz w:val="24"/>
                <w:szCs w:val="24"/>
                <w:u w:val="none"/>
              </w:rPr>
              <w:t>ценивать состояние основания пола под стяжку</w:t>
            </w:r>
            <w:r>
              <w:rPr>
                <w:rStyle w:val="21"/>
                <w:rFonts w:eastAsiaTheme="minorHAnsi"/>
                <w:sz w:val="24"/>
                <w:szCs w:val="24"/>
                <w:u w:val="none"/>
              </w:rPr>
              <w:t>;</w:t>
            </w:r>
          </w:p>
        </w:tc>
      </w:tr>
      <w:tr w:rsidR="004F4EC3" w:rsidRPr="00F87D60" w14:paraId="55D59EC0" w14:textId="77777777" w:rsidTr="00846C6F">
        <w:trPr>
          <w:trHeight w:val="150"/>
          <w:jc w:val="center"/>
        </w:trPr>
        <w:tc>
          <w:tcPr>
            <w:tcW w:w="4193" w:type="dxa"/>
            <w:vMerge/>
          </w:tcPr>
          <w:p w14:paraId="4B9FDB81"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4EB4CEEF" w14:textId="77777777" w:rsidR="004F4EC3" w:rsidRPr="00846C6F" w:rsidRDefault="004F4EC3" w:rsidP="0024732D">
            <w:pPr>
              <w:pStyle w:val="Standard"/>
              <w:spacing w:before="0" w:after="0"/>
              <w:jc w:val="both"/>
              <w:rPr>
                <w:iCs/>
              </w:rPr>
            </w:pPr>
          </w:p>
        </w:tc>
        <w:tc>
          <w:tcPr>
            <w:tcW w:w="1134" w:type="dxa"/>
          </w:tcPr>
          <w:p w14:paraId="09739652" w14:textId="01ABC87A"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2.02</w:t>
            </w:r>
          </w:p>
        </w:tc>
        <w:tc>
          <w:tcPr>
            <w:tcW w:w="7592" w:type="dxa"/>
          </w:tcPr>
          <w:p w14:paraId="325A860E" w14:textId="7F682E52"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у</w:t>
            </w:r>
            <w:r w:rsidRPr="00017250">
              <w:rPr>
                <w:rStyle w:val="21"/>
                <w:rFonts w:eastAsiaTheme="minorHAnsi"/>
                <w:sz w:val="24"/>
                <w:szCs w:val="24"/>
                <w:u w:val="none"/>
              </w:rPr>
              <w:t>странять неровности пола, сквозные отверстия в местах примыканий конструкций, очищать поверхность</w:t>
            </w:r>
            <w:r>
              <w:rPr>
                <w:rStyle w:val="21"/>
                <w:rFonts w:eastAsiaTheme="minorHAnsi"/>
                <w:sz w:val="24"/>
                <w:szCs w:val="24"/>
                <w:u w:val="none"/>
              </w:rPr>
              <w:t>;</w:t>
            </w:r>
          </w:p>
        </w:tc>
      </w:tr>
      <w:tr w:rsidR="004F4EC3" w:rsidRPr="00F87D60" w14:paraId="4003769D" w14:textId="77777777" w:rsidTr="00846C6F">
        <w:trPr>
          <w:trHeight w:val="150"/>
          <w:jc w:val="center"/>
        </w:trPr>
        <w:tc>
          <w:tcPr>
            <w:tcW w:w="4193" w:type="dxa"/>
            <w:vMerge/>
          </w:tcPr>
          <w:p w14:paraId="10D06822"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26378AEA" w14:textId="77777777" w:rsidR="004F4EC3" w:rsidRPr="00846C6F" w:rsidRDefault="004F4EC3" w:rsidP="0024732D">
            <w:pPr>
              <w:pStyle w:val="Standard"/>
              <w:spacing w:before="0" w:after="0"/>
              <w:jc w:val="both"/>
              <w:rPr>
                <w:iCs/>
              </w:rPr>
            </w:pPr>
          </w:p>
        </w:tc>
        <w:tc>
          <w:tcPr>
            <w:tcW w:w="1134" w:type="dxa"/>
          </w:tcPr>
          <w:p w14:paraId="3BD8ED14" w14:textId="6A72CC8E"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0C0BE957" w14:textId="53BF0700"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в</w:t>
            </w:r>
            <w:r w:rsidRPr="00017250">
              <w:rPr>
                <w:rStyle w:val="21"/>
                <w:rFonts w:eastAsiaTheme="minorHAnsi"/>
                <w:sz w:val="24"/>
                <w:szCs w:val="24"/>
                <w:u w:val="none"/>
              </w:rPr>
              <w:t>ыравнивать и нивелировать сухую засыпку на поверхности оснований под полы</w:t>
            </w:r>
            <w:r>
              <w:rPr>
                <w:rStyle w:val="21"/>
                <w:rFonts w:eastAsiaTheme="minorHAnsi"/>
                <w:sz w:val="24"/>
                <w:szCs w:val="24"/>
                <w:u w:val="none"/>
              </w:rPr>
              <w:t>;</w:t>
            </w:r>
          </w:p>
        </w:tc>
      </w:tr>
      <w:tr w:rsidR="004F4EC3" w:rsidRPr="00F87D60" w14:paraId="46E98B31" w14:textId="77777777" w:rsidTr="00846C6F">
        <w:trPr>
          <w:trHeight w:val="150"/>
          <w:jc w:val="center"/>
        </w:trPr>
        <w:tc>
          <w:tcPr>
            <w:tcW w:w="4193" w:type="dxa"/>
            <w:vMerge/>
          </w:tcPr>
          <w:p w14:paraId="193ECAD0"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18F7569F" w14:textId="77777777" w:rsidR="004F4EC3" w:rsidRPr="00846C6F" w:rsidRDefault="004F4EC3" w:rsidP="0024732D">
            <w:pPr>
              <w:pStyle w:val="Standard"/>
              <w:spacing w:before="0" w:after="0"/>
              <w:jc w:val="both"/>
              <w:rPr>
                <w:iCs/>
              </w:rPr>
            </w:pPr>
          </w:p>
        </w:tc>
        <w:tc>
          <w:tcPr>
            <w:tcW w:w="1134" w:type="dxa"/>
          </w:tcPr>
          <w:p w14:paraId="63C2C90F" w14:textId="1496BD30"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42A8203D" w14:textId="1A5EAA9E"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у</w:t>
            </w:r>
            <w:r w:rsidRPr="00017250">
              <w:rPr>
                <w:rStyle w:val="21"/>
                <w:rFonts w:eastAsiaTheme="minorHAnsi"/>
                <w:sz w:val="24"/>
                <w:szCs w:val="24"/>
                <w:u w:val="none"/>
              </w:rPr>
              <w:t>кладывать изолирующий слой из теплоизоляционных материалов</w:t>
            </w:r>
            <w:r>
              <w:rPr>
                <w:rStyle w:val="21"/>
                <w:rFonts w:eastAsiaTheme="minorHAnsi"/>
                <w:sz w:val="24"/>
                <w:szCs w:val="24"/>
                <w:u w:val="none"/>
              </w:rPr>
              <w:t>;</w:t>
            </w:r>
          </w:p>
        </w:tc>
      </w:tr>
      <w:tr w:rsidR="004F4EC3" w:rsidRPr="00F87D60" w14:paraId="020BD322" w14:textId="77777777" w:rsidTr="00846C6F">
        <w:trPr>
          <w:trHeight w:val="150"/>
          <w:jc w:val="center"/>
        </w:trPr>
        <w:tc>
          <w:tcPr>
            <w:tcW w:w="4193" w:type="dxa"/>
            <w:vMerge/>
          </w:tcPr>
          <w:p w14:paraId="7B67A17C"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51AB0F7A" w14:textId="77777777" w:rsidR="004F4EC3" w:rsidRPr="00846C6F" w:rsidRDefault="004F4EC3" w:rsidP="0024732D">
            <w:pPr>
              <w:pStyle w:val="Standard"/>
              <w:spacing w:before="0" w:after="0"/>
              <w:jc w:val="both"/>
              <w:rPr>
                <w:iCs/>
              </w:rPr>
            </w:pPr>
          </w:p>
        </w:tc>
        <w:tc>
          <w:tcPr>
            <w:tcW w:w="1134" w:type="dxa"/>
          </w:tcPr>
          <w:p w14:paraId="2A7D97DC" w14:textId="5F5856D2"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2.05</w:t>
            </w:r>
          </w:p>
        </w:tc>
        <w:tc>
          <w:tcPr>
            <w:tcW w:w="7592" w:type="dxa"/>
          </w:tcPr>
          <w:p w14:paraId="2F3792E9" w14:textId="60983ED9"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у</w:t>
            </w:r>
            <w:r w:rsidRPr="00017250">
              <w:rPr>
                <w:rStyle w:val="21"/>
                <w:rFonts w:eastAsiaTheme="minorHAnsi"/>
                <w:sz w:val="24"/>
                <w:szCs w:val="24"/>
                <w:u w:val="none"/>
              </w:rPr>
              <w:t>станавливать разделительную и кромочную ленты, устраивать деформационные швы, осуществлять грунтование или укладку разделительного слоя</w:t>
            </w:r>
            <w:r>
              <w:rPr>
                <w:rStyle w:val="21"/>
                <w:rFonts w:eastAsiaTheme="minorHAnsi"/>
                <w:sz w:val="24"/>
                <w:szCs w:val="24"/>
                <w:u w:val="none"/>
              </w:rPr>
              <w:t>;</w:t>
            </w:r>
          </w:p>
        </w:tc>
      </w:tr>
      <w:tr w:rsidR="004F4EC3" w:rsidRPr="00F87D60" w14:paraId="51EDBC1E" w14:textId="77777777" w:rsidTr="00846C6F">
        <w:trPr>
          <w:trHeight w:val="150"/>
          <w:jc w:val="center"/>
        </w:trPr>
        <w:tc>
          <w:tcPr>
            <w:tcW w:w="4193" w:type="dxa"/>
            <w:vMerge/>
          </w:tcPr>
          <w:p w14:paraId="096A5E70"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50B5AA2E" w14:textId="77777777" w:rsidR="004F4EC3" w:rsidRPr="00846C6F" w:rsidRDefault="004F4EC3" w:rsidP="0024732D">
            <w:pPr>
              <w:pStyle w:val="Standard"/>
              <w:spacing w:before="0" w:after="0"/>
              <w:jc w:val="both"/>
              <w:rPr>
                <w:iCs/>
              </w:rPr>
            </w:pPr>
          </w:p>
        </w:tc>
        <w:tc>
          <w:tcPr>
            <w:tcW w:w="1134" w:type="dxa"/>
          </w:tcPr>
          <w:p w14:paraId="644E8917" w14:textId="4E58FAD4"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33EE2427" w14:textId="425FCCE5"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н</w:t>
            </w:r>
            <w:r w:rsidRPr="00017250">
              <w:rPr>
                <w:rStyle w:val="21"/>
                <w:rFonts w:eastAsiaTheme="minorHAnsi"/>
                <w:sz w:val="24"/>
                <w:szCs w:val="24"/>
                <w:u w:val="none"/>
              </w:rPr>
              <w:t>ивелировать проектное положение пола и устанавливать маяки для наливных полов</w:t>
            </w:r>
            <w:r>
              <w:rPr>
                <w:rStyle w:val="21"/>
                <w:rFonts w:eastAsiaTheme="minorHAnsi"/>
                <w:sz w:val="24"/>
                <w:szCs w:val="24"/>
                <w:u w:val="none"/>
              </w:rPr>
              <w:t>;</w:t>
            </w:r>
          </w:p>
        </w:tc>
      </w:tr>
      <w:tr w:rsidR="004F4EC3" w:rsidRPr="00F87D60" w14:paraId="5509C4E6" w14:textId="77777777" w:rsidTr="00846C6F">
        <w:trPr>
          <w:trHeight w:val="150"/>
          <w:jc w:val="center"/>
        </w:trPr>
        <w:tc>
          <w:tcPr>
            <w:tcW w:w="4193" w:type="dxa"/>
            <w:vMerge/>
          </w:tcPr>
          <w:p w14:paraId="16873D35"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5D43EA0D" w14:textId="77777777" w:rsidR="004F4EC3" w:rsidRPr="00846C6F" w:rsidRDefault="004F4EC3" w:rsidP="0024732D">
            <w:pPr>
              <w:pStyle w:val="Standard"/>
              <w:spacing w:before="0" w:after="0"/>
              <w:jc w:val="both"/>
              <w:rPr>
                <w:iCs/>
              </w:rPr>
            </w:pPr>
          </w:p>
        </w:tc>
        <w:tc>
          <w:tcPr>
            <w:tcW w:w="1134" w:type="dxa"/>
          </w:tcPr>
          <w:p w14:paraId="1176DFB9" w14:textId="565BFB2D"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18717E5F" w14:textId="1238BAAA"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п</w:t>
            </w:r>
            <w:r w:rsidRPr="00017250">
              <w:rPr>
                <w:rStyle w:val="21"/>
                <w:rFonts w:eastAsiaTheme="minorHAnsi"/>
                <w:sz w:val="24"/>
                <w:szCs w:val="24"/>
                <w:u w:val="none"/>
              </w:rPr>
              <w:t>рименять электрифицированное и ручное оборудование и инструмент</w:t>
            </w:r>
            <w:r>
              <w:rPr>
                <w:rStyle w:val="21"/>
                <w:rFonts w:eastAsiaTheme="minorHAnsi"/>
                <w:sz w:val="24"/>
                <w:szCs w:val="24"/>
                <w:u w:val="none"/>
              </w:rPr>
              <w:t>;</w:t>
            </w:r>
          </w:p>
        </w:tc>
      </w:tr>
      <w:tr w:rsidR="004F4EC3" w:rsidRPr="00F87D60" w14:paraId="6DCAA7E3" w14:textId="77777777" w:rsidTr="00846C6F">
        <w:trPr>
          <w:trHeight w:val="150"/>
          <w:jc w:val="center"/>
        </w:trPr>
        <w:tc>
          <w:tcPr>
            <w:tcW w:w="4193" w:type="dxa"/>
            <w:vMerge/>
          </w:tcPr>
          <w:p w14:paraId="6F733E9C"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3335C831" w14:textId="77777777" w:rsidR="004F4EC3" w:rsidRPr="00846C6F" w:rsidRDefault="004F4EC3" w:rsidP="0024732D">
            <w:pPr>
              <w:pStyle w:val="Standard"/>
              <w:spacing w:before="0" w:after="0"/>
              <w:jc w:val="both"/>
              <w:rPr>
                <w:iCs/>
              </w:rPr>
            </w:pPr>
          </w:p>
        </w:tc>
        <w:tc>
          <w:tcPr>
            <w:tcW w:w="1134" w:type="dxa"/>
          </w:tcPr>
          <w:p w14:paraId="314DD60B" w14:textId="4E74CEE6"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12194076" w14:textId="0CAA7680"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п</w:t>
            </w:r>
            <w:r w:rsidRPr="00017250">
              <w:rPr>
                <w:rStyle w:val="21"/>
                <w:rFonts w:eastAsiaTheme="minorHAnsi"/>
                <w:sz w:val="24"/>
                <w:szCs w:val="24"/>
                <w:u w:val="none"/>
              </w:rPr>
              <w:t>рименять средства индивидуальной защиты</w:t>
            </w:r>
            <w:r>
              <w:rPr>
                <w:rStyle w:val="21"/>
                <w:rFonts w:eastAsiaTheme="minorHAnsi"/>
                <w:sz w:val="24"/>
                <w:szCs w:val="24"/>
                <w:u w:val="none"/>
              </w:rPr>
              <w:t>.</w:t>
            </w:r>
          </w:p>
        </w:tc>
      </w:tr>
      <w:tr w:rsidR="004F4EC3" w:rsidRPr="00F87D60" w14:paraId="3A0B5EB7" w14:textId="77777777" w:rsidTr="00CC0C5A">
        <w:trPr>
          <w:trHeight w:val="150"/>
          <w:jc w:val="center"/>
        </w:trPr>
        <w:tc>
          <w:tcPr>
            <w:tcW w:w="4193" w:type="dxa"/>
            <w:vMerge/>
          </w:tcPr>
          <w:p w14:paraId="6E8C378C"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143BEE46" w14:textId="77777777" w:rsidR="004F4EC3" w:rsidRPr="00846C6F" w:rsidRDefault="004F4EC3" w:rsidP="0024732D">
            <w:pPr>
              <w:pStyle w:val="Standard"/>
              <w:spacing w:before="0" w:after="0"/>
              <w:jc w:val="both"/>
              <w:rPr>
                <w:iCs/>
              </w:rPr>
            </w:pPr>
          </w:p>
        </w:tc>
        <w:tc>
          <w:tcPr>
            <w:tcW w:w="8726" w:type="dxa"/>
            <w:gridSpan w:val="2"/>
          </w:tcPr>
          <w:p w14:paraId="16EA6AAE" w14:textId="091AFE6A" w:rsidR="004F4EC3" w:rsidRPr="00846C6F" w:rsidRDefault="004F4EC3" w:rsidP="0024732D">
            <w:pPr>
              <w:spacing w:after="0" w:line="240" w:lineRule="auto"/>
              <w:rPr>
                <w:rStyle w:val="21"/>
                <w:rFonts w:eastAsiaTheme="minorHAnsi"/>
                <w:sz w:val="24"/>
                <w:szCs w:val="24"/>
                <w:u w:val="none"/>
              </w:rPr>
            </w:pPr>
            <w:r w:rsidRPr="00F87D60">
              <w:rPr>
                <w:rFonts w:ascii="Times New Roman" w:eastAsia="Calibri" w:hAnsi="Times New Roman" w:cs="Times New Roman"/>
                <w:b/>
              </w:rPr>
              <w:t>Знания:</w:t>
            </w:r>
          </w:p>
        </w:tc>
      </w:tr>
      <w:tr w:rsidR="004F4EC3" w:rsidRPr="00F87D60" w14:paraId="3AC62662" w14:textId="77777777" w:rsidTr="00846C6F">
        <w:trPr>
          <w:trHeight w:val="150"/>
          <w:jc w:val="center"/>
        </w:trPr>
        <w:tc>
          <w:tcPr>
            <w:tcW w:w="4193" w:type="dxa"/>
            <w:vMerge/>
          </w:tcPr>
          <w:p w14:paraId="20405670"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5F40CED8" w14:textId="77777777" w:rsidR="004F4EC3" w:rsidRPr="00846C6F" w:rsidRDefault="004F4EC3" w:rsidP="0024732D">
            <w:pPr>
              <w:pStyle w:val="Standard"/>
              <w:spacing w:before="0" w:after="0"/>
              <w:jc w:val="both"/>
              <w:rPr>
                <w:iCs/>
              </w:rPr>
            </w:pPr>
          </w:p>
        </w:tc>
        <w:tc>
          <w:tcPr>
            <w:tcW w:w="1134" w:type="dxa"/>
          </w:tcPr>
          <w:p w14:paraId="544C0B3C" w14:textId="3418EC6C"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0457E3AD" w14:textId="5E1E3C34"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м</w:t>
            </w:r>
            <w:r w:rsidRPr="00017250">
              <w:rPr>
                <w:rStyle w:val="21"/>
                <w:rFonts w:eastAsiaTheme="minorHAnsi"/>
                <w:sz w:val="24"/>
                <w:szCs w:val="24"/>
                <w:u w:val="none"/>
              </w:rPr>
              <w:t>етодика диагностики состояния основания пола под стяжку</w:t>
            </w:r>
            <w:r>
              <w:rPr>
                <w:rStyle w:val="21"/>
                <w:rFonts w:eastAsiaTheme="minorHAnsi"/>
                <w:sz w:val="24"/>
                <w:szCs w:val="24"/>
                <w:u w:val="none"/>
              </w:rPr>
              <w:t>;</w:t>
            </w:r>
          </w:p>
        </w:tc>
      </w:tr>
      <w:tr w:rsidR="004F4EC3" w:rsidRPr="00F87D60" w14:paraId="20158BC3" w14:textId="77777777" w:rsidTr="00846C6F">
        <w:trPr>
          <w:trHeight w:val="150"/>
          <w:jc w:val="center"/>
        </w:trPr>
        <w:tc>
          <w:tcPr>
            <w:tcW w:w="4193" w:type="dxa"/>
            <w:vMerge/>
          </w:tcPr>
          <w:p w14:paraId="0595090B"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41889E66" w14:textId="77777777" w:rsidR="004F4EC3" w:rsidRPr="00846C6F" w:rsidRDefault="004F4EC3" w:rsidP="0024732D">
            <w:pPr>
              <w:pStyle w:val="Standard"/>
              <w:spacing w:before="0" w:after="0"/>
              <w:jc w:val="both"/>
              <w:rPr>
                <w:iCs/>
              </w:rPr>
            </w:pPr>
          </w:p>
        </w:tc>
        <w:tc>
          <w:tcPr>
            <w:tcW w:w="1134" w:type="dxa"/>
          </w:tcPr>
          <w:p w14:paraId="313179C2" w14:textId="243E0CE8"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5218E4FC" w14:textId="46592512"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в</w:t>
            </w:r>
            <w:r w:rsidRPr="00017250">
              <w:rPr>
                <w:rStyle w:val="21"/>
                <w:rFonts w:eastAsiaTheme="minorHAnsi"/>
                <w:sz w:val="24"/>
                <w:szCs w:val="24"/>
                <w:u w:val="none"/>
              </w:rPr>
              <w:t>иды ремонтных составов и технология ремонта и очистки оснований под стяжку</w:t>
            </w:r>
            <w:r>
              <w:rPr>
                <w:rStyle w:val="21"/>
                <w:rFonts w:eastAsiaTheme="minorHAnsi"/>
                <w:sz w:val="24"/>
                <w:szCs w:val="24"/>
                <w:u w:val="none"/>
              </w:rPr>
              <w:t>;</w:t>
            </w:r>
          </w:p>
        </w:tc>
      </w:tr>
      <w:tr w:rsidR="004F4EC3" w:rsidRPr="00F87D60" w14:paraId="2E45354C" w14:textId="77777777" w:rsidTr="00846C6F">
        <w:trPr>
          <w:trHeight w:val="150"/>
          <w:jc w:val="center"/>
        </w:trPr>
        <w:tc>
          <w:tcPr>
            <w:tcW w:w="4193" w:type="dxa"/>
            <w:vMerge/>
          </w:tcPr>
          <w:p w14:paraId="7FA70A9C"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464F117C" w14:textId="77777777" w:rsidR="004F4EC3" w:rsidRPr="00846C6F" w:rsidRDefault="004F4EC3" w:rsidP="0024732D">
            <w:pPr>
              <w:pStyle w:val="Standard"/>
              <w:spacing w:before="0" w:after="0"/>
              <w:jc w:val="both"/>
              <w:rPr>
                <w:iCs/>
              </w:rPr>
            </w:pPr>
          </w:p>
        </w:tc>
        <w:tc>
          <w:tcPr>
            <w:tcW w:w="1134" w:type="dxa"/>
          </w:tcPr>
          <w:p w14:paraId="625EA3FA" w14:textId="40D8F1CD"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З.5.2</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63C5972B" w14:textId="0367DD92"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в</w:t>
            </w:r>
            <w:r w:rsidRPr="00017250">
              <w:rPr>
                <w:rStyle w:val="21"/>
                <w:rFonts w:eastAsiaTheme="minorHAnsi"/>
                <w:sz w:val="24"/>
                <w:szCs w:val="24"/>
                <w:u w:val="none"/>
              </w:rPr>
              <w:t>иды и область применения разделительных и кромочных лент и технология их устройства</w:t>
            </w:r>
            <w:r>
              <w:rPr>
                <w:rStyle w:val="21"/>
                <w:rFonts w:eastAsiaTheme="minorHAnsi"/>
                <w:sz w:val="24"/>
                <w:szCs w:val="24"/>
                <w:u w:val="none"/>
              </w:rPr>
              <w:t>;</w:t>
            </w:r>
          </w:p>
        </w:tc>
      </w:tr>
      <w:tr w:rsidR="004F4EC3" w:rsidRPr="00F87D60" w14:paraId="7A682FE9" w14:textId="77777777" w:rsidTr="00846C6F">
        <w:trPr>
          <w:trHeight w:val="150"/>
          <w:jc w:val="center"/>
        </w:trPr>
        <w:tc>
          <w:tcPr>
            <w:tcW w:w="4193" w:type="dxa"/>
            <w:vMerge/>
          </w:tcPr>
          <w:p w14:paraId="14EB0EB8"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18A064B7" w14:textId="77777777" w:rsidR="004F4EC3" w:rsidRPr="00846C6F" w:rsidRDefault="004F4EC3" w:rsidP="0024732D">
            <w:pPr>
              <w:pStyle w:val="Standard"/>
              <w:spacing w:before="0" w:after="0"/>
              <w:jc w:val="both"/>
              <w:rPr>
                <w:iCs/>
              </w:rPr>
            </w:pPr>
          </w:p>
        </w:tc>
        <w:tc>
          <w:tcPr>
            <w:tcW w:w="1134" w:type="dxa"/>
          </w:tcPr>
          <w:p w14:paraId="5C4478FA" w14:textId="547F15DF"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З.5.2.04</w:t>
            </w:r>
          </w:p>
        </w:tc>
        <w:tc>
          <w:tcPr>
            <w:tcW w:w="7592" w:type="dxa"/>
          </w:tcPr>
          <w:p w14:paraId="49E1E703" w14:textId="6648B238"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т</w:t>
            </w:r>
            <w:r w:rsidRPr="00017250">
              <w:rPr>
                <w:rStyle w:val="21"/>
                <w:rFonts w:eastAsiaTheme="minorHAnsi"/>
                <w:sz w:val="24"/>
                <w:szCs w:val="24"/>
                <w:u w:val="none"/>
              </w:rPr>
              <w:t>ехнология устройства деформационных швов</w:t>
            </w:r>
            <w:r>
              <w:rPr>
                <w:rStyle w:val="21"/>
                <w:rFonts w:eastAsiaTheme="minorHAnsi"/>
                <w:sz w:val="24"/>
                <w:szCs w:val="24"/>
                <w:u w:val="none"/>
              </w:rPr>
              <w:t>;</w:t>
            </w:r>
          </w:p>
        </w:tc>
      </w:tr>
      <w:tr w:rsidR="004F4EC3" w:rsidRPr="00F87D60" w14:paraId="686893D4" w14:textId="77777777" w:rsidTr="00846C6F">
        <w:trPr>
          <w:trHeight w:val="150"/>
          <w:jc w:val="center"/>
        </w:trPr>
        <w:tc>
          <w:tcPr>
            <w:tcW w:w="4193" w:type="dxa"/>
            <w:vMerge/>
          </w:tcPr>
          <w:p w14:paraId="6B3CDD8D"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190C6555" w14:textId="77777777" w:rsidR="004F4EC3" w:rsidRPr="00846C6F" w:rsidRDefault="004F4EC3" w:rsidP="0024732D">
            <w:pPr>
              <w:pStyle w:val="Standard"/>
              <w:spacing w:before="0" w:after="0"/>
              <w:jc w:val="both"/>
              <w:rPr>
                <w:iCs/>
              </w:rPr>
            </w:pPr>
          </w:p>
        </w:tc>
        <w:tc>
          <w:tcPr>
            <w:tcW w:w="1134" w:type="dxa"/>
          </w:tcPr>
          <w:p w14:paraId="0B983224" w14:textId="30CF51AD"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68C854C2" w14:textId="7D0459A8"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т</w:t>
            </w:r>
            <w:r w:rsidRPr="00017250">
              <w:rPr>
                <w:rStyle w:val="21"/>
                <w:rFonts w:eastAsiaTheme="minorHAnsi"/>
                <w:sz w:val="24"/>
                <w:szCs w:val="24"/>
                <w:u w:val="none"/>
              </w:rPr>
              <w:t>ехнология выравнивания и нивелирования сухой засыпки на поверхности оснований под полы</w:t>
            </w:r>
            <w:r>
              <w:rPr>
                <w:rStyle w:val="21"/>
                <w:rFonts w:eastAsiaTheme="minorHAnsi"/>
                <w:sz w:val="24"/>
                <w:szCs w:val="24"/>
                <w:u w:val="none"/>
              </w:rPr>
              <w:t>;</w:t>
            </w:r>
          </w:p>
        </w:tc>
      </w:tr>
      <w:tr w:rsidR="004F4EC3" w:rsidRPr="00F87D60" w14:paraId="44BA8AF5" w14:textId="77777777" w:rsidTr="00846C6F">
        <w:trPr>
          <w:trHeight w:val="150"/>
          <w:jc w:val="center"/>
        </w:trPr>
        <w:tc>
          <w:tcPr>
            <w:tcW w:w="4193" w:type="dxa"/>
            <w:vMerge/>
          </w:tcPr>
          <w:p w14:paraId="2DF30D77" w14:textId="77777777" w:rsidR="004F4EC3" w:rsidRPr="00F87D60" w:rsidRDefault="004F4EC3" w:rsidP="0024732D">
            <w:pPr>
              <w:spacing w:after="0" w:line="240" w:lineRule="auto"/>
              <w:jc w:val="both"/>
              <w:rPr>
                <w:rFonts w:ascii="Times New Roman" w:eastAsia="Calibri" w:hAnsi="Times New Roman" w:cs="Times New Roman"/>
                <w:color w:val="7030A0"/>
              </w:rPr>
            </w:pPr>
          </w:p>
        </w:tc>
        <w:tc>
          <w:tcPr>
            <w:tcW w:w="2436" w:type="dxa"/>
            <w:vMerge/>
          </w:tcPr>
          <w:p w14:paraId="60584D18" w14:textId="77777777" w:rsidR="004F4EC3" w:rsidRPr="00846C6F" w:rsidRDefault="004F4EC3" w:rsidP="0024732D">
            <w:pPr>
              <w:pStyle w:val="Standard"/>
              <w:spacing w:before="0" w:after="0"/>
              <w:jc w:val="both"/>
              <w:rPr>
                <w:iCs/>
              </w:rPr>
            </w:pPr>
          </w:p>
        </w:tc>
        <w:tc>
          <w:tcPr>
            <w:tcW w:w="1134" w:type="dxa"/>
          </w:tcPr>
          <w:p w14:paraId="36927AC5" w14:textId="07BC5511" w:rsidR="004F4EC3" w:rsidRPr="00846C6F" w:rsidRDefault="004F4EC3" w:rsidP="0024732D">
            <w:pPr>
              <w:spacing w:after="0" w:line="240" w:lineRule="auto"/>
              <w:rPr>
                <w:rFonts w:ascii="Times New Roman" w:eastAsia="Calibri" w:hAnsi="Times New Roman" w:cs="Times New Roman"/>
                <w:sz w:val="24"/>
                <w:szCs w:val="24"/>
              </w:rPr>
            </w:pPr>
            <w:r>
              <w:rPr>
                <w:rFonts w:ascii="Times New Roman" w:eastAsia="Calibri" w:hAnsi="Times New Roman" w:cs="Times New Roman"/>
              </w:rPr>
              <w:t>З.5.2</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2C7CA45F" w14:textId="3937C994" w:rsidR="004F4EC3" w:rsidRPr="00846C6F" w:rsidRDefault="004F4EC3" w:rsidP="0024732D">
            <w:pPr>
              <w:spacing w:after="0" w:line="240" w:lineRule="auto"/>
              <w:rPr>
                <w:rStyle w:val="21"/>
                <w:rFonts w:eastAsiaTheme="minorHAnsi"/>
                <w:sz w:val="24"/>
                <w:szCs w:val="24"/>
                <w:u w:val="none"/>
              </w:rPr>
            </w:pPr>
            <w:r>
              <w:rPr>
                <w:rStyle w:val="21"/>
                <w:rFonts w:eastAsiaTheme="minorHAnsi"/>
                <w:sz w:val="24"/>
                <w:szCs w:val="24"/>
                <w:u w:val="none"/>
              </w:rPr>
              <w:t>т</w:t>
            </w:r>
            <w:r w:rsidRPr="00017250">
              <w:rPr>
                <w:rStyle w:val="21"/>
                <w:rFonts w:eastAsiaTheme="minorHAnsi"/>
                <w:sz w:val="24"/>
                <w:szCs w:val="24"/>
                <w:u w:val="none"/>
              </w:rPr>
              <w:t>ехнология изготовления изолирующего слоя из теплоизоляционных материалов</w:t>
            </w:r>
            <w:r>
              <w:rPr>
                <w:rStyle w:val="21"/>
                <w:rFonts w:eastAsiaTheme="minorHAnsi"/>
                <w:sz w:val="24"/>
                <w:szCs w:val="24"/>
                <w:u w:val="none"/>
              </w:rPr>
              <w:t>.</w:t>
            </w:r>
          </w:p>
        </w:tc>
      </w:tr>
      <w:tr w:rsidR="00CD5991" w:rsidRPr="00F87D60" w14:paraId="0F9403F8" w14:textId="77777777" w:rsidTr="00CC0C5A">
        <w:trPr>
          <w:jc w:val="center"/>
        </w:trPr>
        <w:tc>
          <w:tcPr>
            <w:tcW w:w="4193" w:type="dxa"/>
            <w:vMerge/>
          </w:tcPr>
          <w:p w14:paraId="114A9EE5" w14:textId="77777777" w:rsidR="00CD5991" w:rsidRPr="00F87D60" w:rsidRDefault="00CD5991" w:rsidP="0024732D">
            <w:pPr>
              <w:spacing w:after="0" w:line="240" w:lineRule="auto"/>
              <w:jc w:val="both"/>
              <w:rPr>
                <w:rFonts w:ascii="Times New Roman" w:eastAsia="Calibri" w:hAnsi="Times New Roman" w:cs="Times New Roman"/>
                <w:color w:val="7030A0"/>
              </w:rPr>
            </w:pPr>
          </w:p>
        </w:tc>
        <w:tc>
          <w:tcPr>
            <w:tcW w:w="2436" w:type="dxa"/>
            <w:vMerge w:val="restart"/>
          </w:tcPr>
          <w:p w14:paraId="182A4731" w14:textId="77777777" w:rsidR="00CD5991" w:rsidRPr="004F4EC3" w:rsidRDefault="00CD5991" w:rsidP="004F4EC3">
            <w:pPr>
              <w:pStyle w:val="Standard"/>
              <w:spacing w:before="0" w:after="0"/>
              <w:jc w:val="both"/>
              <w:rPr>
                <w:iCs/>
              </w:rPr>
            </w:pPr>
            <w:r w:rsidRPr="004F4EC3">
              <w:rPr>
                <w:iCs/>
              </w:rPr>
              <w:t>ПК 5.3.</w:t>
            </w:r>
          </w:p>
          <w:p w14:paraId="76BE6EC9" w14:textId="28F9E6B0" w:rsidR="00CD5991" w:rsidRPr="00F87D60" w:rsidRDefault="00CD5991" w:rsidP="004F4EC3">
            <w:pPr>
              <w:spacing w:after="0" w:line="240" w:lineRule="auto"/>
              <w:jc w:val="both"/>
              <w:rPr>
                <w:rFonts w:ascii="Times New Roman" w:eastAsia="Calibri" w:hAnsi="Times New Roman" w:cs="Times New Roman"/>
                <w:color w:val="7030A0"/>
              </w:rPr>
            </w:pPr>
            <w:r w:rsidRPr="00063A0A">
              <w:rPr>
                <w:rFonts w:ascii="Times New Roman" w:eastAsia="Times New Roman" w:hAnsi="Times New Roman" w:cs="Times New Roman"/>
                <w:kern w:val="3"/>
                <w:sz w:val="24"/>
                <w:szCs w:val="24"/>
                <w:lang w:eastAsia="ru-RU"/>
              </w:rPr>
              <w:t>Устройство СФТК с нанесением составов вручную и механизированным способом</w:t>
            </w:r>
          </w:p>
        </w:tc>
        <w:tc>
          <w:tcPr>
            <w:tcW w:w="8726" w:type="dxa"/>
            <w:gridSpan w:val="2"/>
          </w:tcPr>
          <w:p w14:paraId="43CC4C32" w14:textId="5AEEBAEF" w:rsidR="00CD5991" w:rsidRDefault="00CD5991" w:rsidP="0024732D">
            <w:pPr>
              <w:spacing w:after="0" w:line="240" w:lineRule="auto"/>
              <w:rPr>
                <w:rStyle w:val="21"/>
                <w:rFonts w:eastAsiaTheme="minorHAnsi"/>
                <w:sz w:val="24"/>
                <w:szCs w:val="24"/>
                <w:u w:val="none"/>
              </w:rPr>
            </w:pPr>
            <w:r w:rsidRPr="000C5225">
              <w:rPr>
                <w:rFonts w:ascii="Times New Roman" w:eastAsia="Calibri" w:hAnsi="Times New Roman" w:cs="Times New Roman"/>
                <w:b/>
              </w:rPr>
              <w:t>Навыки:</w:t>
            </w:r>
          </w:p>
        </w:tc>
      </w:tr>
      <w:tr w:rsidR="00CD5991" w:rsidRPr="00F87D60" w14:paraId="06983FC8" w14:textId="77777777" w:rsidTr="008A2C6A">
        <w:trPr>
          <w:jc w:val="center"/>
        </w:trPr>
        <w:tc>
          <w:tcPr>
            <w:tcW w:w="4193" w:type="dxa"/>
            <w:vMerge/>
          </w:tcPr>
          <w:p w14:paraId="466638EF"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5AA2F95F"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39459577" w14:textId="41B4BC76" w:rsidR="00CD5991" w:rsidRDefault="00CD5991" w:rsidP="00CD5991">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3D83DBE9" w14:textId="09452F8C" w:rsidR="00CD5991" w:rsidRDefault="00CD5991"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п</w:t>
            </w:r>
            <w:r w:rsidRPr="00284117">
              <w:rPr>
                <w:rFonts w:ascii="Times New Roman" w:eastAsia="Times New Roman" w:hAnsi="Times New Roman" w:cs="Times New Roman"/>
                <w:kern w:val="3"/>
                <w:sz w:val="24"/>
                <w:szCs w:val="24"/>
                <w:lang w:eastAsia="ru-RU"/>
              </w:rPr>
              <w:t>роверка основания под монтаж СФТК</w:t>
            </w:r>
            <w:r>
              <w:rPr>
                <w:rFonts w:ascii="Times New Roman" w:eastAsia="Times New Roman" w:hAnsi="Times New Roman" w:cs="Times New Roman"/>
                <w:kern w:val="3"/>
                <w:sz w:val="24"/>
                <w:szCs w:val="24"/>
                <w:lang w:eastAsia="ru-RU"/>
              </w:rPr>
              <w:t>;</w:t>
            </w:r>
          </w:p>
        </w:tc>
      </w:tr>
      <w:tr w:rsidR="00CD5991" w:rsidRPr="00F87D60" w14:paraId="5095A730" w14:textId="77777777" w:rsidTr="008A2C6A">
        <w:trPr>
          <w:jc w:val="center"/>
        </w:trPr>
        <w:tc>
          <w:tcPr>
            <w:tcW w:w="4193" w:type="dxa"/>
            <w:vMerge/>
          </w:tcPr>
          <w:p w14:paraId="2EE99269"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51A286BB"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6317A3CD" w14:textId="4628E0AD" w:rsidR="00CD5991" w:rsidRDefault="00CD5991" w:rsidP="00CD5991">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1CF3D095" w14:textId="67C1490E" w:rsidR="00CD5991" w:rsidRDefault="00CD5991"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п</w:t>
            </w:r>
            <w:r w:rsidRPr="00284117">
              <w:rPr>
                <w:rFonts w:ascii="Times New Roman" w:eastAsia="Times New Roman" w:hAnsi="Times New Roman" w:cs="Times New Roman"/>
                <w:kern w:val="3"/>
                <w:sz w:val="24"/>
                <w:szCs w:val="24"/>
                <w:lang w:eastAsia="ru-RU"/>
              </w:rPr>
              <w:t>одготовка поверхности основания под монтаж СФТК</w:t>
            </w:r>
            <w:r>
              <w:rPr>
                <w:rFonts w:ascii="Times New Roman" w:eastAsia="Times New Roman" w:hAnsi="Times New Roman" w:cs="Times New Roman"/>
                <w:kern w:val="3"/>
                <w:sz w:val="24"/>
                <w:szCs w:val="24"/>
                <w:lang w:eastAsia="ru-RU"/>
              </w:rPr>
              <w:t>;</w:t>
            </w:r>
          </w:p>
        </w:tc>
      </w:tr>
      <w:tr w:rsidR="00CD5991" w:rsidRPr="00F87D60" w14:paraId="36AC863F" w14:textId="77777777" w:rsidTr="008A2C6A">
        <w:trPr>
          <w:jc w:val="center"/>
        </w:trPr>
        <w:tc>
          <w:tcPr>
            <w:tcW w:w="4193" w:type="dxa"/>
            <w:vMerge/>
          </w:tcPr>
          <w:p w14:paraId="0C9F800B"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5DFFE682"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3D3AF220" w14:textId="1F04897F" w:rsidR="00CD5991" w:rsidRDefault="00CD5991" w:rsidP="00CD5991">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19679ADB" w14:textId="2553430A" w:rsidR="00CD5991" w:rsidRDefault="00CD5991"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у</w:t>
            </w:r>
            <w:r w:rsidRPr="00284117">
              <w:rPr>
                <w:rFonts w:ascii="Times New Roman" w:eastAsia="Times New Roman" w:hAnsi="Times New Roman" w:cs="Times New Roman"/>
                <w:kern w:val="3"/>
                <w:sz w:val="24"/>
                <w:szCs w:val="24"/>
                <w:lang w:eastAsia="ru-RU"/>
              </w:rPr>
              <w:t>становка цокольного профиля</w:t>
            </w:r>
            <w:r>
              <w:rPr>
                <w:rFonts w:ascii="Times New Roman" w:eastAsia="Times New Roman" w:hAnsi="Times New Roman" w:cs="Times New Roman"/>
                <w:kern w:val="3"/>
                <w:sz w:val="24"/>
                <w:szCs w:val="24"/>
                <w:lang w:eastAsia="ru-RU"/>
              </w:rPr>
              <w:t>;</w:t>
            </w:r>
          </w:p>
        </w:tc>
      </w:tr>
      <w:tr w:rsidR="00CD5991" w:rsidRPr="00F87D60" w14:paraId="1B6FF095" w14:textId="77777777" w:rsidTr="008A2C6A">
        <w:trPr>
          <w:jc w:val="center"/>
        </w:trPr>
        <w:tc>
          <w:tcPr>
            <w:tcW w:w="4193" w:type="dxa"/>
            <w:vMerge/>
          </w:tcPr>
          <w:p w14:paraId="3CA5D258"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4083577B"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09BFD78A" w14:textId="19B10FB7" w:rsidR="00CD5991" w:rsidRDefault="00CD5991" w:rsidP="00CD5991">
            <w:pPr>
              <w:spacing w:after="0" w:line="240" w:lineRule="auto"/>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 xml:space="preserve"> 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1FBC720C" w14:textId="5D5F0383" w:rsidR="00CD5991" w:rsidRPr="00CD5991" w:rsidRDefault="00CD5991" w:rsidP="00CD5991">
            <w:pPr>
              <w:spacing w:after="0" w:line="240" w:lineRule="auto"/>
              <w:jc w:val="both"/>
              <w:rPr>
                <w:rStyle w:val="21"/>
                <w:rFonts w:eastAsiaTheme="minorHAnsi"/>
                <w:color w:val="auto"/>
                <w:kern w:val="3"/>
                <w:sz w:val="24"/>
                <w:szCs w:val="24"/>
                <w:u w:val="none"/>
                <w:lang w:bidi="ar-SA"/>
              </w:rPr>
            </w:pPr>
            <w:r>
              <w:rPr>
                <w:rFonts w:ascii="Times New Roman" w:eastAsia="Times New Roman" w:hAnsi="Times New Roman" w:cs="Times New Roman"/>
                <w:kern w:val="3"/>
                <w:sz w:val="24"/>
                <w:szCs w:val="24"/>
                <w:lang w:eastAsia="ru-RU"/>
              </w:rPr>
              <w:t>у</w:t>
            </w:r>
            <w:r w:rsidRPr="00284117">
              <w:rPr>
                <w:rFonts w:ascii="Times New Roman" w:eastAsia="Times New Roman" w:hAnsi="Times New Roman" w:cs="Times New Roman"/>
                <w:kern w:val="3"/>
                <w:sz w:val="24"/>
                <w:szCs w:val="24"/>
                <w:lang w:eastAsia="ru-RU"/>
              </w:rPr>
              <w:t>становка строительных лесов и подмостей в соответствии со специализацией</w:t>
            </w:r>
            <w:r>
              <w:rPr>
                <w:rFonts w:ascii="Times New Roman" w:eastAsia="Times New Roman" w:hAnsi="Times New Roman" w:cs="Times New Roman"/>
                <w:kern w:val="3"/>
                <w:sz w:val="24"/>
                <w:szCs w:val="24"/>
                <w:lang w:eastAsia="ru-RU"/>
              </w:rPr>
              <w:t>.</w:t>
            </w:r>
          </w:p>
        </w:tc>
      </w:tr>
      <w:tr w:rsidR="00CD5991" w:rsidRPr="00F87D60" w14:paraId="349274F5" w14:textId="77777777" w:rsidTr="00CC0C5A">
        <w:trPr>
          <w:jc w:val="center"/>
        </w:trPr>
        <w:tc>
          <w:tcPr>
            <w:tcW w:w="4193" w:type="dxa"/>
            <w:vMerge/>
          </w:tcPr>
          <w:p w14:paraId="2D181DB4"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11384C0C"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8726" w:type="dxa"/>
            <w:gridSpan w:val="2"/>
          </w:tcPr>
          <w:p w14:paraId="62C82DD0" w14:textId="19562658" w:rsidR="00CD5991" w:rsidRDefault="00CD5991" w:rsidP="00CD5991">
            <w:pPr>
              <w:spacing w:after="0" w:line="240" w:lineRule="auto"/>
              <w:rPr>
                <w:rStyle w:val="21"/>
                <w:rFonts w:eastAsiaTheme="minorHAnsi"/>
                <w:sz w:val="24"/>
                <w:szCs w:val="24"/>
                <w:u w:val="none"/>
              </w:rPr>
            </w:pPr>
            <w:r w:rsidRPr="000C5225">
              <w:rPr>
                <w:rFonts w:ascii="Times New Roman" w:eastAsia="Calibri" w:hAnsi="Times New Roman" w:cs="Times New Roman"/>
                <w:b/>
              </w:rPr>
              <w:t>Умения:</w:t>
            </w:r>
          </w:p>
        </w:tc>
      </w:tr>
      <w:tr w:rsidR="00CD5991" w:rsidRPr="00F87D60" w14:paraId="2BE98061" w14:textId="77777777" w:rsidTr="008A2C6A">
        <w:trPr>
          <w:jc w:val="center"/>
        </w:trPr>
        <w:tc>
          <w:tcPr>
            <w:tcW w:w="4193" w:type="dxa"/>
            <w:vMerge/>
          </w:tcPr>
          <w:p w14:paraId="53FC7CFB"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18537F34"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5643B572" w14:textId="5CC9A876" w:rsidR="00CD5991" w:rsidRDefault="00CD5991" w:rsidP="00CD5991">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7E94C228" w14:textId="09F8912F" w:rsidR="00CD5991" w:rsidRDefault="00CD5991"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д</w:t>
            </w:r>
            <w:r w:rsidRPr="00284117">
              <w:rPr>
                <w:rFonts w:ascii="Times New Roman" w:eastAsia="Times New Roman" w:hAnsi="Times New Roman" w:cs="Times New Roman"/>
                <w:kern w:val="3"/>
                <w:sz w:val="24"/>
                <w:szCs w:val="24"/>
                <w:lang w:eastAsia="ru-RU"/>
              </w:rPr>
              <w:t>иагностировать состояние поверхности основания</w:t>
            </w:r>
            <w:r>
              <w:rPr>
                <w:rFonts w:ascii="Times New Roman" w:eastAsia="Times New Roman" w:hAnsi="Times New Roman" w:cs="Times New Roman"/>
                <w:kern w:val="3"/>
                <w:sz w:val="24"/>
                <w:szCs w:val="24"/>
                <w:lang w:eastAsia="ru-RU"/>
              </w:rPr>
              <w:t>;</w:t>
            </w:r>
          </w:p>
        </w:tc>
      </w:tr>
      <w:tr w:rsidR="00CD5991" w:rsidRPr="00F87D60" w14:paraId="39D246C3" w14:textId="77777777" w:rsidTr="008A2C6A">
        <w:trPr>
          <w:jc w:val="center"/>
        </w:trPr>
        <w:tc>
          <w:tcPr>
            <w:tcW w:w="4193" w:type="dxa"/>
            <w:vMerge/>
          </w:tcPr>
          <w:p w14:paraId="24524AE1"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040F6545"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5DACBF23" w14:textId="1216D28E" w:rsidR="00CD5991" w:rsidRDefault="00CD5991" w:rsidP="00CD5991">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3.02</w:t>
            </w:r>
          </w:p>
        </w:tc>
        <w:tc>
          <w:tcPr>
            <w:tcW w:w="7592" w:type="dxa"/>
          </w:tcPr>
          <w:p w14:paraId="472D8EF6" w14:textId="45E642D2" w:rsidR="00CD5991" w:rsidRDefault="00CD5991"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п</w:t>
            </w:r>
            <w:r w:rsidRPr="00284117">
              <w:rPr>
                <w:rFonts w:ascii="Times New Roman" w:eastAsia="Times New Roman" w:hAnsi="Times New Roman" w:cs="Times New Roman"/>
                <w:kern w:val="3"/>
                <w:sz w:val="24"/>
                <w:szCs w:val="24"/>
                <w:lang w:eastAsia="ru-RU"/>
              </w:rPr>
              <w:t>ровешивать поверхности</w:t>
            </w:r>
            <w:r>
              <w:rPr>
                <w:rFonts w:ascii="Times New Roman" w:eastAsia="Times New Roman" w:hAnsi="Times New Roman" w:cs="Times New Roman"/>
                <w:kern w:val="3"/>
                <w:sz w:val="24"/>
                <w:szCs w:val="24"/>
                <w:lang w:eastAsia="ru-RU"/>
              </w:rPr>
              <w:t>;</w:t>
            </w:r>
          </w:p>
        </w:tc>
      </w:tr>
      <w:tr w:rsidR="00CD5991" w:rsidRPr="00F87D60" w14:paraId="301C3890" w14:textId="77777777" w:rsidTr="008A2C6A">
        <w:trPr>
          <w:jc w:val="center"/>
        </w:trPr>
        <w:tc>
          <w:tcPr>
            <w:tcW w:w="4193" w:type="dxa"/>
            <w:vMerge/>
          </w:tcPr>
          <w:p w14:paraId="726BE11D"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2FA81524"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5E3FC671" w14:textId="40447E74" w:rsidR="00CD5991" w:rsidRDefault="00CD5991" w:rsidP="00CD5991">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4FACB803" w14:textId="6DA828C0" w:rsidR="00CD5991" w:rsidRDefault="00CD5991"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о</w:t>
            </w:r>
            <w:r w:rsidRPr="00284117">
              <w:rPr>
                <w:rFonts w:ascii="Times New Roman" w:eastAsia="Times New Roman" w:hAnsi="Times New Roman" w:cs="Times New Roman"/>
                <w:kern w:val="3"/>
                <w:sz w:val="24"/>
                <w:szCs w:val="24"/>
                <w:lang w:eastAsia="ru-RU"/>
              </w:rPr>
              <w:t>чищать, обеспыливать, грунтовать поверхности</w:t>
            </w:r>
            <w:r>
              <w:rPr>
                <w:rFonts w:ascii="Times New Roman" w:eastAsia="Times New Roman" w:hAnsi="Times New Roman" w:cs="Times New Roman"/>
                <w:kern w:val="3"/>
                <w:sz w:val="24"/>
                <w:szCs w:val="24"/>
                <w:lang w:eastAsia="ru-RU"/>
              </w:rPr>
              <w:t xml:space="preserve">; </w:t>
            </w:r>
          </w:p>
        </w:tc>
      </w:tr>
      <w:tr w:rsidR="00CD5991" w:rsidRPr="00F87D60" w14:paraId="6C437741" w14:textId="77777777" w:rsidTr="008A2C6A">
        <w:trPr>
          <w:jc w:val="center"/>
        </w:trPr>
        <w:tc>
          <w:tcPr>
            <w:tcW w:w="4193" w:type="dxa"/>
            <w:vMerge/>
          </w:tcPr>
          <w:p w14:paraId="32FB2692"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68037FBC"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69484130" w14:textId="7B2CE6CF" w:rsidR="00CD5991" w:rsidRDefault="00CD5991" w:rsidP="00CD5991">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592" w:type="dxa"/>
          </w:tcPr>
          <w:p w14:paraId="13F9ABE0" w14:textId="67304DCD" w:rsidR="00CD5991" w:rsidRDefault="00CD5991"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н</w:t>
            </w:r>
            <w:r w:rsidRPr="00284117">
              <w:rPr>
                <w:rFonts w:ascii="Times New Roman" w:eastAsia="Times New Roman" w:hAnsi="Times New Roman" w:cs="Times New Roman"/>
                <w:kern w:val="3"/>
                <w:sz w:val="24"/>
                <w:szCs w:val="24"/>
                <w:lang w:eastAsia="ru-RU"/>
              </w:rPr>
              <w:t>аносить насечки</w:t>
            </w:r>
            <w:r>
              <w:rPr>
                <w:rFonts w:ascii="Times New Roman" w:eastAsia="Times New Roman" w:hAnsi="Times New Roman" w:cs="Times New Roman"/>
                <w:kern w:val="3"/>
                <w:sz w:val="24"/>
                <w:szCs w:val="24"/>
                <w:lang w:eastAsia="ru-RU"/>
              </w:rPr>
              <w:t>;</w:t>
            </w:r>
          </w:p>
        </w:tc>
      </w:tr>
      <w:tr w:rsidR="00CD5991" w:rsidRPr="00F87D60" w14:paraId="303EA61D" w14:textId="77777777" w:rsidTr="008A2C6A">
        <w:trPr>
          <w:jc w:val="center"/>
        </w:trPr>
        <w:tc>
          <w:tcPr>
            <w:tcW w:w="4193" w:type="dxa"/>
            <w:vMerge/>
          </w:tcPr>
          <w:p w14:paraId="7E47E8AF"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27B6781D"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1E2AB1CD" w14:textId="77BE9568" w:rsidR="00CD5991" w:rsidRDefault="00CD5991" w:rsidP="00CD5991">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3.05</w:t>
            </w:r>
          </w:p>
        </w:tc>
        <w:tc>
          <w:tcPr>
            <w:tcW w:w="7592" w:type="dxa"/>
          </w:tcPr>
          <w:p w14:paraId="66F3C0F7" w14:textId="6DF14E6A" w:rsidR="00CD5991" w:rsidRDefault="007D01FB"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в</w:t>
            </w:r>
            <w:r w:rsidRPr="00284117">
              <w:rPr>
                <w:rFonts w:ascii="Times New Roman" w:eastAsia="Times New Roman" w:hAnsi="Times New Roman" w:cs="Times New Roman"/>
                <w:kern w:val="3"/>
                <w:sz w:val="24"/>
                <w:szCs w:val="24"/>
                <w:lang w:eastAsia="ru-RU"/>
              </w:rPr>
              <w:t>ыравнивать крупные неровности штукатурными растворами</w:t>
            </w:r>
            <w:r>
              <w:rPr>
                <w:rFonts w:ascii="Times New Roman" w:eastAsia="Times New Roman" w:hAnsi="Times New Roman" w:cs="Times New Roman"/>
                <w:kern w:val="3"/>
                <w:sz w:val="24"/>
                <w:szCs w:val="24"/>
                <w:lang w:eastAsia="ru-RU"/>
              </w:rPr>
              <w:t>;</w:t>
            </w:r>
          </w:p>
        </w:tc>
      </w:tr>
      <w:tr w:rsidR="00CD5991" w:rsidRPr="00F87D60" w14:paraId="1A62063A" w14:textId="77777777" w:rsidTr="008A2C6A">
        <w:trPr>
          <w:jc w:val="center"/>
        </w:trPr>
        <w:tc>
          <w:tcPr>
            <w:tcW w:w="4193" w:type="dxa"/>
            <w:vMerge/>
          </w:tcPr>
          <w:p w14:paraId="5A1A2243"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37A15735"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439B5130" w14:textId="16A44FE1" w:rsidR="00CD5991" w:rsidRDefault="00CD5991" w:rsidP="00CD5991">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38867C79" w14:textId="5ED20C8D" w:rsidR="00CD5991" w:rsidRDefault="007D01FB"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м</w:t>
            </w:r>
            <w:r w:rsidRPr="00284117">
              <w:rPr>
                <w:rFonts w:ascii="Times New Roman" w:eastAsia="Times New Roman" w:hAnsi="Times New Roman" w:cs="Times New Roman"/>
                <w:kern w:val="3"/>
                <w:sz w:val="24"/>
                <w:szCs w:val="24"/>
                <w:lang w:eastAsia="ru-RU"/>
              </w:rPr>
              <w:t>онтировать цокольный профиль</w:t>
            </w:r>
            <w:r>
              <w:rPr>
                <w:rFonts w:ascii="Times New Roman" w:eastAsia="Times New Roman" w:hAnsi="Times New Roman" w:cs="Times New Roman"/>
                <w:kern w:val="3"/>
                <w:sz w:val="24"/>
                <w:szCs w:val="24"/>
                <w:lang w:eastAsia="ru-RU"/>
              </w:rPr>
              <w:t>;</w:t>
            </w:r>
          </w:p>
        </w:tc>
      </w:tr>
      <w:tr w:rsidR="00CD5991" w:rsidRPr="00F87D60" w14:paraId="6E597D4D" w14:textId="77777777" w:rsidTr="008A2C6A">
        <w:trPr>
          <w:jc w:val="center"/>
        </w:trPr>
        <w:tc>
          <w:tcPr>
            <w:tcW w:w="4193" w:type="dxa"/>
            <w:vMerge/>
          </w:tcPr>
          <w:p w14:paraId="701B7FD3"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6A03C7EC"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2E1995C2" w14:textId="67C0F7C7" w:rsidR="00CD5991" w:rsidRDefault="00CD5991" w:rsidP="00CD5991">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7592" w:type="dxa"/>
          </w:tcPr>
          <w:p w14:paraId="2692F1F8" w14:textId="36D8B915" w:rsidR="00CD5991" w:rsidRDefault="007D01FB"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п</w:t>
            </w:r>
            <w:r w:rsidRPr="00284117">
              <w:rPr>
                <w:rFonts w:ascii="Times New Roman" w:eastAsia="Times New Roman" w:hAnsi="Times New Roman" w:cs="Times New Roman"/>
                <w:kern w:val="3"/>
                <w:sz w:val="24"/>
                <w:szCs w:val="24"/>
                <w:lang w:eastAsia="ru-RU"/>
              </w:rPr>
              <w:t>рименять электрифицированное и ручное оборудование и инструмент</w:t>
            </w:r>
            <w:r>
              <w:rPr>
                <w:rFonts w:ascii="Times New Roman" w:eastAsia="Times New Roman" w:hAnsi="Times New Roman" w:cs="Times New Roman"/>
                <w:kern w:val="3"/>
                <w:sz w:val="24"/>
                <w:szCs w:val="24"/>
                <w:lang w:eastAsia="ru-RU"/>
              </w:rPr>
              <w:t>;</w:t>
            </w:r>
          </w:p>
        </w:tc>
      </w:tr>
      <w:tr w:rsidR="00CD5991" w:rsidRPr="00F87D60" w14:paraId="2DDACD40" w14:textId="77777777" w:rsidTr="008A2C6A">
        <w:trPr>
          <w:jc w:val="center"/>
        </w:trPr>
        <w:tc>
          <w:tcPr>
            <w:tcW w:w="4193" w:type="dxa"/>
            <w:vMerge/>
          </w:tcPr>
          <w:p w14:paraId="53C696AB"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2436" w:type="dxa"/>
            <w:vMerge/>
          </w:tcPr>
          <w:p w14:paraId="048F0766" w14:textId="77777777" w:rsidR="00CD5991" w:rsidRPr="00F87D60" w:rsidRDefault="00CD5991" w:rsidP="00CD5991">
            <w:pPr>
              <w:spacing w:after="0" w:line="240" w:lineRule="auto"/>
              <w:jc w:val="both"/>
              <w:rPr>
                <w:rFonts w:ascii="Times New Roman" w:eastAsia="Calibri" w:hAnsi="Times New Roman" w:cs="Times New Roman"/>
                <w:color w:val="7030A0"/>
              </w:rPr>
            </w:pPr>
          </w:p>
        </w:tc>
        <w:tc>
          <w:tcPr>
            <w:tcW w:w="1134" w:type="dxa"/>
          </w:tcPr>
          <w:p w14:paraId="7E1B8F65" w14:textId="05F72984" w:rsidR="00CD5991" w:rsidRDefault="00CD5991" w:rsidP="00CD5991">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7592" w:type="dxa"/>
          </w:tcPr>
          <w:p w14:paraId="02591081" w14:textId="2B7D1BD3" w:rsidR="00CD5991" w:rsidRDefault="007D01FB" w:rsidP="00CD5991">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п</w:t>
            </w:r>
            <w:r w:rsidRPr="00284117">
              <w:rPr>
                <w:rFonts w:ascii="Times New Roman" w:eastAsia="Times New Roman" w:hAnsi="Times New Roman" w:cs="Times New Roman"/>
                <w:kern w:val="3"/>
                <w:sz w:val="24"/>
                <w:szCs w:val="24"/>
                <w:lang w:eastAsia="ru-RU"/>
              </w:rPr>
              <w:t>рименять средства индивидуальной защиты</w:t>
            </w:r>
            <w:r>
              <w:rPr>
                <w:rFonts w:ascii="Times New Roman" w:eastAsia="Times New Roman" w:hAnsi="Times New Roman" w:cs="Times New Roman"/>
                <w:kern w:val="3"/>
                <w:sz w:val="24"/>
                <w:szCs w:val="24"/>
                <w:lang w:eastAsia="ru-RU"/>
              </w:rPr>
              <w:t>;</w:t>
            </w:r>
          </w:p>
        </w:tc>
      </w:tr>
      <w:tr w:rsidR="007D01FB" w:rsidRPr="00F87D60" w14:paraId="3727A80F" w14:textId="77777777" w:rsidTr="008A2C6A">
        <w:trPr>
          <w:jc w:val="center"/>
        </w:trPr>
        <w:tc>
          <w:tcPr>
            <w:tcW w:w="4193" w:type="dxa"/>
            <w:vMerge/>
          </w:tcPr>
          <w:p w14:paraId="435DA1A5"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2436" w:type="dxa"/>
            <w:vMerge/>
          </w:tcPr>
          <w:p w14:paraId="7A0F0829"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1134" w:type="dxa"/>
          </w:tcPr>
          <w:p w14:paraId="2DB90934" w14:textId="0DFC6DAB" w:rsidR="007D01FB" w:rsidRDefault="007D01FB" w:rsidP="007D01FB">
            <w:pPr>
              <w:spacing w:after="0" w:line="240" w:lineRule="auto"/>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09</w:t>
            </w:r>
          </w:p>
        </w:tc>
        <w:tc>
          <w:tcPr>
            <w:tcW w:w="7592" w:type="dxa"/>
          </w:tcPr>
          <w:p w14:paraId="2EA2D08E" w14:textId="51492F8F" w:rsidR="007D01FB" w:rsidRDefault="007D01FB" w:rsidP="007D01FB">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м</w:t>
            </w:r>
            <w:r w:rsidRPr="00284117">
              <w:rPr>
                <w:rFonts w:ascii="Times New Roman" w:eastAsia="Times New Roman" w:hAnsi="Times New Roman" w:cs="Times New Roman"/>
                <w:kern w:val="3"/>
                <w:sz w:val="24"/>
                <w:szCs w:val="24"/>
                <w:lang w:eastAsia="ru-RU"/>
              </w:rPr>
              <w:t>онтировать конструкции строительных лесов и подмостей</w:t>
            </w:r>
          </w:p>
        </w:tc>
      </w:tr>
      <w:tr w:rsidR="007D01FB" w:rsidRPr="00F87D60" w14:paraId="13879192" w14:textId="77777777" w:rsidTr="00CC0C5A">
        <w:trPr>
          <w:jc w:val="center"/>
        </w:trPr>
        <w:tc>
          <w:tcPr>
            <w:tcW w:w="4193" w:type="dxa"/>
            <w:vMerge/>
          </w:tcPr>
          <w:p w14:paraId="7E8E979B"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2436" w:type="dxa"/>
            <w:vMerge/>
          </w:tcPr>
          <w:p w14:paraId="3F5B18A9"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8726" w:type="dxa"/>
            <w:gridSpan w:val="2"/>
          </w:tcPr>
          <w:p w14:paraId="06876703" w14:textId="788DB27A" w:rsidR="007D01FB" w:rsidRDefault="007D01FB" w:rsidP="007D01FB">
            <w:pPr>
              <w:spacing w:after="0" w:line="240" w:lineRule="auto"/>
              <w:rPr>
                <w:rStyle w:val="21"/>
                <w:rFonts w:eastAsiaTheme="minorHAnsi"/>
                <w:sz w:val="24"/>
                <w:szCs w:val="24"/>
                <w:u w:val="none"/>
              </w:rPr>
            </w:pPr>
            <w:r w:rsidRPr="00F87D60">
              <w:rPr>
                <w:rFonts w:ascii="Times New Roman" w:eastAsia="Calibri" w:hAnsi="Times New Roman" w:cs="Times New Roman"/>
                <w:b/>
              </w:rPr>
              <w:t>Знания:</w:t>
            </w:r>
          </w:p>
        </w:tc>
      </w:tr>
      <w:tr w:rsidR="007D01FB" w:rsidRPr="00F87D60" w14:paraId="6CB98079" w14:textId="77777777" w:rsidTr="008A2C6A">
        <w:trPr>
          <w:jc w:val="center"/>
        </w:trPr>
        <w:tc>
          <w:tcPr>
            <w:tcW w:w="4193" w:type="dxa"/>
            <w:vMerge/>
          </w:tcPr>
          <w:p w14:paraId="4252343E"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2436" w:type="dxa"/>
            <w:vMerge/>
          </w:tcPr>
          <w:p w14:paraId="66AB0F67"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1134" w:type="dxa"/>
          </w:tcPr>
          <w:p w14:paraId="4B7ADD4D" w14:textId="200FE4FE" w:rsidR="007D01FB" w:rsidRDefault="007D01FB" w:rsidP="007D01FB">
            <w:pPr>
              <w:spacing w:after="0" w:line="240" w:lineRule="auto"/>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01</w:t>
            </w:r>
          </w:p>
        </w:tc>
        <w:tc>
          <w:tcPr>
            <w:tcW w:w="7592" w:type="dxa"/>
          </w:tcPr>
          <w:p w14:paraId="4388A89E" w14:textId="73A296F2" w:rsidR="007D01FB" w:rsidRDefault="007D01FB" w:rsidP="007D01FB">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м</w:t>
            </w:r>
            <w:r w:rsidRPr="00284117">
              <w:rPr>
                <w:rFonts w:ascii="Times New Roman" w:eastAsia="Times New Roman" w:hAnsi="Times New Roman" w:cs="Times New Roman"/>
                <w:kern w:val="3"/>
                <w:sz w:val="24"/>
                <w:szCs w:val="24"/>
                <w:lang w:eastAsia="ru-RU"/>
              </w:rPr>
              <w:t>етодика диагностики состояния поверхности основания фасада</w:t>
            </w:r>
            <w:r>
              <w:rPr>
                <w:rFonts w:ascii="Times New Roman" w:eastAsia="Times New Roman" w:hAnsi="Times New Roman" w:cs="Times New Roman"/>
                <w:kern w:val="3"/>
                <w:sz w:val="24"/>
                <w:szCs w:val="24"/>
                <w:lang w:eastAsia="ru-RU"/>
              </w:rPr>
              <w:t>;</w:t>
            </w:r>
          </w:p>
        </w:tc>
      </w:tr>
      <w:tr w:rsidR="007D01FB" w:rsidRPr="00F87D60" w14:paraId="5109C61C" w14:textId="77777777" w:rsidTr="008A2C6A">
        <w:trPr>
          <w:jc w:val="center"/>
        </w:trPr>
        <w:tc>
          <w:tcPr>
            <w:tcW w:w="4193" w:type="dxa"/>
            <w:vMerge/>
          </w:tcPr>
          <w:p w14:paraId="386F3BDD"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2436" w:type="dxa"/>
            <w:vMerge/>
          </w:tcPr>
          <w:p w14:paraId="1E584D6E"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1134" w:type="dxa"/>
          </w:tcPr>
          <w:p w14:paraId="3C9F2BA9" w14:textId="0A06EAAA" w:rsidR="007D01FB" w:rsidRDefault="007D01FB" w:rsidP="007D01FB">
            <w:pPr>
              <w:spacing w:after="0" w:line="240" w:lineRule="auto"/>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592" w:type="dxa"/>
          </w:tcPr>
          <w:p w14:paraId="415ABCCC" w14:textId="02CF1B21" w:rsidR="007D01FB" w:rsidRDefault="007D01FB" w:rsidP="007D01FB">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о</w:t>
            </w:r>
            <w:r w:rsidRPr="00284117">
              <w:rPr>
                <w:rFonts w:ascii="Times New Roman" w:eastAsia="Times New Roman" w:hAnsi="Times New Roman" w:cs="Times New Roman"/>
                <w:kern w:val="3"/>
                <w:sz w:val="24"/>
                <w:szCs w:val="24"/>
                <w:lang w:eastAsia="ru-RU"/>
              </w:rPr>
              <w:t>пределение отклонений фасадных поверхностей</w:t>
            </w:r>
            <w:r>
              <w:rPr>
                <w:rFonts w:ascii="Times New Roman" w:eastAsia="Times New Roman" w:hAnsi="Times New Roman" w:cs="Times New Roman"/>
                <w:kern w:val="3"/>
                <w:sz w:val="24"/>
                <w:szCs w:val="24"/>
                <w:lang w:eastAsia="ru-RU"/>
              </w:rPr>
              <w:t>;</w:t>
            </w:r>
          </w:p>
        </w:tc>
      </w:tr>
      <w:tr w:rsidR="007D01FB" w:rsidRPr="00F87D60" w14:paraId="7A779339" w14:textId="77777777" w:rsidTr="008A2C6A">
        <w:trPr>
          <w:jc w:val="center"/>
        </w:trPr>
        <w:tc>
          <w:tcPr>
            <w:tcW w:w="4193" w:type="dxa"/>
            <w:vMerge/>
          </w:tcPr>
          <w:p w14:paraId="10A7EE39"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2436" w:type="dxa"/>
            <w:vMerge/>
          </w:tcPr>
          <w:p w14:paraId="156AAC51"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1134" w:type="dxa"/>
          </w:tcPr>
          <w:p w14:paraId="38616E53" w14:textId="35F0FE84" w:rsidR="007D01FB" w:rsidRDefault="007D01FB" w:rsidP="007D01FB">
            <w:pPr>
              <w:spacing w:after="0" w:line="240" w:lineRule="auto"/>
              <w:rPr>
                <w:rFonts w:ascii="Times New Roman" w:eastAsia="Calibri" w:hAnsi="Times New Roman" w:cs="Times New Roman"/>
              </w:rPr>
            </w:pPr>
            <w:r>
              <w:rPr>
                <w:rFonts w:ascii="Times New Roman" w:eastAsia="Calibri" w:hAnsi="Times New Roman" w:cs="Times New Roman"/>
              </w:rPr>
              <w:t>З.5.3</w:t>
            </w:r>
            <w:r w:rsidRPr="00EE116A">
              <w:rPr>
                <w:rFonts w:ascii="Times New Roman" w:eastAsia="Calibri" w:hAnsi="Times New Roman" w:cs="Times New Roman"/>
              </w:rPr>
              <w:t>.</w:t>
            </w:r>
            <w:r>
              <w:rPr>
                <w:rFonts w:ascii="Times New Roman" w:eastAsia="Calibri" w:hAnsi="Times New Roman" w:cs="Times New Roman"/>
              </w:rPr>
              <w:t>03</w:t>
            </w:r>
          </w:p>
        </w:tc>
        <w:tc>
          <w:tcPr>
            <w:tcW w:w="7592" w:type="dxa"/>
          </w:tcPr>
          <w:p w14:paraId="0CD24A43" w14:textId="2F2B3C53" w:rsidR="007D01FB" w:rsidRDefault="007D01FB" w:rsidP="007D01FB">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с</w:t>
            </w:r>
            <w:r w:rsidRPr="00284117">
              <w:rPr>
                <w:rFonts w:ascii="Times New Roman" w:eastAsia="Times New Roman" w:hAnsi="Times New Roman" w:cs="Times New Roman"/>
                <w:kern w:val="3"/>
                <w:sz w:val="24"/>
                <w:szCs w:val="24"/>
                <w:lang w:eastAsia="ru-RU"/>
              </w:rPr>
              <w:t>пособы подготовки повер</w:t>
            </w:r>
            <w:r>
              <w:rPr>
                <w:rFonts w:ascii="Times New Roman" w:eastAsia="Times New Roman" w:hAnsi="Times New Roman" w:cs="Times New Roman"/>
                <w:kern w:val="3"/>
                <w:sz w:val="24"/>
                <w:szCs w:val="24"/>
                <w:lang w:eastAsia="ru-RU"/>
              </w:rPr>
              <w:t>хностей под монтаж СФТК;</w:t>
            </w:r>
          </w:p>
        </w:tc>
      </w:tr>
      <w:tr w:rsidR="007D01FB" w:rsidRPr="00F87D60" w14:paraId="3D563A9F" w14:textId="77777777" w:rsidTr="008A2C6A">
        <w:trPr>
          <w:jc w:val="center"/>
        </w:trPr>
        <w:tc>
          <w:tcPr>
            <w:tcW w:w="4193" w:type="dxa"/>
            <w:vMerge/>
          </w:tcPr>
          <w:p w14:paraId="6F67301C"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2436" w:type="dxa"/>
            <w:vMerge/>
          </w:tcPr>
          <w:p w14:paraId="64AD8E24"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1134" w:type="dxa"/>
          </w:tcPr>
          <w:p w14:paraId="7132F189" w14:textId="16612025" w:rsidR="007D01FB" w:rsidRDefault="007D01FB" w:rsidP="007D01FB">
            <w:pPr>
              <w:spacing w:after="0" w:line="240" w:lineRule="auto"/>
              <w:rPr>
                <w:rFonts w:ascii="Times New Roman" w:eastAsia="Calibri" w:hAnsi="Times New Roman" w:cs="Times New Roman"/>
              </w:rPr>
            </w:pPr>
            <w:r>
              <w:rPr>
                <w:rFonts w:ascii="Times New Roman" w:eastAsia="Calibri" w:hAnsi="Times New Roman" w:cs="Times New Roman"/>
              </w:rPr>
              <w:t>З.5.3.04</w:t>
            </w:r>
          </w:p>
        </w:tc>
        <w:tc>
          <w:tcPr>
            <w:tcW w:w="7592" w:type="dxa"/>
          </w:tcPr>
          <w:p w14:paraId="4A691BA4" w14:textId="35EC380A" w:rsidR="007D01FB" w:rsidRDefault="007D01FB" w:rsidP="007D01FB">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п</w:t>
            </w:r>
            <w:r w:rsidRPr="00284117">
              <w:rPr>
                <w:rFonts w:ascii="Times New Roman" w:eastAsia="Times New Roman" w:hAnsi="Times New Roman" w:cs="Times New Roman"/>
                <w:kern w:val="3"/>
                <w:sz w:val="24"/>
                <w:szCs w:val="24"/>
                <w:lang w:eastAsia="ru-RU"/>
              </w:rPr>
              <w:t>оря</w:t>
            </w:r>
            <w:r>
              <w:rPr>
                <w:rFonts w:ascii="Times New Roman" w:eastAsia="Times New Roman" w:hAnsi="Times New Roman" w:cs="Times New Roman"/>
                <w:kern w:val="3"/>
                <w:sz w:val="24"/>
                <w:szCs w:val="24"/>
                <w:lang w:eastAsia="ru-RU"/>
              </w:rPr>
              <w:t>док монтажа цокольного профиля;</w:t>
            </w:r>
          </w:p>
        </w:tc>
      </w:tr>
      <w:tr w:rsidR="007D01FB" w:rsidRPr="00F87D60" w14:paraId="4C7D5AF6" w14:textId="77777777" w:rsidTr="008A2C6A">
        <w:trPr>
          <w:jc w:val="center"/>
        </w:trPr>
        <w:tc>
          <w:tcPr>
            <w:tcW w:w="4193" w:type="dxa"/>
            <w:vMerge/>
          </w:tcPr>
          <w:p w14:paraId="1D6C8023"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2436" w:type="dxa"/>
            <w:vMerge/>
          </w:tcPr>
          <w:p w14:paraId="667C8299" w14:textId="77777777" w:rsidR="007D01FB" w:rsidRDefault="007D01FB" w:rsidP="007D01FB">
            <w:pPr>
              <w:spacing w:after="0" w:line="240" w:lineRule="auto"/>
              <w:jc w:val="both"/>
              <w:rPr>
                <w:rFonts w:ascii="Times New Roman" w:eastAsia="Calibri" w:hAnsi="Times New Roman" w:cs="Times New Roman"/>
                <w:color w:val="7030A0"/>
              </w:rPr>
            </w:pPr>
          </w:p>
        </w:tc>
        <w:tc>
          <w:tcPr>
            <w:tcW w:w="1134" w:type="dxa"/>
          </w:tcPr>
          <w:p w14:paraId="51AB1726" w14:textId="4D932748" w:rsidR="007D01FB" w:rsidRDefault="007D01FB" w:rsidP="007D01FB">
            <w:pPr>
              <w:spacing w:after="0" w:line="240" w:lineRule="auto"/>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7592" w:type="dxa"/>
          </w:tcPr>
          <w:p w14:paraId="2BA3F867" w14:textId="4696C170" w:rsidR="007D01FB" w:rsidRDefault="007D01FB" w:rsidP="007D01FB">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н</w:t>
            </w:r>
            <w:r w:rsidRPr="00284117">
              <w:rPr>
                <w:rFonts w:ascii="Times New Roman" w:eastAsia="Times New Roman" w:hAnsi="Times New Roman" w:cs="Times New Roman"/>
                <w:kern w:val="3"/>
                <w:sz w:val="24"/>
                <w:szCs w:val="24"/>
                <w:lang w:eastAsia="ru-RU"/>
              </w:rPr>
              <w:t>азначение и правила применения используемог</w:t>
            </w:r>
            <w:r>
              <w:rPr>
                <w:rFonts w:ascii="Times New Roman" w:eastAsia="Times New Roman" w:hAnsi="Times New Roman" w:cs="Times New Roman"/>
                <w:kern w:val="3"/>
                <w:sz w:val="24"/>
                <w:szCs w:val="24"/>
                <w:lang w:eastAsia="ru-RU"/>
              </w:rPr>
              <w:t>о инструмента и приспособлений;</w:t>
            </w:r>
          </w:p>
        </w:tc>
      </w:tr>
      <w:tr w:rsidR="007D01FB" w:rsidRPr="00F87D60" w14:paraId="23B7B395" w14:textId="77777777" w:rsidTr="008A2C6A">
        <w:trPr>
          <w:jc w:val="center"/>
        </w:trPr>
        <w:tc>
          <w:tcPr>
            <w:tcW w:w="4193" w:type="dxa"/>
            <w:vMerge/>
          </w:tcPr>
          <w:p w14:paraId="6CDBE3DA" w14:textId="77777777" w:rsidR="007D01FB" w:rsidRPr="00F87D60" w:rsidRDefault="007D01FB" w:rsidP="007D01FB">
            <w:pPr>
              <w:spacing w:after="0" w:line="240" w:lineRule="auto"/>
              <w:jc w:val="both"/>
              <w:rPr>
                <w:rFonts w:ascii="Times New Roman" w:eastAsia="Calibri" w:hAnsi="Times New Roman" w:cs="Times New Roman"/>
                <w:color w:val="7030A0"/>
              </w:rPr>
            </w:pPr>
          </w:p>
        </w:tc>
        <w:tc>
          <w:tcPr>
            <w:tcW w:w="2436" w:type="dxa"/>
            <w:vMerge/>
          </w:tcPr>
          <w:p w14:paraId="4AC113A3" w14:textId="77777777" w:rsidR="007D01FB" w:rsidRDefault="007D01FB" w:rsidP="007D01FB">
            <w:pPr>
              <w:spacing w:after="0" w:line="240" w:lineRule="auto"/>
              <w:jc w:val="both"/>
              <w:rPr>
                <w:rFonts w:ascii="Times New Roman" w:eastAsia="Calibri" w:hAnsi="Times New Roman" w:cs="Times New Roman"/>
                <w:color w:val="7030A0"/>
              </w:rPr>
            </w:pPr>
          </w:p>
        </w:tc>
        <w:tc>
          <w:tcPr>
            <w:tcW w:w="1134" w:type="dxa"/>
          </w:tcPr>
          <w:p w14:paraId="6C1B2E5A" w14:textId="1D6EFA5C" w:rsidR="007D01FB" w:rsidRDefault="007D01FB" w:rsidP="007D01FB">
            <w:pPr>
              <w:spacing w:after="0" w:line="240" w:lineRule="auto"/>
              <w:rPr>
                <w:rFonts w:ascii="Times New Roman" w:eastAsia="Calibri" w:hAnsi="Times New Roman" w:cs="Times New Roman"/>
              </w:rPr>
            </w:pPr>
            <w:r>
              <w:rPr>
                <w:rFonts w:ascii="Times New Roman" w:eastAsia="Calibri" w:hAnsi="Times New Roman" w:cs="Times New Roman"/>
              </w:rPr>
              <w:t>З.5.3</w:t>
            </w:r>
            <w:r w:rsidRPr="00EE116A">
              <w:rPr>
                <w:rFonts w:ascii="Times New Roman" w:eastAsia="Calibri" w:hAnsi="Times New Roman" w:cs="Times New Roman"/>
              </w:rPr>
              <w:t>.</w:t>
            </w:r>
            <w:r>
              <w:rPr>
                <w:rFonts w:ascii="Times New Roman" w:eastAsia="Calibri" w:hAnsi="Times New Roman" w:cs="Times New Roman"/>
              </w:rPr>
              <w:t>06</w:t>
            </w:r>
          </w:p>
        </w:tc>
        <w:tc>
          <w:tcPr>
            <w:tcW w:w="7592" w:type="dxa"/>
          </w:tcPr>
          <w:p w14:paraId="69CE203D" w14:textId="24EEC833" w:rsidR="007D01FB" w:rsidRDefault="007D01FB" w:rsidP="007D01FB">
            <w:pPr>
              <w:spacing w:after="0" w:line="240" w:lineRule="auto"/>
              <w:rPr>
                <w:rStyle w:val="21"/>
                <w:rFonts w:eastAsiaTheme="minorHAnsi"/>
                <w:sz w:val="24"/>
                <w:szCs w:val="24"/>
                <w:u w:val="none"/>
              </w:rPr>
            </w:pPr>
            <w:r>
              <w:rPr>
                <w:rFonts w:ascii="Times New Roman" w:eastAsia="Times New Roman" w:hAnsi="Times New Roman" w:cs="Times New Roman"/>
                <w:kern w:val="3"/>
                <w:sz w:val="24"/>
                <w:szCs w:val="24"/>
                <w:lang w:eastAsia="ru-RU"/>
              </w:rPr>
              <w:t>п</w:t>
            </w:r>
            <w:r w:rsidRPr="00284117">
              <w:rPr>
                <w:rFonts w:ascii="Times New Roman" w:eastAsia="Times New Roman" w:hAnsi="Times New Roman" w:cs="Times New Roman"/>
                <w:kern w:val="3"/>
                <w:sz w:val="24"/>
                <w:szCs w:val="24"/>
                <w:lang w:eastAsia="ru-RU"/>
              </w:rPr>
              <w:t>равила применения средств индивидуальной защиты</w:t>
            </w:r>
            <w:r>
              <w:rPr>
                <w:rFonts w:ascii="Times New Roman" w:eastAsia="Times New Roman" w:hAnsi="Times New Roman" w:cs="Times New Roman"/>
                <w:kern w:val="3"/>
                <w:sz w:val="24"/>
                <w:szCs w:val="24"/>
                <w:lang w:eastAsia="ru-RU"/>
              </w:rPr>
              <w:t>.</w:t>
            </w:r>
          </w:p>
        </w:tc>
      </w:tr>
      <w:bookmarkEnd w:id="4"/>
    </w:tbl>
    <w:p w14:paraId="3915461F" w14:textId="77777777" w:rsidR="00FE43F2" w:rsidRDefault="00FE43F2" w:rsidP="00501E2B">
      <w:pPr>
        <w:spacing w:after="0" w:line="240" w:lineRule="auto"/>
        <w:rPr>
          <w:rFonts w:ascii="Times New Roman" w:hAnsi="Times New Roman" w:cs="Times New Roman"/>
          <w:sz w:val="24"/>
          <w:szCs w:val="24"/>
        </w:rPr>
        <w:sectPr w:rsidR="00FE43F2" w:rsidSect="00021CA9">
          <w:pgSz w:w="16840" w:h="11900" w:orient="landscape"/>
          <w:pgMar w:top="703" w:right="709" w:bottom="1134" w:left="992" w:header="0" w:footer="6" w:gutter="0"/>
          <w:cols w:space="720"/>
          <w:noEndnote/>
          <w:titlePg/>
          <w:docGrid w:linePitch="360"/>
        </w:sectPr>
      </w:pPr>
    </w:p>
    <w:p w14:paraId="682FA30A" w14:textId="77777777" w:rsidR="00454EE2" w:rsidRDefault="00454EE2" w:rsidP="00021CA9">
      <w:pPr>
        <w:spacing w:after="0" w:line="240" w:lineRule="auto"/>
        <w:rPr>
          <w:rFonts w:ascii="Times New Roman" w:eastAsia="Calibri" w:hAnsi="Times New Roman" w:cs="Microsoft Himalaya"/>
          <w:b/>
          <w:sz w:val="24"/>
          <w:szCs w:val="24"/>
        </w:rPr>
      </w:pPr>
    </w:p>
    <w:p w14:paraId="068EAE26" w14:textId="77777777" w:rsidR="00D430C9" w:rsidRPr="00D430C9" w:rsidRDefault="00D430C9" w:rsidP="00D430C9">
      <w:pPr>
        <w:spacing w:after="0" w:line="240" w:lineRule="auto"/>
        <w:ind w:left="142" w:firstLine="709"/>
        <w:jc w:val="center"/>
        <w:rPr>
          <w:rFonts w:ascii="Times New Roman" w:eastAsia="Calibri" w:hAnsi="Times New Roman" w:cs="Microsoft Himalaya"/>
          <w:b/>
          <w:sz w:val="24"/>
          <w:szCs w:val="24"/>
        </w:rPr>
      </w:pPr>
      <w:r w:rsidRPr="00D430C9">
        <w:rPr>
          <w:rFonts w:ascii="Times New Roman" w:eastAsia="Calibri" w:hAnsi="Times New Roman" w:cs="Microsoft Himalaya"/>
          <w:b/>
          <w:sz w:val="24"/>
          <w:szCs w:val="24"/>
        </w:rPr>
        <w:t>Раздел 5. Структура образовательной программы</w:t>
      </w:r>
    </w:p>
    <w:p w14:paraId="2ABB906B" w14:textId="77777777" w:rsidR="00D430C9" w:rsidRPr="00D430C9" w:rsidRDefault="00D430C9" w:rsidP="00D430C9">
      <w:pPr>
        <w:suppressAutoHyphens/>
        <w:spacing w:after="0" w:line="240" w:lineRule="auto"/>
        <w:ind w:left="142"/>
        <w:jc w:val="center"/>
        <w:rPr>
          <w:rFonts w:ascii="Times New Roman" w:eastAsia="Calibri" w:hAnsi="Times New Roman" w:cs="Times New Roman"/>
          <w:b/>
          <w:sz w:val="24"/>
          <w:szCs w:val="24"/>
        </w:rPr>
      </w:pPr>
    </w:p>
    <w:p w14:paraId="78A01D94" w14:textId="77777777" w:rsidR="00D430C9" w:rsidRPr="00D430C9" w:rsidRDefault="00D430C9" w:rsidP="00D430C9">
      <w:pPr>
        <w:suppressAutoHyphens/>
        <w:spacing w:after="0" w:line="240" w:lineRule="auto"/>
        <w:ind w:left="142"/>
        <w:jc w:val="center"/>
        <w:rPr>
          <w:rFonts w:ascii="Times New Roman" w:eastAsia="Calibri" w:hAnsi="Times New Roman" w:cs="Times New Roman"/>
          <w:b/>
          <w:sz w:val="24"/>
          <w:szCs w:val="24"/>
        </w:rPr>
      </w:pPr>
      <w:r w:rsidRPr="00D430C9">
        <w:rPr>
          <w:rFonts w:ascii="Times New Roman" w:eastAsia="Calibri" w:hAnsi="Times New Roman" w:cs="Times New Roman"/>
          <w:b/>
          <w:sz w:val="24"/>
          <w:szCs w:val="24"/>
        </w:rPr>
        <w:t>5.1. Учебный план (приложение)</w:t>
      </w:r>
    </w:p>
    <w:p w14:paraId="319BA643"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Учебный план, отображающий логическую последовательность освоения циклов и разделов ППССЗ, обеспечивающих формирование компетенций. </w:t>
      </w:r>
    </w:p>
    <w:p w14:paraId="3B46169B"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Учебный план является частью ППССЗ, включающей также программы учебных дисциплин, профессиональных модулей, другие материалы, обеспечивающие воспитание и качество подготовки обучающихся, а также календарный учебный график и методические материалы, обеспечивающие реализацию соответствующей образовательной технологии. </w:t>
      </w:r>
    </w:p>
    <w:p w14:paraId="0ADE0FFA"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Учебный план определяет качественные и количественные характеристики ППССЗ по направлению: </w:t>
      </w:r>
    </w:p>
    <w:p w14:paraId="0417B13B"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объемные параметры учебной нагрузки в целом, по годам обучения и по семестрам; </w:t>
      </w:r>
    </w:p>
    <w:p w14:paraId="1BF6DBE2"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перечень учебных дисциплин (в том числе изучаемых при реализации федерального государственного образовательного стандарта среднего общего образования в пределах ППССЗ с учетом профиля получаемого профессионального образования), профессиональных модулей и их составляющих (междисциплинарных курсов), учебной и производственной практики); </w:t>
      </w:r>
    </w:p>
    <w:p w14:paraId="685E3076"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последовательность изучения учебных дисциплин, освоения профессиональных модулей в целом (в том числе последовательность изучения входящих в их состав МДК и прохождения учебных и производственных практик); </w:t>
      </w:r>
    </w:p>
    <w:p w14:paraId="00760406"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виды учебных занятий; </w:t>
      </w:r>
    </w:p>
    <w:p w14:paraId="4A8515E6"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распределение по годам обучения, семестрам различных форм промежуточной аттестации по профессиональным модулям (и элементам в их составе), учебным дисциплинам; </w:t>
      </w:r>
    </w:p>
    <w:p w14:paraId="6EA5E97A"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формы государственной (итоговой) аттестации (обязательные и предусмотренные образовательным учреждением), их распределение по семестрам, объемы времени. </w:t>
      </w:r>
    </w:p>
    <w:p w14:paraId="6DFAD937"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p>
    <w:p w14:paraId="4B6C0266"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p>
    <w:p w14:paraId="09A4E0CB" w14:textId="77777777" w:rsidR="00D430C9" w:rsidRPr="00D430C9" w:rsidRDefault="00D430C9" w:rsidP="00D430C9">
      <w:pPr>
        <w:suppressAutoHyphens/>
        <w:spacing w:after="0" w:line="240" w:lineRule="auto"/>
        <w:ind w:left="142"/>
        <w:jc w:val="center"/>
        <w:rPr>
          <w:rFonts w:ascii="Times New Roman" w:eastAsia="Calibri" w:hAnsi="Times New Roman" w:cs="Times New Roman"/>
          <w:b/>
          <w:sz w:val="24"/>
          <w:szCs w:val="24"/>
        </w:rPr>
      </w:pPr>
      <w:r w:rsidRPr="00D430C9">
        <w:rPr>
          <w:rFonts w:ascii="Times New Roman" w:eastAsia="Calibri" w:hAnsi="Times New Roman" w:cs="Times New Roman"/>
          <w:b/>
          <w:sz w:val="24"/>
          <w:szCs w:val="24"/>
        </w:rPr>
        <w:t>5.2. Календарный учебный график (приложение)</w:t>
      </w:r>
    </w:p>
    <w:p w14:paraId="15508824"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Календарный учебный график, в котором указывается последовательность реализации ППССЗ, включая теоретическое обучение, практики, промежуточные и итоговую аттестации, каникулы. </w:t>
      </w:r>
    </w:p>
    <w:p w14:paraId="4D838FFD"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p>
    <w:p w14:paraId="4B37BE9E" w14:textId="77777777" w:rsidR="00D430C9" w:rsidRPr="00D430C9" w:rsidRDefault="00D430C9" w:rsidP="00D430C9">
      <w:pPr>
        <w:suppressAutoHyphens/>
        <w:spacing w:after="0" w:line="240" w:lineRule="auto"/>
        <w:ind w:left="142" w:firstLine="709"/>
        <w:jc w:val="center"/>
        <w:rPr>
          <w:rFonts w:ascii="Times New Roman" w:eastAsia="Calibri" w:hAnsi="Times New Roman" w:cs="Microsoft Himalaya"/>
          <w:b/>
          <w:sz w:val="24"/>
          <w:szCs w:val="24"/>
        </w:rPr>
      </w:pPr>
      <w:r w:rsidRPr="00D430C9">
        <w:rPr>
          <w:rFonts w:ascii="Times New Roman" w:eastAsia="Calibri" w:hAnsi="Times New Roman" w:cs="Microsoft Himalaya"/>
          <w:b/>
          <w:sz w:val="24"/>
          <w:szCs w:val="24"/>
        </w:rPr>
        <w:t>5.3. Рабочая программа воспитания (приложение)</w:t>
      </w:r>
    </w:p>
    <w:p w14:paraId="349887D8"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sz w:val="24"/>
          <w:szCs w:val="24"/>
        </w:rPr>
      </w:pPr>
      <w:r w:rsidRPr="00D430C9">
        <w:rPr>
          <w:rFonts w:ascii="Times New Roman" w:eastAsia="Calibri" w:hAnsi="Times New Roman" w:cs="Microsoft Himalaya"/>
          <w:sz w:val="24"/>
          <w:szCs w:val="24"/>
        </w:rPr>
        <w:t>Рабочая программа воспитания является частью основной профессиональной образовательной программы (программы подготовки специалистов среднего звена, далее – ППССЗ)</w:t>
      </w:r>
    </w:p>
    <w:p w14:paraId="5AA03824"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sz w:val="24"/>
          <w:szCs w:val="24"/>
        </w:rPr>
      </w:pPr>
      <w:r w:rsidRPr="00D430C9">
        <w:rPr>
          <w:rFonts w:ascii="Times New Roman" w:eastAsia="Calibri" w:hAnsi="Times New Roman" w:cs="Microsoft Himalaya"/>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специалистов среднего звена на практике.</w:t>
      </w:r>
    </w:p>
    <w:p w14:paraId="4F96B2A4"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sz w:val="24"/>
          <w:szCs w:val="24"/>
        </w:rPr>
      </w:pPr>
      <w:r w:rsidRPr="00D430C9">
        <w:rPr>
          <w:rFonts w:ascii="Times New Roman" w:eastAsia="Calibri" w:hAnsi="Times New Roman" w:cs="Microsoft Himalaya"/>
          <w:sz w:val="24"/>
          <w:szCs w:val="24"/>
        </w:rPr>
        <w:t xml:space="preserve">Задачи программы </w:t>
      </w:r>
    </w:p>
    <w:p w14:paraId="63501731"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sz w:val="24"/>
          <w:szCs w:val="24"/>
        </w:rPr>
      </w:pPr>
      <w:r w:rsidRPr="00D430C9">
        <w:rPr>
          <w:rFonts w:ascii="Times New Roman" w:eastAsia="Calibri" w:hAnsi="Times New Roman" w:cs="Microsoft Himalaya"/>
          <w:sz w:val="24"/>
          <w:szCs w:val="24"/>
        </w:rPr>
        <w:t>- Создать условия для формирования социальных и личностных качеств обучающихся, для наиболее полной их реализации на благо общества, воспитание гражданина, патриота своей Родины, готового к защите Отечества.</w:t>
      </w:r>
    </w:p>
    <w:p w14:paraId="129695EF"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sz w:val="24"/>
          <w:szCs w:val="24"/>
        </w:rPr>
      </w:pPr>
      <w:r w:rsidRPr="00D430C9">
        <w:rPr>
          <w:rFonts w:ascii="Times New Roman" w:eastAsia="Calibri" w:hAnsi="Times New Roman" w:cs="Microsoft Himalaya"/>
          <w:sz w:val="24"/>
          <w:szCs w:val="24"/>
        </w:rPr>
        <w:t xml:space="preserve">- Создать условия для формирования психологической и практической готовности обучающихся к осуществлению трудовой деятельности по выбранной профессии, планирование личностного профессионального роста. </w:t>
      </w:r>
    </w:p>
    <w:p w14:paraId="3602B137"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sz w:val="24"/>
          <w:szCs w:val="24"/>
        </w:rPr>
      </w:pPr>
      <w:r w:rsidRPr="00D430C9">
        <w:rPr>
          <w:rFonts w:ascii="Times New Roman" w:eastAsia="Calibri" w:hAnsi="Times New Roman" w:cs="Microsoft Himalaya"/>
          <w:sz w:val="24"/>
          <w:szCs w:val="24"/>
        </w:rPr>
        <w:t xml:space="preserve">- Создать условия для формирования у обучающихся способности к активной природоохранной деятельности, через систему экологического образования и воспитания. </w:t>
      </w:r>
    </w:p>
    <w:p w14:paraId="20555815"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sz w:val="24"/>
          <w:szCs w:val="24"/>
        </w:rPr>
      </w:pPr>
      <w:r w:rsidRPr="00D430C9">
        <w:rPr>
          <w:rFonts w:ascii="Times New Roman" w:eastAsia="Calibri" w:hAnsi="Times New Roman" w:cs="Microsoft Himalaya"/>
          <w:sz w:val="24"/>
          <w:szCs w:val="24"/>
        </w:rPr>
        <w:t xml:space="preserve">- Создать условия для развития у обучающихся, мотивационно - ценностное отношение к физической культуре, установку на здоровый образ жизни, физическое самосовершенствование и самовоспитание, потребность в регулярных занятиях физическими упражнениями. </w:t>
      </w:r>
    </w:p>
    <w:p w14:paraId="0520F3F3"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sz w:val="24"/>
          <w:szCs w:val="24"/>
        </w:rPr>
      </w:pPr>
      <w:r w:rsidRPr="00D430C9">
        <w:rPr>
          <w:rFonts w:ascii="Times New Roman" w:eastAsia="Calibri" w:hAnsi="Times New Roman" w:cs="Microsoft Himalaya"/>
          <w:sz w:val="24"/>
          <w:szCs w:val="24"/>
        </w:rPr>
        <w:t xml:space="preserve">- Создать условия для развития системы студенческого самоуправления, как среды обеспечивающей позитивную социализацию обучающихся, через организацию всех видов </w:t>
      </w:r>
      <w:r w:rsidRPr="00D430C9">
        <w:rPr>
          <w:rFonts w:ascii="Times New Roman" w:eastAsia="Calibri" w:hAnsi="Times New Roman" w:cs="Microsoft Himalaya"/>
          <w:sz w:val="24"/>
          <w:szCs w:val="24"/>
        </w:rPr>
        <w:lastRenderedPageBreak/>
        <w:t xml:space="preserve">коллективной, групповой, индивидуальной деятельности, участие в общественных организациях, волонтерское движение. </w:t>
      </w:r>
    </w:p>
    <w:p w14:paraId="5C3B6E58"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sz w:val="24"/>
          <w:szCs w:val="24"/>
        </w:rPr>
      </w:pPr>
      <w:r w:rsidRPr="00D430C9">
        <w:rPr>
          <w:rFonts w:ascii="Times New Roman" w:eastAsia="Calibri" w:hAnsi="Times New Roman" w:cs="Microsoft Himalaya"/>
          <w:sz w:val="24"/>
          <w:szCs w:val="24"/>
        </w:rPr>
        <w:t xml:space="preserve">- Создать условия для развития творческих способностей обучающихся, сохранения лучших духовных традиций национальной культуры. </w:t>
      </w:r>
    </w:p>
    <w:p w14:paraId="6F05013B" w14:textId="77777777" w:rsidR="00D430C9" w:rsidRPr="00D430C9" w:rsidRDefault="00D430C9" w:rsidP="00D430C9">
      <w:pPr>
        <w:suppressAutoHyphens/>
        <w:spacing w:after="0" w:line="240" w:lineRule="auto"/>
        <w:ind w:left="142" w:firstLine="709"/>
        <w:jc w:val="both"/>
        <w:rPr>
          <w:rFonts w:ascii="Times New Roman" w:eastAsia="Calibri" w:hAnsi="Times New Roman" w:cs="Microsoft Himalaya"/>
          <w:b/>
          <w:sz w:val="24"/>
          <w:szCs w:val="24"/>
        </w:rPr>
      </w:pPr>
    </w:p>
    <w:p w14:paraId="2E0D176A" w14:textId="77777777" w:rsidR="00D430C9" w:rsidRPr="00D430C9" w:rsidRDefault="00D430C9" w:rsidP="00D430C9">
      <w:pPr>
        <w:suppressAutoHyphens/>
        <w:spacing w:after="0" w:line="240" w:lineRule="auto"/>
        <w:ind w:left="142"/>
        <w:jc w:val="center"/>
        <w:rPr>
          <w:rFonts w:ascii="Times New Roman" w:eastAsia="Calibri" w:hAnsi="Times New Roman" w:cs="Microsoft Himalaya"/>
          <w:b/>
          <w:sz w:val="24"/>
          <w:szCs w:val="24"/>
        </w:rPr>
      </w:pPr>
      <w:r w:rsidRPr="00D430C9">
        <w:rPr>
          <w:rFonts w:ascii="Times New Roman" w:eastAsia="Calibri" w:hAnsi="Times New Roman" w:cs="Microsoft Himalaya"/>
          <w:b/>
          <w:sz w:val="24"/>
          <w:szCs w:val="24"/>
        </w:rPr>
        <w:t>5.4. Календарный план воспитательной работы (приложение)</w:t>
      </w:r>
    </w:p>
    <w:p w14:paraId="47481566" w14:textId="77777777" w:rsidR="00D430C9" w:rsidRPr="00D430C9" w:rsidRDefault="00D430C9" w:rsidP="00D430C9">
      <w:pPr>
        <w:suppressAutoHyphens/>
        <w:spacing w:after="0" w:line="240" w:lineRule="auto"/>
        <w:ind w:left="142"/>
        <w:jc w:val="both"/>
        <w:rPr>
          <w:rFonts w:ascii="Times New Roman" w:eastAsia="Calibri" w:hAnsi="Times New Roman" w:cs="Times New Roman"/>
          <w:sz w:val="24"/>
          <w:szCs w:val="24"/>
        </w:rPr>
      </w:pPr>
      <w:r w:rsidRPr="00D430C9">
        <w:rPr>
          <w:rFonts w:ascii="Times New Roman" w:eastAsia="Calibri" w:hAnsi="Times New Roman" w:cs="Times New Roman"/>
          <w:sz w:val="24"/>
          <w:szCs w:val="24"/>
        </w:rPr>
        <w:t xml:space="preserve">      Календарный план воспитательной работы, в котором указывается последовательность реализации рабочей программы воспитания, включая даты, содержание и формы деятельности, место проведения, коды ЛР и наименование модуля.</w:t>
      </w:r>
    </w:p>
    <w:p w14:paraId="216E1312" w14:textId="77777777" w:rsidR="00FE1AB3" w:rsidRDefault="00FE1AB3" w:rsidP="00501E2B">
      <w:pPr>
        <w:spacing w:after="0" w:line="240" w:lineRule="auto"/>
        <w:rPr>
          <w:rFonts w:ascii="Times New Roman" w:eastAsia="Calibri" w:hAnsi="Times New Roman" w:cs="Times New Roman"/>
          <w:sz w:val="28"/>
          <w:szCs w:val="28"/>
        </w:rPr>
      </w:pPr>
    </w:p>
    <w:p w14:paraId="2A7DCEFA" w14:textId="77777777" w:rsidR="006046F5" w:rsidRPr="00501E2B" w:rsidRDefault="006046F5" w:rsidP="00501E2B">
      <w:pPr>
        <w:spacing w:after="0" w:line="240" w:lineRule="auto"/>
        <w:rPr>
          <w:rFonts w:ascii="Times New Roman" w:hAnsi="Times New Roman" w:cs="Times New Roman"/>
          <w:sz w:val="24"/>
          <w:szCs w:val="24"/>
        </w:rPr>
      </w:pPr>
    </w:p>
    <w:p w14:paraId="16DE4DEB" w14:textId="77777777" w:rsidR="00501E2B" w:rsidRPr="006509EF" w:rsidRDefault="00501E2B" w:rsidP="00501E2B">
      <w:pPr>
        <w:spacing w:after="0" w:line="240" w:lineRule="auto"/>
        <w:ind w:left="709" w:right="548" w:firstLine="709"/>
        <w:jc w:val="both"/>
        <w:rPr>
          <w:rFonts w:ascii="Times New Roman" w:hAnsi="Times New Roman" w:cs="Times New Roman"/>
          <w:b/>
          <w:sz w:val="24"/>
          <w:szCs w:val="24"/>
        </w:rPr>
      </w:pPr>
      <w:r w:rsidRPr="006509EF">
        <w:rPr>
          <w:rFonts w:ascii="Times New Roman" w:hAnsi="Times New Roman" w:cs="Times New Roman"/>
          <w:b/>
          <w:sz w:val="24"/>
          <w:szCs w:val="24"/>
        </w:rPr>
        <w:t xml:space="preserve">Раздел 6. </w:t>
      </w:r>
      <w:r>
        <w:rPr>
          <w:rFonts w:ascii="Times New Roman" w:hAnsi="Times New Roman" w:cs="Times New Roman"/>
          <w:b/>
          <w:sz w:val="24"/>
          <w:szCs w:val="24"/>
        </w:rPr>
        <w:t>У</w:t>
      </w:r>
      <w:r w:rsidRPr="006509EF">
        <w:rPr>
          <w:rFonts w:ascii="Times New Roman" w:hAnsi="Times New Roman" w:cs="Times New Roman"/>
          <w:b/>
          <w:sz w:val="24"/>
          <w:szCs w:val="24"/>
        </w:rPr>
        <w:t>словия образовательной деятельности</w:t>
      </w:r>
    </w:p>
    <w:p w14:paraId="695FE292" w14:textId="77777777" w:rsidR="00501E2B" w:rsidRPr="003346E4" w:rsidRDefault="00501E2B" w:rsidP="00501E2B">
      <w:pPr>
        <w:spacing w:after="0" w:line="240" w:lineRule="auto"/>
        <w:ind w:left="709" w:right="548" w:firstLine="709"/>
        <w:jc w:val="both"/>
        <w:rPr>
          <w:rFonts w:ascii="Times New Roman" w:hAnsi="Times New Roman" w:cs="Times New Roman"/>
          <w:sz w:val="24"/>
          <w:szCs w:val="24"/>
        </w:rPr>
      </w:pPr>
    </w:p>
    <w:p w14:paraId="1E83EFB4" w14:textId="77777777" w:rsidR="00501E2B" w:rsidRPr="00EA1527" w:rsidRDefault="00501E2B" w:rsidP="007474B9">
      <w:pPr>
        <w:spacing w:after="0" w:line="240" w:lineRule="auto"/>
        <w:ind w:left="709"/>
        <w:jc w:val="both"/>
        <w:rPr>
          <w:rFonts w:ascii="Times New Roman" w:eastAsia="Times New Roman" w:hAnsi="Times New Roman" w:cs="Times New Roman"/>
          <w:b/>
          <w:sz w:val="24"/>
          <w:szCs w:val="24"/>
        </w:rPr>
      </w:pPr>
      <w:r w:rsidRPr="00EA1527">
        <w:rPr>
          <w:rFonts w:ascii="Times New Roman" w:eastAsia="Times New Roman" w:hAnsi="Times New Roman" w:cs="Times New Roman"/>
          <w:b/>
          <w:sz w:val="24"/>
          <w:szCs w:val="24"/>
        </w:rPr>
        <w:t>6.1. Основные материально-технические условия для реализации</w:t>
      </w:r>
    </w:p>
    <w:p w14:paraId="468F9F1D" w14:textId="77777777" w:rsidR="00501E2B" w:rsidRPr="00EA1527" w:rsidRDefault="00501E2B" w:rsidP="007474B9">
      <w:pPr>
        <w:spacing w:after="0" w:line="240" w:lineRule="auto"/>
        <w:ind w:left="709"/>
        <w:jc w:val="both"/>
        <w:rPr>
          <w:rFonts w:ascii="Times New Roman" w:eastAsia="Times New Roman" w:hAnsi="Times New Roman" w:cs="Times New Roman"/>
          <w:b/>
          <w:sz w:val="24"/>
          <w:szCs w:val="24"/>
        </w:rPr>
      </w:pPr>
      <w:r w:rsidRPr="00EA1527">
        <w:rPr>
          <w:rFonts w:ascii="Times New Roman" w:eastAsia="Times New Roman" w:hAnsi="Times New Roman" w:cs="Times New Roman"/>
          <w:b/>
          <w:sz w:val="24"/>
          <w:szCs w:val="24"/>
        </w:rPr>
        <w:t xml:space="preserve"> образовательного п</w:t>
      </w:r>
      <w:r w:rsidR="00314CF3">
        <w:rPr>
          <w:rFonts w:ascii="Times New Roman" w:eastAsia="Times New Roman" w:hAnsi="Times New Roman" w:cs="Times New Roman"/>
          <w:b/>
          <w:sz w:val="24"/>
          <w:szCs w:val="24"/>
        </w:rPr>
        <w:t>роцесса</w:t>
      </w:r>
      <w:r>
        <w:rPr>
          <w:rFonts w:ascii="Times New Roman" w:eastAsia="Times New Roman" w:hAnsi="Times New Roman" w:cs="Times New Roman"/>
          <w:b/>
          <w:sz w:val="24"/>
          <w:szCs w:val="24"/>
        </w:rPr>
        <w:t xml:space="preserve"> в соответствии с ООП </w:t>
      </w:r>
    </w:p>
    <w:p w14:paraId="0ED7E365" w14:textId="77777777" w:rsidR="00501E2B" w:rsidRPr="00EA1527" w:rsidRDefault="00501E2B" w:rsidP="007474B9">
      <w:pPr>
        <w:spacing w:after="0" w:line="240" w:lineRule="auto"/>
        <w:ind w:left="709" w:right="265"/>
        <w:jc w:val="both"/>
        <w:rPr>
          <w:rFonts w:ascii="Times New Roman" w:eastAsia="Times New Roman" w:hAnsi="Times New Roman" w:cs="Times New Roman"/>
          <w:sz w:val="24"/>
          <w:szCs w:val="24"/>
        </w:rPr>
      </w:pPr>
    </w:p>
    <w:p w14:paraId="0B3B5497" w14:textId="77777777" w:rsidR="00501E2B" w:rsidRPr="00EA1527" w:rsidRDefault="00501E2B" w:rsidP="007474B9">
      <w:pPr>
        <w:spacing w:after="0" w:line="240" w:lineRule="auto"/>
        <w:ind w:left="709" w:right="407"/>
        <w:jc w:val="both"/>
        <w:rPr>
          <w:rFonts w:ascii="Times New Roman" w:eastAsia="Times New Roman" w:hAnsi="Times New Roman" w:cs="Times New Roman"/>
          <w:sz w:val="24"/>
          <w:szCs w:val="24"/>
        </w:rPr>
      </w:pPr>
      <w:r w:rsidRPr="00EA1527">
        <w:rPr>
          <w:rFonts w:ascii="Times New Roman" w:eastAsia="Times New Roman" w:hAnsi="Times New Roman" w:cs="Times New Roman"/>
          <w:sz w:val="24"/>
          <w:szCs w:val="24"/>
        </w:rPr>
        <w:t xml:space="preserve">         Материально-техническое обеспечение учебного процесса ГБПОУ ИО «ИКАТ и ДС» имеет в своем распоряжении необходимые материально-технические условия для современной и качественной реализации учебного процесса, которые включают в себя учебные и вспомогательные площади, информационно-технологическую инфраструктуру, учебные материалы и др. </w:t>
      </w:r>
    </w:p>
    <w:p w14:paraId="7E28CF7C" w14:textId="77777777" w:rsidR="00501E2B" w:rsidRPr="00EA1527" w:rsidRDefault="00501E2B" w:rsidP="007474B9">
      <w:pPr>
        <w:spacing w:after="0" w:line="240" w:lineRule="auto"/>
        <w:ind w:left="709" w:right="407"/>
        <w:jc w:val="both"/>
        <w:rPr>
          <w:rFonts w:ascii="Times New Roman" w:eastAsia="Times New Roman" w:hAnsi="Times New Roman" w:cs="Times New Roman"/>
          <w:sz w:val="24"/>
          <w:szCs w:val="24"/>
        </w:rPr>
      </w:pPr>
      <w:r w:rsidRPr="00EA1527">
        <w:rPr>
          <w:rFonts w:ascii="Times New Roman" w:eastAsia="Times New Roman" w:hAnsi="Times New Roman" w:cs="Times New Roman"/>
          <w:sz w:val="24"/>
          <w:szCs w:val="24"/>
        </w:rPr>
        <w:t xml:space="preserve">Для обеспечения образовательного процесса по реализуемым образовательным программам ГБПОУ ИО «ИКАТ и ДС» располагает учебной материальной базой, позволяющей проводить все виды учебной деятельности. </w:t>
      </w:r>
    </w:p>
    <w:p w14:paraId="7EACD5CF" w14:textId="77777777" w:rsidR="00501E2B" w:rsidRPr="00EA1527" w:rsidRDefault="00501E2B" w:rsidP="007474B9">
      <w:pPr>
        <w:spacing w:after="0" w:line="240" w:lineRule="auto"/>
        <w:ind w:left="709" w:right="407"/>
        <w:jc w:val="both"/>
        <w:rPr>
          <w:rFonts w:ascii="Times New Roman" w:eastAsia="Times New Roman" w:hAnsi="Times New Roman" w:cs="Times New Roman"/>
          <w:sz w:val="24"/>
          <w:szCs w:val="24"/>
        </w:rPr>
      </w:pPr>
      <w:r w:rsidRPr="00EA1527">
        <w:rPr>
          <w:rFonts w:ascii="Times New Roman" w:eastAsia="Times New Roman" w:hAnsi="Times New Roman" w:cs="Times New Roman"/>
          <w:sz w:val="24"/>
          <w:szCs w:val="24"/>
        </w:rPr>
        <w:t xml:space="preserve">Учебное оборудование соответствует ФГОС СПО и обеспечивает подготовку кадров с необходимыми компетенциями, способных к инновационному росту и обладающих профессиональной мобильностью. </w:t>
      </w:r>
    </w:p>
    <w:p w14:paraId="47935984" w14:textId="77777777" w:rsidR="00501E2B" w:rsidRPr="00EA1527" w:rsidRDefault="00501E2B" w:rsidP="007474B9">
      <w:pPr>
        <w:spacing w:after="0" w:line="240" w:lineRule="auto"/>
        <w:ind w:left="709" w:right="407"/>
        <w:jc w:val="both"/>
        <w:rPr>
          <w:rFonts w:ascii="Times New Roman" w:eastAsia="Times New Roman" w:hAnsi="Times New Roman" w:cs="Times New Roman"/>
          <w:sz w:val="24"/>
          <w:szCs w:val="24"/>
        </w:rPr>
      </w:pPr>
      <w:r w:rsidRPr="00EA1527">
        <w:rPr>
          <w:rFonts w:ascii="Times New Roman" w:eastAsia="Times New Roman" w:hAnsi="Times New Roman" w:cs="Times New Roman"/>
          <w:sz w:val="24"/>
          <w:szCs w:val="24"/>
        </w:rPr>
        <w:t xml:space="preserve">Мультимедийное оборудование и аудио-видеотехника позволяют активно использовать в учебном процессе инновационные методики обучения. </w:t>
      </w:r>
    </w:p>
    <w:p w14:paraId="7ADDE568" w14:textId="77777777" w:rsidR="00501E2B" w:rsidRPr="00EA1527" w:rsidRDefault="00501E2B" w:rsidP="007474B9">
      <w:pPr>
        <w:spacing w:after="0" w:line="240" w:lineRule="auto"/>
        <w:ind w:left="709" w:right="407"/>
        <w:jc w:val="both"/>
        <w:rPr>
          <w:rFonts w:ascii="Times New Roman" w:eastAsia="Times New Roman" w:hAnsi="Times New Roman" w:cs="Times New Roman"/>
          <w:sz w:val="24"/>
          <w:szCs w:val="24"/>
        </w:rPr>
      </w:pPr>
      <w:r w:rsidRPr="00EA1527">
        <w:rPr>
          <w:rFonts w:ascii="Times New Roman" w:eastAsia="Times New Roman" w:hAnsi="Times New Roman" w:cs="Times New Roman"/>
          <w:sz w:val="24"/>
          <w:szCs w:val="24"/>
        </w:rPr>
        <w:t xml:space="preserve">Материально-техническое обеспечение образовательного процесса включает: </w:t>
      </w:r>
    </w:p>
    <w:p w14:paraId="2DB6B96C" w14:textId="77777777" w:rsidR="00501E2B" w:rsidRPr="00EA1527" w:rsidRDefault="00501E2B" w:rsidP="007474B9">
      <w:pPr>
        <w:spacing w:after="0" w:line="240" w:lineRule="auto"/>
        <w:ind w:left="709" w:right="407"/>
        <w:jc w:val="both"/>
        <w:rPr>
          <w:rFonts w:ascii="Times New Roman" w:eastAsia="Times New Roman" w:hAnsi="Times New Roman" w:cs="Times New Roman"/>
          <w:sz w:val="24"/>
          <w:szCs w:val="24"/>
        </w:rPr>
      </w:pPr>
      <w:r w:rsidRPr="00EA1527">
        <w:rPr>
          <w:rFonts w:ascii="Times New Roman" w:eastAsia="Times New Roman" w:hAnsi="Times New Roman" w:cs="Times New Roman"/>
          <w:i/>
          <w:sz w:val="24"/>
          <w:szCs w:val="24"/>
        </w:rPr>
        <w:t xml:space="preserve">- </w:t>
      </w:r>
      <w:r w:rsidR="00823BA3">
        <w:rPr>
          <w:rFonts w:ascii="Times New Roman" w:eastAsia="Times New Roman" w:hAnsi="Times New Roman" w:cs="Times New Roman"/>
          <w:sz w:val="24"/>
          <w:szCs w:val="24"/>
        </w:rPr>
        <w:t>24</w:t>
      </w:r>
      <w:r w:rsidRPr="00EA1527">
        <w:rPr>
          <w:rFonts w:ascii="Times New Roman" w:eastAsia="Times New Roman" w:hAnsi="Times New Roman" w:cs="Times New Roman"/>
          <w:sz w:val="24"/>
          <w:szCs w:val="24"/>
        </w:rPr>
        <w:t>аудиторий для проведения лекционных, семин</w:t>
      </w:r>
      <w:r w:rsidR="00823BA3">
        <w:rPr>
          <w:rFonts w:ascii="Times New Roman" w:eastAsia="Times New Roman" w:hAnsi="Times New Roman" w:cs="Times New Roman"/>
          <w:sz w:val="24"/>
          <w:szCs w:val="24"/>
        </w:rPr>
        <w:t>арских и практических занятий, 9</w:t>
      </w:r>
      <w:r w:rsidRPr="00EA1527">
        <w:rPr>
          <w:rFonts w:ascii="Times New Roman" w:eastAsia="Times New Roman" w:hAnsi="Times New Roman" w:cs="Times New Roman"/>
          <w:sz w:val="24"/>
          <w:szCs w:val="24"/>
        </w:rPr>
        <w:t xml:space="preserve"> из которых оснащены видеопроекционным оборудованием для презентаций, средствами звуковоспроизведения, экранами, имеющим выход в Интернет; </w:t>
      </w:r>
    </w:p>
    <w:p w14:paraId="55F43AC7" w14:textId="77777777" w:rsidR="00501E2B" w:rsidRPr="00EA1527" w:rsidRDefault="00823BA3" w:rsidP="007474B9">
      <w:pPr>
        <w:spacing w:after="0" w:line="240" w:lineRule="auto"/>
        <w:ind w:left="709" w:right="4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10</w:t>
      </w:r>
      <w:r w:rsidR="00501E2B" w:rsidRPr="00EA1527">
        <w:rPr>
          <w:rFonts w:ascii="Times New Roman" w:eastAsia="Times New Roman" w:hAnsi="Times New Roman" w:cs="Times New Roman"/>
          <w:sz w:val="24"/>
          <w:szCs w:val="24"/>
        </w:rPr>
        <w:t xml:space="preserve">аудиторий  (лабораторий, мастерских) для проведения лабораторных, практических занятий и учебной практики, имеющие в соответствии с требованиями образовательных стандартов по направлениям  подготовки необходимое оборудование, приборы, инструменты и др.; </w:t>
      </w:r>
    </w:p>
    <w:p w14:paraId="157FB644" w14:textId="77777777" w:rsidR="00501E2B" w:rsidRPr="00EA1527" w:rsidRDefault="00501E2B" w:rsidP="007474B9">
      <w:pPr>
        <w:spacing w:after="0" w:line="240" w:lineRule="auto"/>
        <w:ind w:left="709" w:right="407"/>
        <w:jc w:val="both"/>
        <w:rPr>
          <w:rFonts w:ascii="Times New Roman" w:eastAsia="Times New Roman" w:hAnsi="Times New Roman" w:cs="Times New Roman"/>
          <w:sz w:val="24"/>
          <w:szCs w:val="24"/>
        </w:rPr>
      </w:pPr>
      <w:r w:rsidRPr="00EA1527">
        <w:rPr>
          <w:rFonts w:ascii="Times New Roman" w:eastAsia="Times New Roman" w:hAnsi="Times New Roman" w:cs="Times New Roman"/>
          <w:sz w:val="24"/>
          <w:szCs w:val="24"/>
        </w:rPr>
        <w:t xml:space="preserve">- 3 кабинета  для занятий по иностранному языку; </w:t>
      </w:r>
    </w:p>
    <w:p w14:paraId="5F801D9A" w14:textId="77777777" w:rsidR="00501E2B" w:rsidRPr="00EA1527" w:rsidRDefault="00823BA3" w:rsidP="007474B9">
      <w:pPr>
        <w:spacing w:after="0" w:line="240" w:lineRule="auto"/>
        <w:ind w:left="709" w:right="4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- 2</w:t>
      </w:r>
      <w:r w:rsidR="00501E2B" w:rsidRPr="00EA1527">
        <w:rPr>
          <w:rFonts w:ascii="Times New Roman" w:eastAsia="Times New Roman" w:hAnsi="Times New Roman" w:cs="Times New Roman"/>
          <w:sz w:val="24"/>
          <w:szCs w:val="24"/>
        </w:rPr>
        <w:t xml:space="preserve"> компьютерных класса, имеющих необходимое оборудование с соответствующим программным обеспечением; </w:t>
      </w:r>
    </w:p>
    <w:p w14:paraId="50FC810C" w14:textId="77777777" w:rsidR="00501E2B" w:rsidRPr="00EA1527" w:rsidRDefault="00501E2B" w:rsidP="007474B9">
      <w:pPr>
        <w:spacing w:after="0" w:line="240" w:lineRule="auto"/>
        <w:ind w:left="709" w:right="407"/>
        <w:jc w:val="both"/>
        <w:rPr>
          <w:rFonts w:ascii="Times New Roman" w:eastAsia="Times New Roman" w:hAnsi="Times New Roman" w:cs="Times New Roman"/>
          <w:sz w:val="24"/>
          <w:szCs w:val="24"/>
        </w:rPr>
      </w:pPr>
      <w:r w:rsidRPr="00EA1527">
        <w:rPr>
          <w:rFonts w:ascii="Times New Roman" w:eastAsia="Times New Roman" w:hAnsi="Times New Roman" w:cs="Times New Roman"/>
          <w:sz w:val="24"/>
          <w:szCs w:val="24"/>
        </w:rPr>
        <w:t>-  читальный зал библиотеки с рабочими местами для обучаемых, оснащенными компьютерами с доступом в локальную сеть колледжа и Интернет;</w:t>
      </w:r>
    </w:p>
    <w:p w14:paraId="01EF9CFA" w14:textId="77777777" w:rsidR="00501E2B" w:rsidRPr="00EA1527" w:rsidRDefault="00501E2B" w:rsidP="007474B9">
      <w:pPr>
        <w:spacing w:after="0" w:line="240" w:lineRule="auto"/>
        <w:ind w:left="709" w:right="407"/>
        <w:jc w:val="both"/>
        <w:rPr>
          <w:rFonts w:ascii="Times New Roman" w:eastAsia="Times New Roman" w:hAnsi="Times New Roman" w:cs="Times New Roman"/>
          <w:sz w:val="24"/>
          <w:szCs w:val="24"/>
        </w:rPr>
      </w:pPr>
      <w:r w:rsidRPr="00EA1527">
        <w:rPr>
          <w:rFonts w:ascii="Times New Roman" w:eastAsia="Times New Roman" w:hAnsi="Times New Roman" w:cs="Times New Roman"/>
          <w:sz w:val="24"/>
          <w:szCs w:val="24"/>
        </w:rPr>
        <w:t>-  актовый зал;</w:t>
      </w:r>
    </w:p>
    <w:p w14:paraId="6065E0B6" w14:textId="77777777" w:rsidR="00501E2B" w:rsidRDefault="00501E2B" w:rsidP="007474B9">
      <w:pPr>
        <w:spacing w:after="0" w:line="240" w:lineRule="auto"/>
        <w:ind w:left="709" w:right="407"/>
        <w:jc w:val="both"/>
        <w:rPr>
          <w:rFonts w:ascii="Times New Roman" w:eastAsia="Times New Roman" w:hAnsi="Times New Roman" w:cs="Times New Roman"/>
          <w:color w:val="000000"/>
          <w:sz w:val="24"/>
          <w:szCs w:val="24"/>
        </w:rPr>
      </w:pPr>
      <w:r w:rsidRPr="00EA1527">
        <w:rPr>
          <w:rFonts w:ascii="Times New Roman" w:eastAsia="Times New Roman" w:hAnsi="Times New Roman" w:cs="Times New Roman"/>
          <w:sz w:val="24"/>
          <w:szCs w:val="24"/>
        </w:rPr>
        <w:t xml:space="preserve">-спортивный комплекс: </w:t>
      </w:r>
      <w:r w:rsidRPr="00EA1527">
        <w:rPr>
          <w:rFonts w:ascii="Times New Roman" w:eastAsia="Times New Roman" w:hAnsi="Times New Roman" w:cs="Times New Roman"/>
          <w:color w:val="000000"/>
          <w:sz w:val="24"/>
          <w:szCs w:val="24"/>
        </w:rPr>
        <w:t>спортивный зал, открытый стадион широкого профиля с элементами полосы п</w:t>
      </w:r>
      <w:r>
        <w:rPr>
          <w:rFonts w:ascii="Times New Roman" w:eastAsia="Times New Roman" w:hAnsi="Times New Roman" w:cs="Times New Roman"/>
          <w:color w:val="000000"/>
          <w:sz w:val="24"/>
          <w:szCs w:val="24"/>
        </w:rPr>
        <w:t>репятствий, стрелковый тир (мест</w:t>
      </w:r>
      <w:r w:rsidRPr="00EA1527">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z w:val="24"/>
          <w:szCs w:val="24"/>
        </w:rPr>
        <w:t xml:space="preserve"> для стрельбы), тренажерный зал (таблица 1).</w:t>
      </w:r>
    </w:p>
    <w:p w14:paraId="3F6A814F" w14:textId="77777777" w:rsidR="00501E2B" w:rsidRPr="008C390A" w:rsidRDefault="00501E2B" w:rsidP="007474B9">
      <w:pPr>
        <w:spacing w:after="0" w:line="240" w:lineRule="auto"/>
        <w:jc w:val="right"/>
        <w:rPr>
          <w:rFonts w:ascii="Times New Roman" w:eastAsia="Times New Roman" w:hAnsi="Times New Roman" w:cs="Times New Roman"/>
          <w:sz w:val="24"/>
          <w:szCs w:val="24"/>
        </w:rPr>
      </w:pPr>
      <w:r w:rsidRPr="008C390A">
        <w:rPr>
          <w:rFonts w:ascii="Times New Roman" w:eastAsia="Times New Roman" w:hAnsi="Times New Roman" w:cs="Times New Roman"/>
          <w:sz w:val="24"/>
          <w:szCs w:val="24"/>
        </w:rPr>
        <w:t>Таблица 1</w:t>
      </w:r>
    </w:p>
    <w:p w14:paraId="73EF8059" w14:textId="77777777" w:rsidR="00501E2B" w:rsidRDefault="00501E2B" w:rsidP="007474B9">
      <w:pPr>
        <w:spacing w:after="0" w:line="240" w:lineRule="auto"/>
        <w:jc w:val="center"/>
        <w:rPr>
          <w:rFonts w:ascii="Times New Roman" w:eastAsia="Times New Roman" w:hAnsi="Times New Roman" w:cs="Times New Roman"/>
          <w:b/>
          <w:sz w:val="24"/>
          <w:szCs w:val="24"/>
        </w:rPr>
      </w:pPr>
      <w:r w:rsidRPr="008C390A">
        <w:rPr>
          <w:rFonts w:ascii="Times New Roman" w:eastAsia="Times New Roman" w:hAnsi="Times New Roman" w:cs="Times New Roman"/>
          <w:b/>
          <w:sz w:val="24"/>
          <w:szCs w:val="24"/>
        </w:rPr>
        <w:t>Сведения о материально-техническом обе</w:t>
      </w:r>
      <w:r>
        <w:rPr>
          <w:rFonts w:ascii="Times New Roman" w:eastAsia="Times New Roman" w:hAnsi="Times New Roman" w:cs="Times New Roman"/>
          <w:b/>
          <w:sz w:val="24"/>
          <w:szCs w:val="24"/>
        </w:rPr>
        <w:t>спечении ООП</w:t>
      </w:r>
    </w:p>
    <w:p w14:paraId="461BCF91" w14:textId="77777777" w:rsidR="00501E2B" w:rsidRPr="008C390A" w:rsidRDefault="00501E2B" w:rsidP="007474B9">
      <w:pPr>
        <w:spacing w:after="0" w:line="240" w:lineRule="auto"/>
        <w:jc w:val="center"/>
        <w:rPr>
          <w:rFonts w:ascii="Times New Roman" w:eastAsia="Times New Roman" w:hAnsi="Times New Roman" w:cs="Times New Roman"/>
          <w:b/>
          <w:sz w:val="24"/>
          <w:szCs w:val="24"/>
        </w:rPr>
      </w:pPr>
    </w:p>
    <w:tbl>
      <w:tblPr>
        <w:tblW w:w="0" w:type="auto"/>
        <w:tblInd w:w="817" w:type="dxa"/>
        <w:tblCellMar>
          <w:left w:w="10" w:type="dxa"/>
          <w:right w:w="10" w:type="dxa"/>
        </w:tblCellMar>
        <w:tblLook w:val="0000" w:firstRow="0" w:lastRow="0" w:firstColumn="0" w:lastColumn="0" w:noHBand="0" w:noVBand="0"/>
      </w:tblPr>
      <w:tblGrid>
        <w:gridCol w:w="5042"/>
        <w:gridCol w:w="1123"/>
        <w:gridCol w:w="3073"/>
      </w:tblGrid>
      <w:tr w:rsidR="00501E2B" w:rsidRPr="008C390A" w14:paraId="1C29F6A3"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F6C39F" w14:textId="77777777" w:rsidR="00501E2B" w:rsidRPr="007474B9" w:rsidRDefault="00501E2B" w:rsidP="006046F5">
            <w:pPr>
              <w:spacing w:after="0" w:line="240" w:lineRule="auto"/>
              <w:jc w:val="both"/>
              <w:rPr>
                <w:rFonts w:ascii="Times New Roman" w:hAnsi="Times New Roman" w:cs="Times New Roman"/>
                <w:b/>
                <w:sz w:val="24"/>
                <w:szCs w:val="24"/>
              </w:rPr>
            </w:pPr>
            <w:r w:rsidRPr="007474B9">
              <w:rPr>
                <w:rFonts w:ascii="Times New Roman" w:eastAsia="Times New Roman" w:hAnsi="Times New Roman" w:cs="Times New Roman"/>
                <w:b/>
                <w:color w:val="000000"/>
                <w:sz w:val="24"/>
                <w:szCs w:val="24"/>
              </w:rPr>
              <w:t>Название кабинетов</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BB6B5A" w14:textId="77777777" w:rsidR="00501E2B" w:rsidRPr="007474B9" w:rsidRDefault="00501E2B" w:rsidP="006046F5">
            <w:pPr>
              <w:spacing w:after="0" w:line="240" w:lineRule="auto"/>
              <w:jc w:val="both"/>
              <w:rPr>
                <w:rFonts w:ascii="Times New Roman" w:hAnsi="Times New Roman" w:cs="Times New Roman"/>
                <w:b/>
                <w:sz w:val="24"/>
                <w:szCs w:val="24"/>
              </w:rPr>
            </w:pPr>
            <w:r w:rsidRPr="007474B9">
              <w:rPr>
                <w:rFonts w:ascii="Times New Roman" w:eastAsia="Times New Roman" w:hAnsi="Times New Roman" w:cs="Times New Roman"/>
                <w:b/>
                <w:color w:val="000000"/>
                <w:sz w:val="24"/>
                <w:szCs w:val="24"/>
              </w:rPr>
              <w:t>№ каб.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122533" w14:textId="77777777" w:rsidR="00501E2B" w:rsidRPr="007474B9" w:rsidRDefault="00501E2B" w:rsidP="006046F5">
            <w:pPr>
              <w:spacing w:after="0" w:line="240" w:lineRule="auto"/>
              <w:jc w:val="both"/>
              <w:rPr>
                <w:rFonts w:ascii="Times New Roman" w:hAnsi="Times New Roman" w:cs="Times New Roman"/>
                <w:b/>
                <w:sz w:val="24"/>
                <w:szCs w:val="24"/>
              </w:rPr>
            </w:pPr>
            <w:r w:rsidRPr="007474B9">
              <w:rPr>
                <w:rFonts w:ascii="Times New Roman" w:eastAsia="Times New Roman" w:hAnsi="Times New Roman" w:cs="Times New Roman"/>
                <w:b/>
                <w:color w:val="000000"/>
                <w:sz w:val="24"/>
                <w:szCs w:val="24"/>
              </w:rPr>
              <w:t>Руководитель</w:t>
            </w:r>
          </w:p>
        </w:tc>
      </w:tr>
      <w:tr w:rsidR="000C327C" w:rsidRPr="007474B9" w14:paraId="6B91273B"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E78E47" w14:textId="77777777" w:rsidR="000C327C" w:rsidRPr="000C327C" w:rsidRDefault="000C327C" w:rsidP="006046F5">
            <w:pPr>
              <w:spacing w:after="0" w:line="240" w:lineRule="auto"/>
              <w:jc w:val="both"/>
              <w:rPr>
                <w:rFonts w:ascii="Times New Roman" w:hAnsi="Times New Roman" w:cs="Times New Roman"/>
                <w:sz w:val="24"/>
                <w:szCs w:val="24"/>
              </w:rPr>
            </w:pPr>
            <w:r w:rsidRPr="000C327C">
              <w:rPr>
                <w:rFonts w:ascii="Times New Roman" w:eastAsia="Times New Roman" w:hAnsi="Times New Roman" w:cs="Times New Roman"/>
                <w:sz w:val="24"/>
                <w:szCs w:val="24"/>
              </w:rPr>
              <w:t xml:space="preserve">гуманитарных  и социально-экономических дисциплин </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1E4A0313" w14:textId="77777777" w:rsidR="000C327C" w:rsidRPr="000C327C" w:rsidRDefault="000C327C" w:rsidP="006046F5">
            <w:pPr>
              <w:spacing w:after="0" w:line="240" w:lineRule="auto"/>
              <w:rPr>
                <w:rFonts w:ascii="Times New Roman" w:eastAsia="Times New Roman" w:hAnsi="Times New Roman" w:cs="Times New Roman"/>
                <w:sz w:val="24"/>
                <w:szCs w:val="24"/>
                <w:lang w:eastAsia="ru-RU"/>
              </w:rPr>
            </w:pPr>
            <w:r w:rsidRPr="000C327C">
              <w:rPr>
                <w:rFonts w:ascii="Times New Roman" w:hAnsi="Times New Roman" w:cs="Times New Roman"/>
                <w:sz w:val="24"/>
                <w:szCs w:val="24"/>
              </w:rPr>
              <w:t>Б302ББ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1864BC1B" w14:textId="77777777" w:rsidR="000C327C" w:rsidRPr="000C327C" w:rsidRDefault="000C327C" w:rsidP="006046F5">
            <w:pPr>
              <w:spacing w:after="0" w:line="240" w:lineRule="auto"/>
              <w:rPr>
                <w:rFonts w:ascii="Times New Roman" w:eastAsia="Times New Roman" w:hAnsi="Times New Roman" w:cs="Times New Roman"/>
                <w:sz w:val="24"/>
                <w:szCs w:val="24"/>
                <w:lang w:eastAsia="ru-RU"/>
              </w:rPr>
            </w:pPr>
            <w:r w:rsidRPr="000C327C">
              <w:rPr>
                <w:rFonts w:ascii="Times New Roman" w:eastAsia="Times New Roman" w:hAnsi="Times New Roman" w:cs="Times New Roman"/>
                <w:sz w:val="24"/>
                <w:szCs w:val="24"/>
                <w:lang w:eastAsia="ru-RU"/>
              </w:rPr>
              <w:t>Гнатюк М.А.</w:t>
            </w:r>
          </w:p>
        </w:tc>
      </w:tr>
      <w:tr w:rsidR="00501E2B" w:rsidRPr="007474B9" w14:paraId="49891AD2"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9AF0F4" w14:textId="77777777" w:rsidR="00501E2B" w:rsidRPr="00695EA2" w:rsidRDefault="007474B9"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основ философии, и</w:t>
            </w:r>
            <w:r w:rsidR="00501E2B" w:rsidRPr="00695EA2">
              <w:rPr>
                <w:rFonts w:ascii="Times New Roman" w:eastAsia="Times New Roman" w:hAnsi="Times New Roman" w:cs="Times New Roman"/>
                <w:sz w:val="24"/>
                <w:szCs w:val="24"/>
              </w:rPr>
              <w:t>стории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1A977B" w14:textId="77777777" w:rsidR="00501E2B" w:rsidRPr="00314CF3" w:rsidRDefault="00695EA2" w:rsidP="006046F5">
            <w:pPr>
              <w:spacing w:after="0" w:line="240" w:lineRule="auto"/>
              <w:jc w:val="both"/>
              <w:rPr>
                <w:rFonts w:ascii="Times New Roman" w:hAnsi="Times New Roman"/>
                <w:sz w:val="24"/>
                <w:szCs w:val="24"/>
              </w:rPr>
            </w:pPr>
            <w:r w:rsidRPr="00695EA2">
              <w:rPr>
                <w:rFonts w:ascii="Times New Roman" w:hAnsi="Times New Roman"/>
                <w:sz w:val="24"/>
                <w:szCs w:val="24"/>
              </w:rPr>
              <w:t>Б302ББ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323787" w14:textId="77777777" w:rsidR="00695EA2" w:rsidRPr="00695EA2" w:rsidRDefault="00695EA2" w:rsidP="006046F5">
            <w:pPr>
              <w:spacing w:after="0" w:line="240" w:lineRule="auto"/>
              <w:jc w:val="both"/>
              <w:rPr>
                <w:rFonts w:ascii="Times New Roman" w:hAnsi="Times New Roman" w:cs="Times New Roman"/>
                <w:sz w:val="24"/>
                <w:szCs w:val="24"/>
              </w:rPr>
            </w:pPr>
            <w:r w:rsidRPr="00695EA2">
              <w:rPr>
                <w:rFonts w:ascii="Times New Roman" w:hAnsi="Times New Roman" w:cs="Times New Roman"/>
                <w:sz w:val="24"/>
                <w:szCs w:val="24"/>
              </w:rPr>
              <w:t>Гнатюк М.В.</w:t>
            </w:r>
          </w:p>
        </w:tc>
      </w:tr>
      <w:tr w:rsidR="00501E2B" w:rsidRPr="007474B9" w14:paraId="3399083B"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D6CFE5" w14:textId="77777777" w:rsidR="00501E2B" w:rsidRPr="000C327C" w:rsidRDefault="007474B9" w:rsidP="006046F5">
            <w:pPr>
              <w:pStyle w:val="ConsNormal"/>
              <w:widowControl/>
              <w:tabs>
                <w:tab w:val="center" w:pos="4677"/>
                <w:tab w:val="right" w:pos="9355"/>
              </w:tabs>
              <w:ind w:firstLine="0"/>
              <w:jc w:val="both"/>
              <w:rPr>
                <w:rFonts w:ascii="Times New Roman" w:eastAsia="Calibri" w:hAnsi="Times New Roman" w:cs="Times New Roman"/>
                <w:sz w:val="24"/>
                <w:szCs w:val="24"/>
              </w:rPr>
            </w:pPr>
            <w:r w:rsidRPr="000C327C">
              <w:rPr>
                <w:rFonts w:ascii="Times New Roman" w:eastAsia="Calibri" w:hAnsi="Times New Roman" w:cs="Times New Roman"/>
                <w:sz w:val="24"/>
                <w:szCs w:val="24"/>
              </w:rPr>
              <w:lastRenderedPageBreak/>
              <w:t>м</w:t>
            </w:r>
            <w:r w:rsidR="00501E2B" w:rsidRPr="000C327C">
              <w:rPr>
                <w:rFonts w:ascii="Times New Roman" w:eastAsia="Calibri" w:hAnsi="Times New Roman" w:cs="Times New Roman"/>
                <w:sz w:val="24"/>
                <w:szCs w:val="24"/>
              </w:rPr>
              <w:t>атематики</w:t>
            </w:r>
            <w:r w:rsidRPr="000C327C">
              <w:rPr>
                <w:rFonts w:ascii="Times New Roman" w:eastAsia="Calibri" w:hAnsi="Times New Roman" w:cs="Times New Roman"/>
                <w:sz w:val="24"/>
                <w:szCs w:val="24"/>
              </w:rPr>
              <w:t>, с</w:t>
            </w:r>
            <w:r w:rsidR="00501E2B" w:rsidRPr="000C327C">
              <w:rPr>
                <w:rFonts w:ascii="Times New Roman" w:eastAsia="Calibri" w:hAnsi="Times New Roman" w:cs="Times New Roman"/>
                <w:sz w:val="24"/>
                <w:szCs w:val="24"/>
              </w:rPr>
              <w:t>татистики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F2435B" w14:textId="77777777" w:rsidR="00501E2B" w:rsidRPr="000C327C" w:rsidRDefault="000C327C" w:rsidP="006046F5">
            <w:pPr>
              <w:spacing w:after="0" w:line="240" w:lineRule="auto"/>
              <w:jc w:val="both"/>
              <w:rPr>
                <w:rFonts w:ascii="Times New Roman" w:eastAsia="Calibri" w:hAnsi="Times New Roman" w:cs="Times New Roman"/>
                <w:sz w:val="24"/>
                <w:szCs w:val="24"/>
              </w:rPr>
            </w:pPr>
            <w:r w:rsidRPr="000C327C">
              <w:rPr>
                <w:rFonts w:ascii="Times New Roman" w:hAnsi="Times New Roman" w:cs="Times New Roman"/>
                <w:sz w:val="24"/>
                <w:szCs w:val="24"/>
              </w:rPr>
              <w:t>Б204ББ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0ED89E" w14:textId="77777777" w:rsidR="00501E2B" w:rsidRPr="000C327C" w:rsidRDefault="00501E2B" w:rsidP="006046F5">
            <w:pPr>
              <w:pStyle w:val="ConsNormal"/>
              <w:widowControl/>
              <w:tabs>
                <w:tab w:val="center" w:pos="4677"/>
                <w:tab w:val="right" w:pos="9355"/>
              </w:tabs>
              <w:ind w:firstLine="0"/>
              <w:jc w:val="both"/>
              <w:rPr>
                <w:rFonts w:ascii="Times New Roman" w:eastAsia="Calibri" w:hAnsi="Times New Roman" w:cs="Times New Roman"/>
                <w:sz w:val="24"/>
                <w:szCs w:val="24"/>
              </w:rPr>
            </w:pPr>
            <w:r w:rsidRPr="000C327C">
              <w:rPr>
                <w:rFonts w:ascii="Times New Roman" w:eastAsia="Calibri" w:hAnsi="Times New Roman" w:cs="Times New Roman"/>
                <w:sz w:val="24"/>
                <w:szCs w:val="24"/>
              </w:rPr>
              <w:t>Бухарова Л.А.</w:t>
            </w:r>
          </w:p>
        </w:tc>
      </w:tr>
      <w:tr w:rsidR="00501E2B" w:rsidRPr="007474B9" w14:paraId="2BBF7EFB"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DD8964" w14:textId="77777777" w:rsidR="00501E2B" w:rsidRPr="00695EA2" w:rsidRDefault="00501E2B" w:rsidP="006046F5">
            <w:pPr>
              <w:spacing w:after="0" w:line="240" w:lineRule="auto"/>
              <w:jc w:val="both"/>
              <w:rPr>
                <w:rFonts w:ascii="Times New Roman" w:eastAsia="Times New Roman" w:hAnsi="Times New Roman" w:cs="Times New Roman"/>
                <w:sz w:val="24"/>
                <w:szCs w:val="24"/>
              </w:rPr>
            </w:pPr>
            <w:r w:rsidRPr="00695EA2">
              <w:rPr>
                <w:rFonts w:ascii="Times New Roman" w:eastAsia="Times New Roman" w:hAnsi="Times New Roman" w:cs="Times New Roman"/>
                <w:sz w:val="24"/>
                <w:szCs w:val="24"/>
              </w:rPr>
              <w:t>иностранного языка</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EC7F85" w14:textId="77777777" w:rsidR="00501E2B" w:rsidRPr="00695EA2" w:rsidRDefault="00695EA2" w:rsidP="006046F5">
            <w:pPr>
              <w:spacing w:after="0" w:line="240" w:lineRule="auto"/>
              <w:jc w:val="both"/>
              <w:rPr>
                <w:rFonts w:ascii="Times New Roman" w:hAnsi="Times New Roman" w:cs="Times New Roman"/>
                <w:sz w:val="24"/>
                <w:szCs w:val="24"/>
              </w:rPr>
            </w:pPr>
            <w:r w:rsidRPr="00695EA2">
              <w:rPr>
                <w:rFonts w:ascii="Times New Roman" w:hAnsi="Times New Roman"/>
                <w:sz w:val="24"/>
                <w:szCs w:val="24"/>
              </w:rPr>
              <w:t>106вв1</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E4E204" w14:textId="77777777" w:rsidR="00501E2B" w:rsidRPr="00695EA2" w:rsidRDefault="007474B9" w:rsidP="006046F5">
            <w:pPr>
              <w:spacing w:after="0" w:line="240" w:lineRule="auto"/>
              <w:jc w:val="both"/>
              <w:rPr>
                <w:rFonts w:ascii="Times New Roman" w:eastAsia="Times New Roman" w:hAnsi="Times New Roman" w:cs="Times New Roman"/>
                <w:sz w:val="24"/>
                <w:szCs w:val="24"/>
              </w:rPr>
            </w:pPr>
            <w:r w:rsidRPr="00695EA2">
              <w:rPr>
                <w:rFonts w:ascii="Times New Roman" w:eastAsia="Times New Roman" w:hAnsi="Times New Roman" w:cs="Times New Roman"/>
                <w:sz w:val="24"/>
                <w:szCs w:val="24"/>
              </w:rPr>
              <w:t>Ермакова Л.В.</w:t>
            </w:r>
          </w:p>
        </w:tc>
      </w:tr>
      <w:tr w:rsidR="000C327C" w:rsidRPr="007474B9" w14:paraId="4E74E631" w14:textId="77777777" w:rsidTr="006046F5">
        <w:trPr>
          <w:trHeight w:val="265"/>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77409E" w14:textId="77777777" w:rsidR="000C327C" w:rsidRPr="001638DD" w:rsidRDefault="000C327C" w:rsidP="006046F5">
            <w:pPr>
              <w:spacing w:after="0" w:line="240" w:lineRule="auto"/>
              <w:jc w:val="both"/>
              <w:rPr>
                <w:rFonts w:ascii="Times New Roman" w:eastAsia="Times New Roman" w:hAnsi="Times New Roman" w:cs="Times New Roman"/>
                <w:sz w:val="24"/>
                <w:szCs w:val="24"/>
              </w:rPr>
            </w:pPr>
            <w:r w:rsidRPr="001638DD">
              <w:rPr>
                <w:rFonts w:ascii="Times New Roman" w:eastAsia="Times New Roman" w:hAnsi="Times New Roman" w:cs="Times New Roman"/>
                <w:sz w:val="24"/>
                <w:szCs w:val="24"/>
              </w:rPr>
              <w:t>иностранного языка</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F6DAA5" w14:textId="77777777" w:rsidR="000C327C" w:rsidRPr="001638DD" w:rsidRDefault="000C327C" w:rsidP="006046F5">
            <w:pPr>
              <w:spacing w:after="0" w:line="240" w:lineRule="auto"/>
              <w:rPr>
                <w:rFonts w:ascii="Times New Roman" w:hAnsi="Times New Roman" w:cs="Times New Roman"/>
              </w:rPr>
            </w:pPr>
            <w:r w:rsidRPr="001638DD">
              <w:rPr>
                <w:rFonts w:ascii="Times New Roman" w:hAnsi="Times New Roman" w:cs="Times New Roman"/>
                <w:sz w:val="24"/>
                <w:szCs w:val="24"/>
              </w:rPr>
              <w:t>306вв3</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2EBF7C" w14:textId="77777777" w:rsidR="000C327C" w:rsidRPr="000C327C" w:rsidRDefault="000C327C" w:rsidP="006046F5">
            <w:pPr>
              <w:spacing w:after="0" w:line="240" w:lineRule="auto"/>
              <w:rPr>
                <w:rFonts w:ascii="Times New Roman" w:hAnsi="Times New Roman" w:cs="Times New Roman"/>
              </w:rPr>
            </w:pPr>
            <w:r>
              <w:rPr>
                <w:rFonts w:ascii="Times New Roman" w:hAnsi="Times New Roman" w:cs="Times New Roman"/>
                <w:sz w:val="24"/>
                <w:szCs w:val="24"/>
              </w:rPr>
              <w:t>Леонов В.А.</w:t>
            </w:r>
          </w:p>
        </w:tc>
      </w:tr>
      <w:tr w:rsidR="00DD5792" w:rsidRPr="007474B9" w14:paraId="2849FB19" w14:textId="77777777" w:rsidTr="006046F5">
        <w:trPr>
          <w:trHeight w:val="315"/>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AFC016" w14:textId="77777777" w:rsidR="00DD5792" w:rsidRPr="000C327C" w:rsidRDefault="00DD5792" w:rsidP="006046F5">
            <w:pPr>
              <w:spacing w:after="0" w:line="240" w:lineRule="auto"/>
              <w:jc w:val="both"/>
              <w:rPr>
                <w:rFonts w:ascii="Times New Roman" w:hAnsi="Times New Roman" w:cs="Times New Roman"/>
                <w:sz w:val="24"/>
                <w:szCs w:val="24"/>
              </w:rPr>
            </w:pPr>
            <w:r w:rsidRPr="000C327C">
              <w:rPr>
                <w:rFonts w:ascii="Times New Roman" w:eastAsia="Times New Roman" w:hAnsi="Times New Roman" w:cs="Times New Roman"/>
                <w:sz w:val="24"/>
                <w:szCs w:val="24"/>
              </w:rPr>
              <w:t>информатики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72690779" w14:textId="77777777" w:rsidR="00DD5792" w:rsidRPr="000C327C" w:rsidRDefault="00DD5792" w:rsidP="006046F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2000ММ</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425093FC" w14:textId="77777777" w:rsidR="00DD5792" w:rsidRPr="00314CF3" w:rsidRDefault="00DD5792" w:rsidP="006046F5">
            <w:pPr>
              <w:spacing w:after="0" w:line="240" w:lineRule="auto"/>
              <w:rPr>
                <w:rFonts w:ascii="Times New Roman" w:eastAsia="Times New Roman" w:hAnsi="Times New Roman" w:cs="Times New Roman"/>
                <w:sz w:val="24"/>
                <w:szCs w:val="24"/>
                <w:highlight w:val="yellow"/>
                <w:lang w:eastAsia="ru-RU"/>
              </w:rPr>
            </w:pPr>
          </w:p>
        </w:tc>
      </w:tr>
      <w:tr w:rsidR="00501E2B" w:rsidRPr="007474B9" w14:paraId="1C7D66C5"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32ABAD" w14:textId="77777777" w:rsidR="00501E2B" w:rsidRPr="000C327C" w:rsidRDefault="00501E2B" w:rsidP="006046F5">
            <w:pPr>
              <w:spacing w:after="0" w:line="240" w:lineRule="auto"/>
              <w:jc w:val="both"/>
              <w:rPr>
                <w:rFonts w:ascii="Times New Roman" w:hAnsi="Times New Roman" w:cs="Times New Roman"/>
                <w:sz w:val="24"/>
                <w:szCs w:val="24"/>
              </w:rPr>
            </w:pPr>
            <w:r w:rsidRPr="000C327C">
              <w:rPr>
                <w:rFonts w:ascii="Times New Roman" w:eastAsia="Times New Roman" w:hAnsi="Times New Roman" w:cs="Times New Roman"/>
                <w:b/>
                <w:sz w:val="24"/>
                <w:szCs w:val="24"/>
              </w:rPr>
              <w:t>Профессионального учебного цикла</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F0CB29" w14:textId="77777777" w:rsidR="00501E2B" w:rsidRPr="000C327C" w:rsidRDefault="00501E2B"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AED065" w14:textId="77777777" w:rsidR="00501E2B" w:rsidRPr="00314CF3" w:rsidRDefault="00501E2B" w:rsidP="006046F5">
            <w:pPr>
              <w:spacing w:after="0" w:line="240" w:lineRule="auto"/>
              <w:jc w:val="both"/>
              <w:rPr>
                <w:rFonts w:ascii="Times New Roman" w:eastAsia="Calibri" w:hAnsi="Times New Roman" w:cs="Times New Roman"/>
                <w:sz w:val="24"/>
                <w:szCs w:val="24"/>
                <w:highlight w:val="yellow"/>
              </w:rPr>
            </w:pPr>
          </w:p>
        </w:tc>
      </w:tr>
      <w:tr w:rsidR="00501E2B" w:rsidRPr="007474B9" w14:paraId="6EB6BFC1"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DC5043" w14:textId="77777777" w:rsidR="00501E2B" w:rsidRPr="000C327C" w:rsidRDefault="00501E2B" w:rsidP="006046F5">
            <w:pPr>
              <w:spacing w:after="0" w:line="240" w:lineRule="auto"/>
              <w:jc w:val="both"/>
              <w:rPr>
                <w:rFonts w:ascii="Times New Roman" w:hAnsi="Times New Roman" w:cs="Times New Roman"/>
                <w:sz w:val="24"/>
                <w:szCs w:val="24"/>
              </w:rPr>
            </w:pPr>
            <w:r w:rsidRPr="000C327C">
              <w:rPr>
                <w:rFonts w:ascii="Times New Roman" w:eastAsia="Times New Roman" w:hAnsi="Times New Roman" w:cs="Times New Roman"/>
                <w:sz w:val="24"/>
                <w:szCs w:val="24"/>
              </w:rPr>
              <w:t>инженерной графики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FFD2C3" w14:textId="77777777" w:rsidR="00501E2B" w:rsidRPr="000C327C" w:rsidRDefault="000C327C" w:rsidP="006046F5">
            <w:pPr>
              <w:spacing w:after="0" w:line="240" w:lineRule="auto"/>
              <w:jc w:val="both"/>
              <w:rPr>
                <w:rFonts w:ascii="Times New Roman" w:hAnsi="Times New Roman" w:cs="Times New Roman"/>
                <w:sz w:val="24"/>
                <w:szCs w:val="24"/>
              </w:rPr>
            </w:pPr>
            <w:r w:rsidRPr="000C327C">
              <w:rPr>
                <w:rFonts w:ascii="Times New Roman" w:hAnsi="Times New Roman" w:cs="Times New Roman"/>
                <w:sz w:val="24"/>
                <w:szCs w:val="24"/>
              </w:rPr>
              <w:t>Б104ББ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455410" w14:textId="77777777" w:rsidR="00501E2B" w:rsidRPr="008C22F2" w:rsidRDefault="00501E2B" w:rsidP="006046F5">
            <w:pPr>
              <w:spacing w:after="0" w:line="240" w:lineRule="auto"/>
              <w:jc w:val="both"/>
              <w:rPr>
                <w:rFonts w:ascii="Times New Roman" w:hAnsi="Times New Roman" w:cs="Times New Roman"/>
                <w:sz w:val="24"/>
                <w:szCs w:val="24"/>
              </w:rPr>
            </w:pPr>
          </w:p>
        </w:tc>
      </w:tr>
      <w:tr w:rsidR="00501E2B" w:rsidRPr="007474B9" w14:paraId="00862F82"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E73610"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технической механики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11F3D6" w14:textId="77777777" w:rsidR="00501E2B" w:rsidRPr="001638DD" w:rsidRDefault="001638DD" w:rsidP="006046F5">
            <w:pPr>
              <w:spacing w:after="0" w:line="240" w:lineRule="auto"/>
              <w:jc w:val="both"/>
              <w:rPr>
                <w:rFonts w:ascii="Times New Roman" w:hAnsi="Times New Roman" w:cs="Times New Roman"/>
                <w:sz w:val="24"/>
                <w:szCs w:val="24"/>
              </w:rPr>
            </w:pPr>
            <w:r w:rsidRPr="001638DD">
              <w:rPr>
                <w:rFonts w:ascii="Times New Roman" w:hAnsi="Times New Roman"/>
                <w:sz w:val="24"/>
                <w:szCs w:val="24"/>
              </w:rPr>
              <w:t>2008ММ</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C3FB23" w14:textId="77777777" w:rsidR="00501E2B" w:rsidRPr="001638DD" w:rsidRDefault="00501E2B" w:rsidP="006046F5">
            <w:pPr>
              <w:widowControl w:val="0"/>
              <w:tabs>
                <w:tab w:val="left" w:pos="993"/>
                <w:tab w:val="center" w:pos="8520"/>
                <w:tab w:val="center" w:pos="9557"/>
                <w:tab w:val="center" w:pos="10497"/>
              </w:tabs>
              <w:autoSpaceDE w:val="0"/>
              <w:autoSpaceDN w:val="0"/>
              <w:adjustRightInd w:val="0"/>
              <w:spacing w:after="0" w:line="240" w:lineRule="auto"/>
              <w:jc w:val="both"/>
              <w:rPr>
                <w:rFonts w:ascii="Times New Roman" w:eastAsiaTheme="minorEastAsia" w:hAnsi="Times New Roman" w:cs="Times New Roman"/>
                <w:sz w:val="24"/>
                <w:szCs w:val="24"/>
              </w:rPr>
            </w:pPr>
            <w:r w:rsidRPr="001638DD">
              <w:rPr>
                <w:rFonts w:ascii="Times New Roman" w:eastAsiaTheme="minorEastAsia" w:hAnsi="Times New Roman" w:cs="Times New Roman"/>
                <w:sz w:val="24"/>
                <w:szCs w:val="24"/>
              </w:rPr>
              <w:t>Галеев Р.М.</w:t>
            </w:r>
          </w:p>
        </w:tc>
      </w:tr>
      <w:tr w:rsidR="00501E2B" w:rsidRPr="007474B9" w14:paraId="4F889A64"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D92DC6"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электротехники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BDCA77" w14:textId="77777777" w:rsidR="00501E2B" w:rsidRPr="001638DD" w:rsidRDefault="001638DD" w:rsidP="006046F5">
            <w:pPr>
              <w:spacing w:after="0" w:line="240" w:lineRule="auto"/>
              <w:jc w:val="both"/>
              <w:rPr>
                <w:rFonts w:ascii="Times New Roman" w:hAnsi="Times New Roman" w:cs="Times New Roman"/>
                <w:sz w:val="24"/>
                <w:szCs w:val="24"/>
              </w:rPr>
            </w:pPr>
            <w:r w:rsidRPr="001638DD">
              <w:rPr>
                <w:rFonts w:ascii="Times New Roman" w:hAnsi="Times New Roman"/>
                <w:sz w:val="24"/>
                <w:szCs w:val="24"/>
              </w:rPr>
              <w:t>2009ММ</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0D0BC0"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hAnsi="Times New Roman" w:cs="Times New Roman"/>
                <w:sz w:val="24"/>
                <w:szCs w:val="24"/>
              </w:rPr>
              <w:t>Грудинин В.Г.</w:t>
            </w:r>
          </w:p>
        </w:tc>
      </w:tr>
      <w:tr w:rsidR="00DD5792" w:rsidRPr="007474B9" w14:paraId="59DD6C4F"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97DFC5" w14:textId="77777777" w:rsidR="00DD5792" w:rsidRPr="00695EA2" w:rsidRDefault="00DD5792"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экономики организаций</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70628E" w14:textId="77777777" w:rsidR="00DD5792" w:rsidRPr="00695EA2" w:rsidRDefault="00DD5792" w:rsidP="006046F5">
            <w:pPr>
              <w:spacing w:after="0" w:line="240" w:lineRule="auto"/>
              <w:jc w:val="both"/>
              <w:rPr>
                <w:rFonts w:ascii="Times New Roman" w:hAnsi="Times New Roman" w:cs="Times New Roman"/>
                <w:sz w:val="24"/>
                <w:szCs w:val="24"/>
              </w:rPr>
            </w:pPr>
            <w:r>
              <w:rPr>
                <w:rFonts w:ascii="Times New Roman" w:hAnsi="Times New Roman"/>
                <w:sz w:val="24"/>
                <w:szCs w:val="24"/>
              </w:rPr>
              <w:t>Б201 ББ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81C132" w14:textId="77777777" w:rsidR="00DD5792" w:rsidRPr="00695EA2" w:rsidRDefault="00DD5792" w:rsidP="006046F5">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Голованова С.В.</w:t>
            </w:r>
          </w:p>
        </w:tc>
      </w:tr>
      <w:tr w:rsidR="00501E2B" w:rsidRPr="007474B9" w14:paraId="4FF2A4B6"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91080A"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строительных материалов и изделий</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EE2C58" w14:textId="77777777" w:rsidR="00501E2B" w:rsidRPr="001638DD" w:rsidRDefault="001638DD" w:rsidP="006046F5">
            <w:pPr>
              <w:spacing w:after="0" w:line="240" w:lineRule="auto"/>
              <w:jc w:val="both"/>
              <w:rPr>
                <w:rFonts w:ascii="Times New Roman" w:hAnsi="Times New Roman" w:cs="Times New Roman"/>
                <w:sz w:val="24"/>
                <w:szCs w:val="24"/>
              </w:rPr>
            </w:pPr>
            <w:r w:rsidRPr="001638DD">
              <w:rPr>
                <w:rFonts w:ascii="Times New Roman" w:hAnsi="Times New Roman"/>
                <w:sz w:val="24"/>
                <w:szCs w:val="24"/>
              </w:rPr>
              <w:t>А204АА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27F51A"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Седельникова Л.В.</w:t>
            </w:r>
          </w:p>
        </w:tc>
      </w:tr>
      <w:tr w:rsidR="00501E2B" w:rsidRPr="007474B9" w14:paraId="0F4B1182"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A5B1C9"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основ инженерной геологии при производстве работ на строительных площадках</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A2336D" w14:textId="77777777" w:rsidR="00501E2B" w:rsidRPr="001638DD" w:rsidRDefault="00DD5792" w:rsidP="006046F5">
            <w:pPr>
              <w:spacing w:after="0" w:line="240" w:lineRule="auto"/>
              <w:jc w:val="both"/>
              <w:rPr>
                <w:rFonts w:ascii="Times New Roman" w:hAnsi="Times New Roman" w:cs="Times New Roman"/>
                <w:sz w:val="24"/>
                <w:szCs w:val="24"/>
              </w:rPr>
            </w:pPr>
            <w:r>
              <w:rPr>
                <w:rFonts w:ascii="Times New Roman" w:hAnsi="Times New Roman"/>
                <w:sz w:val="24"/>
                <w:szCs w:val="24"/>
              </w:rPr>
              <w:t>А204</w:t>
            </w:r>
            <w:r w:rsidR="001638DD" w:rsidRPr="001638DD">
              <w:rPr>
                <w:rFonts w:ascii="Times New Roman" w:hAnsi="Times New Roman"/>
                <w:sz w:val="24"/>
                <w:szCs w:val="24"/>
              </w:rPr>
              <w:t>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9BBA69"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hAnsi="Times New Roman" w:cs="Times New Roman"/>
                <w:sz w:val="24"/>
                <w:szCs w:val="24"/>
              </w:rPr>
              <w:t>Приходько А.В.</w:t>
            </w:r>
          </w:p>
        </w:tc>
      </w:tr>
      <w:tr w:rsidR="00501E2B" w:rsidRPr="007474B9" w14:paraId="32C9F4BC"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EB6704" w14:textId="77777777" w:rsidR="00501E2B" w:rsidRPr="00695EA2" w:rsidRDefault="00501E2B"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основ геодезии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DBE688" w14:textId="77777777" w:rsidR="00501E2B" w:rsidRPr="00695EA2" w:rsidRDefault="00695EA2" w:rsidP="006046F5">
            <w:pPr>
              <w:spacing w:after="0" w:line="240" w:lineRule="auto"/>
              <w:jc w:val="both"/>
              <w:rPr>
                <w:rFonts w:ascii="Times New Roman" w:hAnsi="Times New Roman" w:cs="Times New Roman"/>
                <w:sz w:val="24"/>
                <w:szCs w:val="24"/>
              </w:rPr>
            </w:pPr>
            <w:r w:rsidRPr="00695EA2">
              <w:rPr>
                <w:rFonts w:ascii="Times New Roman" w:hAnsi="Times New Roman"/>
                <w:sz w:val="24"/>
                <w:szCs w:val="24"/>
              </w:rPr>
              <w:t>А202АА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27E6B1" w14:textId="77777777" w:rsidR="00501E2B" w:rsidRPr="00695EA2" w:rsidRDefault="00D430C9" w:rsidP="006046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Седельникова Л.В</w:t>
            </w:r>
            <w:r w:rsidR="00501E2B" w:rsidRPr="00695EA2">
              <w:rPr>
                <w:rFonts w:ascii="Times New Roman" w:hAnsi="Times New Roman" w:cs="Times New Roman"/>
                <w:sz w:val="24"/>
                <w:szCs w:val="24"/>
              </w:rPr>
              <w:t>.</w:t>
            </w:r>
          </w:p>
        </w:tc>
      </w:tr>
      <w:tr w:rsidR="00695EA2" w:rsidRPr="007474B9" w14:paraId="53CA3E8F"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BEA15F" w14:textId="77777777" w:rsidR="00695EA2" w:rsidRPr="00695EA2" w:rsidRDefault="00695EA2"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инженерных сетей и оборудования территорий, зданий и стройплощадок</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418185" w14:textId="77777777" w:rsidR="00695EA2" w:rsidRPr="00823BA3" w:rsidRDefault="00DD5792" w:rsidP="006046F5">
            <w:pPr>
              <w:spacing w:after="0" w:line="240" w:lineRule="auto"/>
              <w:jc w:val="both"/>
              <w:rPr>
                <w:rFonts w:ascii="Times New Roman" w:hAnsi="Times New Roman" w:cs="Times New Roman"/>
                <w:color w:val="FF0000"/>
                <w:sz w:val="24"/>
                <w:szCs w:val="24"/>
              </w:rPr>
            </w:pPr>
            <w:r>
              <w:rPr>
                <w:rFonts w:ascii="Times New Roman" w:hAnsi="Times New Roman"/>
                <w:sz w:val="24"/>
                <w:szCs w:val="24"/>
              </w:rPr>
              <w:t>А204</w:t>
            </w:r>
            <w:r w:rsidR="00695EA2" w:rsidRPr="00086844">
              <w:rPr>
                <w:rFonts w:ascii="Times New Roman" w:hAnsi="Times New Roman"/>
                <w:sz w:val="24"/>
                <w:szCs w:val="24"/>
              </w:rPr>
              <w:t>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129426" w14:textId="77777777" w:rsidR="00695EA2" w:rsidRDefault="00695EA2" w:rsidP="006046F5">
            <w:pPr>
              <w:spacing w:after="0" w:line="240" w:lineRule="auto"/>
            </w:pPr>
            <w:r w:rsidRPr="001638DD">
              <w:rPr>
                <w:rFonts w:ascii="Times New Roman" w:hAnsi="Times New Roman" w:cs="Times New Roman"/>
                <w:sz w:val="24"/>
                <w:szCs w:val="24"/>
              </w:rPr>
              <w:t>Приходько А.В.</w:t>
            </w:r>
          </w:p>
        </w:tc>
      </w:tr>
      <w:tr w:rsidR="00501E2B" w:rsidRPr="007474B9" w14:paraId="466AE746"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CEDC1A" w14:textId="77777777" w:rsidR="00501E2B" w:rsidRPr="00695EA2" w:rsidRDefault="00501E2B"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проектно-сметного дела</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DE975A" w14:textId="77777777" w:rsidR="00501E2B" w:rsidRPr="00695EA2" w:rsidRDefault="00DD5792" w:rsidP="006046F5">
            <w:pPr>
              <w:spacing w:after="0" w:line="240" w:lineRule="auto"/>
              <w:jc w:val="both"/>
              <w:rPr>
                <w:rFonts w:ascii="Times New Roman" w:hAnsi="Times New Roman" w:cs="Times New Roman"/>
                <w:sz w:val="24"/>
                <w:szCs w:val="24"/>
              </w:rPr>
            </w:pPr>
            <w:r>
              <w:rPr>
                <w:rFonts w:ascii="Times New Roman" w:hAnsi="Times New Roman"/>
                <w:sz w:val="24"/>
                <w:szCs w:val="24"/>
              </w:rPr>
              <w:t>Б201 ББ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614397" w14:textId="77777777" w:rsidR="00501E2B" w:rsidRPr="00695EA2" w:rsidRDefault="00DD5792" w:rsidP="006046F5">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Голованова С.В.</w:t>
            </w:r>
          </w:p>
        </w:tc>
      </w:tr>
      <w:tr w:rsidR="00695EA2" w:rsidRPr="007474B9" w14:paraId="4F66B991"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37462B" w14:textId="77777777" w:rsidR="00695EA2" w:rsidRPr="00695EA2" w:rsidRDefault="00695EA2"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проектирования зданий и сооружений</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8B9C03" w14:textId="77777777" w:rsidR="00695EA2" w:rsidRPr="00823BA3" w:rsidRDefault="00695EA2" w:rsidP="006046F5">
            <w:pPr>
              <w:spacing w:after="0" w:line="240" w:lineRule="auto"/>
              <w:jc w:val="both"/>
              <w:rPr>
                <w:rFonts w:ascii="Times New Roman" w:hAnsi="Times New Roman" w:cs="Times New Roman"/>
                <w:color w:val="FF0000"/>
                <w:sz w:val="24"/>
                <w:szCs w:val="24"/>
              </w:rPr>
            </w:pPr>
            <w:r w:rsidRPr="00086844">
              <w:rPr>
                <w:rFonts w:ascii="Times New Roman" w:hAnsi="Times New Roman"/>
                <w:sz w:val="24"/>
                <w:szCs w:val="24"/>
              </w:rPr>
              <w:t>А204АА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ED085C" w14:textId="77777777" w:rsidR="00695EA2" w:rsidRDefault="00695EA2" w:rsidP="006046F5">
            <w:pPr>
              <w:spacing w:after="0" w:line="240" w:lineRule="auto"/>
            </w:pPr>
            <w:r w:rsidRPr="00E324B1">
              <w:rPr>
                <w:rFonts w:ascii="Times New Roman" w:eastAsia="Times New Roman" w:hAnsi="Times New Roman" w:cs="Times New Roman"/>
                <w:sz w:val="24"/>
                <w:szCs w:val="24"/>
              </w:rPr>
              <w:t>Седельникова Л.В.</w:t>
            </w:r>
          </w:p>
        </w:tc>
      </w:tr>
      <w:tr w:rsidR="00695EA2" w:rsidRPr="007474B9" w14:paraId="0A882FA5"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E9CB2A" w14:textId="77777777" w:rsidR="00695EA2" w:rsidRPr="00695EA2" w:rsidRDefault="00695EA2"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эксплуатации зданий</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23DBC7" w14:textId="77777777" w:rsidR="00695EA2" w:rsidRPr="00823BA3" w:rsidRDefault="00695EA2" w:rsidP="006046F5">
            <w:pPr>
              <w:spacing w:after="0" w:line="240" w:lineRule="auto"/>
              <w:jc w:val="both"/>
              <w:rPr>
                <w:rFonts w:ascii="Times New Roman" w:hAnsi="Times New Roman" w:cs="Times New Roman"/>
                <w:color w:val="FF0000"/>
                <w:sz w:val="24"/>
                <w:szCs w:val="24"/>
              </w:rPr>
            </w:pPr>
            <w:r w:rsidRPr="00086844">
              <w:rPr>
                <w:rFonts w:ascii="Times New Roman" w:hAnsi="Times New Roman"/>
                <w:sz w:val="24"/>
                <w:szCs w:val="24"/>
              </w:rPr>
              <w:t>А204АА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B3531C" w14:textId="77777777" w:rsidR="00695EA2" w:rsidRDefault="00695EA2" w:rsidP="006046F5">
            <w:pPr>
              <w:spacing w:after="0" w:line="240" w:lineRule="auto"/>
            </w:pPr>
            <w:r w:rsidRPr="00E324B1">
              <w:rPr>
                <w:rFonts w:ascii="Times New Roman" w:eastAsia="Times New Roman" w:hAnsi="Times New Roman" w:cs="Times New Roman"/>
                <w:sz w:val="24"/>
                <w:szCs w:val="24"/>
              </w:rPr>
              <w:t>Седельникова Л.В.</w:t>
            </w:r>
          </w:p>
        </w:tc>
      </w:tr>
      <w:tr w:rsidR="00695EA2" w:rsidRPr="007474B9" w14:paraId="05A64D8C"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987195" w14:textId="77777777" w:rsidR="00695EA2" w:rsidRPr="00695EA2" w:rsidRDefault="00695EA2"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реконструкции зданий</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4A3426" w14:textId="77777777" w:rsidR="00695EA2" w:rsidRPr="00823BA3" w:rsidRDefault="00695EA2" w:rsidP="006046F5">
            <w:pPr>
              <w:spacing w:after="0" w:line="240" w:lineRule="auto"/>
              <w:jc w:val="both"/>
              <w:rPr>
                <w:rFonts w:ascii="Times New Roman" w:hAnsi="Times New Roman" w:cs="Times New Roman"/>
                <w:color w:val="FF0000"/>
                <w:sz w:val="24"/>
                <w:szCs w:val="24"/>
              </w:rPr>
            </w:pPr>
            <w:r w:rsidRPr="00086844">
              <w:rPr>
                <w:rFonts w:ascii="Times New Roman" w:hAnsi="Times New Roman"/>
                <w:sz w:val="24"/>
                <w:szCs w:val="24"/>
              </w:rPr>
              <w:t>А204АА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BF798A" w14:textId="77777777" w:rsidR="00695EA2" w:rsidRDefault="00695EA2" w:rsidP="006046F5">
            <w:pPr>
              <w:spacing w:after="0" w:line="240" w:lineRule="auto"/>
            </w:pPr>
            <w:r w:rsidRPr="00E324B1">
              <w:rPr>
                <w:rFonts w:ascii="Times New Roman" w:eastAsia="Times New Roman" w:hAnsi="Times New Roman" w:cs="Times New Roman"/>
                <w:sz w:val="24"/>
                <w:szCs w:val="24"/>
              </w:rPr>
              <w:t>Седельникова Л.В.</w:t>
            </w:r>
          </w:p>
        </w:tc>
      </w:tr>
      <w:tr w:rsidR="00501E2B" w:rsidRPr="007474B9" w14:paraId="4973FC69"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F99FFE"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проектирования производства работ</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7BAC97" w14:textId="77777777" w:rsidR="00501E2B" w:rsidRPr="001638DD" w:rsidRDefault="001638DD" w:rsidP="006046F5">
            <w:pPr>
              <w:spacing w:after="0" w:line="240" w:lineRule="auto"/>
              <w:jc w:val="both"/>
              <w:rPr>
                <w:rFonts w:ascii="Times New Roman" w:hAnsi="Times New Roman" w:cs="Times New Roman"/>
                <w:sz w:val="24"/>
                <w:szCs w:val="24"/>
              </w:rPr>
            </w:pPr>
            <w:r w:rsidRPr="001638DD">
              <w:rPr>
                <w:rFonts w:ascii="Times New Roman" w:hAnsi="Times New Roman"/>
                <w:sz w:val="24"/>
                <w:szCs w:val="24"/>
              </w:rPr>
              <w:t>А204АА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98E41E"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Седельникова Л.В.</w:t>
            </w:r>
          </w:p>
        </w:tc>
      </w:tr>
      <w:tr w:rsidR="00501E2B" w:rsidRPr="007474B9" w14:paraId="510E4A7F"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A713C0"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технологии и организации строительных процессов</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AD6ACB" w14:textId="77777777" w:rsidR="00501E2B" w:rsidRPr="001638DD" w:rsidRDefault="001638DD" w:rsidP="006046F5">
            <w:pPr>
              <w:spacing w:after="0" w:line="240" w:lineRule="auto"/>
              <w:jc w:val="both"/>
              <w:rPr>
                <w:rFonts w:ascii="Times New Roman" w:hAnsi="Times New Roman" w:cs="Times New Roman"/>
                <w:sz w:val="24"/>
                <w:szCs w:val="24"/>
              </w:rPr>
            </w:pPr>
            <w:r w:rsidRPr="001638DD">
              <w:rPr>
                <w:rFonts w:ascii="Times New Roman" w:hAnsi="Times New Roman"/>
                <w:sz w:val="24"/>
                <w:szCs w:val="24"/>
              </w:rPr>
              <w:t>А204АА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E6B081"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Седельникова Л.В.</w:t>
            </w:r>
          </w:p>
        </w:tc>
      </w:tr>
      <w:tr w:rsidR="00501E2B" w:rsidRPr="007474B9" w14:paraId="7E5FD0E1" w14:textId="77777777" w:rsidTr="00DD5792">
        <w:trPr>
          <w:trHeight w:val="415"/>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4CBE95" w14:textId="77777777" w:rsidR="00501E2B" w:rsidRPr="000C327C" w:rsidRDefault="00501E2B" w:rsidP="006046F5">
            <w:pPr>
              <w:spacing w:after="0" w:line="240" w:lineRule="auto"/>
              <w:jc w:val="both"/>
              <w:rPr>
                <w:rFonts w:ascii="Times New Roman" w:hAnsi="Times New Roman" w:cs="Times New Roman"/>
                <w:sz w:val="24"/>
                <w:szCs w:val="24"/>
              </w:rPr>
            </w:pPr>
            <w:r w:rsidRPr="000C327C">
              <w:rPr>
                <w:rFonts w:ascii="Times New Roman" w:eastAsia="Times New Roman" w:hAnsi="Times New Roman" w:cs="Times New Roman"/>
                <w:sz w:val="24"/>
                <w:szCs w:val="24"/>
              </w:rPr>
              <w:t>оперативного управления деятельностью структурных подразделений</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3828CE" w14:textId="77777777" w:rsidR="00501E2B" w:rsidRPr="000C327C" w:rsidRDefault="000C327C" w:rsidP="006046F5">
            <w:pPr>
              <w:spacing w:after="0" w:line="240" w:lineRule="auto"/>
              <w:jc w:val="both"/>
              <w:rPr>
                <w:rFonts w:ascii="Times New Roman" w:hAnsi="Times New Roman" w:cs="Times New Roman"/>
                <w:sz w:val="24"/>
                <w:szCs w:val="24"/>
              </w:rPr>
            </w:pPr>
            <w:r w:rsidRPr="000C327C">
              <w:rPr>
                <w:rFonts w:ascii="Times New Roman" w:hAnsi="Times New Roman" w:cs="Times New Roman"/>
                <w:sz w:val="24"/>
                <w:szCs w:val="24"/>
              </w:rPr>
              <w:t>Б107ББ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823609" w14:textId="77777777" w:rsidR="00501E2B" w:rsidRPr="000C327C" w:rsidRDefault="00501E2B" w:rsidP="006046F5">
            <w:pPr>
              <w:spacing w:after="0" w:line="240" w:lineRule="auto"/>
              <w:jc w:val="both"/>
              <w:rPr>
                <w:rFonts w:ascii="Times New Roman" w:eastAsia="Calibri" w:hAnsi="Times New Roman" w:cs="Times New Roman"/>
                <w:sz w:val="24"/>
                <w:szCs w:val="24"/>
              </w:rPr>
            </w:pPr>
            <w:r w:rsidRPr="000C327C">
              <w:rPr>
                <w:rFonts w:ascii="Times New Roman" w:hAnsi="Times New Roman" w:cs="Times New Roman"/>
                <w:sz w:val="24"/>
                <w:szCs w:val="24"/>
              </w:rPr>
              <w:t>Баранчук О.Ю.</w:t>
            </w:r>
          </w:p>
        </w:tc>
      </w:tr>
      <w:tr w:rsidR="00501E2B" w:rsidRPr="007474B9" w14:paraId="05942E58"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DD513B" w14:textId="77777777" w:rsidR="00501E2B" w:rsidRPr="001638DD" w:rsidRDefault="00501E2B" w:rsidP="006046F5">
            <w:pPr>
              <w:spacing w:after="0" w:line="240" w:lineRule="auto"/>
              <w:jc w:val="both"/>
              <w:rPr>
                <w:rFonts w:ascii="Times New Roman" w:eastAsia="Times New Roman" w:hAnsi="Times New Roman" w:cs="Times New Roman"/>
                <w:b/>
                <w:sz w:val="24"/>
                <w:szCs w:val="24"/>
              </w:rPr>
            </w:pPr>
            <w:r w:rsidRPr="001638DD">
              <w:rPr>
                <w:rFonts w:ascii="Times New Roman" w:eastAsia="Times New Roman" w:hAnsi="Times New Roman" w:cs="Times New Roman"/>
                <w:b/>
                <w:sz w:val="24"/>
                <w:szCs w:val="24"/>
              </w:rPr>
              <w:t>Лаборатории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822A44" w14:textId="77777777" w:rsidR="00501E2B" w:rsidRPr="001638DD" w:rsidRDefault="00501E2B"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9C2069" w14:textId="77777777" w:rsidR="00501E2B" w:rsidRPr="001638DD" w:rsidRDefault="00501E2B" w:rsidP="006046F5">
            <w:pPr>
              <w:spacing w:after="0" w:line="240" w:lineRule="auto"/>
              <w:jc w:val="both"/>
              <w:rPr>
                <w:rFonts w:ascii="Times New Roman" w:eastAsia="Calibri" w:hAnsi="Times New Roman" w:cs="Times New Roman"/>
                <w:sz w:val="24"/>
                <w:szCs w:val="24"/>
              </w:rPr>
            </w:pPr>
          </w:p>
        </w:tc>
      </w:tr>
      <w:tr w:rsidR="00501E2B" w:rsidRPr="007474B9" w14:paraId="0976F5CC"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C2A36A"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технической механики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03CAE2" w14:textId="77777777" w:rsidR="00501E2B" w:rsidRPr="001638DD" w:rsidRDefault="001638DD" w:rsidP="006046F5">
            <w:pPr>
              <w:spacing w:after="0" w:line="240" w:lineRule="auto"/>
              <w:jc w:val="both"/>
              <w:rPr>
                <w:rFonts w:ascii="Times New Roman" w:hAnsi="Times New Roman" w:cs="Times New Roman"/>
                <w:sz w:val="24"/>
                <w:szCs w:val="24"/>
              </w:rPr>
            </w:pPr>
            <w:r w:rsidRPr="001638DD">
              <w:rPr>
                <w:rFonts w:ascii="Times New Roman" w:hAnsi="Times New Roman"/>
                <w:sz w:val="24"/>
                <w:szCs w:val="24"/>
              </w:rPr>
              <w:t>2008ММ</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8B34D7" w14:textId="77777777" w:rsidR="00501E2B" w:rsidRPr="001638DD" w:rsidRDefault="00501E2B" w:rsidP="006046F5">
            <w:pPr>
              <w:widowControl w:val="0"/>
              <w:tabs>
                <w:tab w:val="left" w:pos="993"/>
                <w:tab w:val="center" w:pos="8520"/>
                <w:tab w:val="center" w:pos="9557"/>
                <w:tab w:val="center" w:pos="10497"/>
              </w:tabs>
              <w:autoSpaceDE w:val="0"/>
              <w:autoSpaceDN w:val="0"/>
              <w:adjustRightInd w:val="0"/>
              <w:spacing w:after="0" w:line="240" w:lineRule="auto"/>
              <w:jc w:val="both"/>
              <w:rPr>
                <w:rFonts w:ascii="Times New Roman" w:eastAsiaTheme="minorEastAsia" w:hAnsi="Times New Roman" w:cs="Times New Roman"/>
                <w:sz w:val="24"/>
                <w:szCs w:val="24"/>
              </w:rPr>
            </w:pPr>
            <w:r w:rsidRPr="001638DD">
              <w:rPr>
                <w:rFonts w:ascii="Times New Roman" w:eastAsiaTheme="minorEastAsia" w:hAnsi="Times New Roman" w:cs="Times New Roman"/>
                <w:sz w:val="24"/>
                <w:szCs w:val="24"/>
              </w:rPr>
              <w:t>Галеев Р.М.</w:t>
            </w:r>
          </w:p>
        </w:tc>
      </w:tr>
      <w:tr w:rsidR="00501E2B" w:rsidRPr="007474B9" w14:paraId="1165C8AF"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C056D8"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испытание строительных материалов и конструкций</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D07E19" w14:textId="77777777" w:rsidR="00501E2B" w:rsidRPr="001638DD" w:rsidRDefault="001638DD" w:rsidP="006046F5">
            <w:pPr>
              <w:spacing w:after="0" w:line="240" w:lineRule="auto"/>
              <w:jc w:val="both"/>
              <w:rPr>
                <w:rFonts w:ascii="Times New Roman" w:hAnsi="Times New Roman" w:cs="Times New Roman"/>
                <w:sz w:val="24"/>
                <w:szCs w:val="24"/>
              </w:rPr>
            </w:pPr>
            <w:r w:rsidRPr="001638DD">
              <w:rPr>
                <w:rFonts w:ascii="Times New Roman" w:hAnsi="Times New Roman"/>
                <w:sz w:val="24"/>
                <w:szCs w:val="24"/>
              </w:rPr>
              <w:t>А204АА</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8278EB" w14:textId="77777777" w:rsidR="00501E2B" w:rsidRPr="001638DD" w:rsidRDefault="00501E2B"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Седельникова Л.В.</w:t>
            </w:r>
          </w:p>
        </w:tc>
      </w:tr>
      <w:tr w:rsidR="00DD5792" w:rsidRPr="007474B9" w14:paraId="7055D4F6" w14:textId="77777777" w:rsidTr="00DD5792">
        <w:trPr>
          <w:trHeight w:val="275"/>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D0980D"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информатики и ИКТ</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4565E039" w14:textId="77777777" w:rsidR="00DD5792" w:rsidRPr="000C327C" w:rsidRDefault="00DD5792" w:rsidP="006046F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2000ММ</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7057B8B4" w14:textId="77777777" w:rsidR="00DD5792" w:rsidRPr="00DD5792" w:rsidRDefault="00DD5792" w:rsidP="006046F5">
            <w:pPr>
              <w:spacing w:after="0" w:line="240" w:lineRule="auto"/>
              <w:rPr>
                <w:rFonts w:ascii="Times New Roman" w:eastAsia="Times New Roman" w:hAnsi="Times New Roman" w:cs="Times New Roman"/>
                <w:sz w:val="24"/>
                <w:szCs w:val="24"/>
                <w:lang w:eastAsia="ru-RU"/>
              </w:rPr>
            </w:pPr>
          </w:p>
        </w:tc>
      </w:tr>
      <w:tr w:rsidR="00DD5792" w:rsidRPr="007474B9" w14:paraId="3544D94A" w14:textId="77777777" w:rsidTr="00890C5E">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D7E013" w14:textId="77777777" w:rsidR="00DD5792" w:rsidRPr="00695EA2" w:rsidRDefault="00DD5792"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Информационных технологий в профессиональной деятельности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1FBBF260" w14:textId="77777777" w:rsidR="00DD5792" w:rsidRPr="000C327C" w:rsidRDefault="00DD5792" w:rsidP="006046F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2000ММ</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14:paraId="084E0C91" w14:textId="77777777" w:rsidR="00DD5792" w:rsidRPr="00DD5792" w:rsidRDefault="00DD5792" w:rsidP="006046F5">
            <w:pPr>
              <w:spacing w:after="0" w:line="240" w:lineRule="auto"/>
              <w:rPr>
                <w:rFonts w:ascii="Times New Roman" w:eastAsia="Times New Roman" w:hAnsi="Times New Roman" w:cs="Times New Roman"/>
                <w:sz w:val="24"/>
                <w:szCs w:val="24"/>
                <w:lang w:eastAsia="ru-RU"/>
              </w:rPr>
            </w:pPr>
          </w:p>
        </w:tc>
      </w:tr>
      <w:tr w:rsidR="00DD5792" w:rsidRPr="007474B9" w14:paraId="061CFA14"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50B1B8" w14:textId="77777777" w:rsidR="00DD5792" w:rsidRPr="000C327C" w:rsidRDefault="00DD5792" w:rsidP="006046F5">
            <w:pPr>
              <w:spacing w:after="0" w:line="240" w:lineRule="auto"/>
              <w:jc w:val="both"/>
              <w:rPr>
                <w:rFonts w:ascii="Times New Roman" w:hAnsi="Times New Roman" w:cs="Times New Roman"/>
                <w:sz w:val="24"/>
                <w:szCs w:val="24"/>
              </w:rPr>
            </w:pPr>
            <w:r w:rsidRPr="000C327C">
              <w:rPr>
                <w:rFonts w:ascii="Times New Roman" w:eastAsia="Times New Roman" w:hAnsi="Times New Roman" w:cs="Times New Roman"/>
                <w:sz w:val="24"/>
                <w:szCs w:val="24"/>
              </w:rPr>
              <w:t>безопасности жизнедеятельности</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BE9E6A" w14:textId="77777777" w:rsidR="00DD5792" w:rsidRPr="00DD5792" w:rsidRDefault="00DD5792" w:rsidP="006046F5">
            <w:pPr>
              <w:spacing w:after="0" w:line="240" w:lineRule="auto"/>
              <w:jc w:val="both"/>
              <w:rPr>
                <w:rFonts w:ascii="Times New Roman" w:hAnsi="Times New Roman" w:cs="Times New Roman"/>
                <w:sz w:val="24"/>
                <w:szCs w:val="24"/>
              </w:rPr>
            </w:pPr>
            <w:r w:rsidRPr="00DD5792">
              <w:rPr>
                <w:rFonts w:ascii="Times New Roman" w:hAnsi="Times New Roman" w:cs="Times New Roman"/>
                <w:sz w:val="24"/>
                <w:szCs w:val="24"/>
              </w:rPr>
              <w:t>Б203ББ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FEF53" w14:textId="77777777" w:rsidR="00DD5792" w:rsidRPr="00DD5792" w:rsidRDefault="00DD5792" w:rsidP="006046F5">
            <w:pPr>
              <w:spacing w:after="0" w:line="240" w:lineRule="auto"/>
              <w:jc w:val="both"/>
              <w:rPr>
                <w:rFonts w:ascii="Times New Roman" w:hAnsi="Times New Roman" w:cs="Times New Roman"/>
                <w:sz w:val="24"/>
                <w:szCs w:val="24"/>
              </w:rPr>
            </w:pPr>
          </w:p>
        </w:tc>
      </w:tr>
      <w:tr w:rsidR="00DD5792" w:rsidRPr="007474B9" w14:paraId="32BB2244"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B28A37" w14:textId="77777777" w:rsidR="00DD5792" w:rsidRPr="00695EA2" w:rsidRDefault="00DD5792" w:rsidP="006046F5">
            <w:pPr>
              <w:spacing w:after="0" w:line="240" w:lineRule="auto"/>
              <w:jc w:val="both"/>
              <w:rPr>
                <w:rFonts w:ascii="Times New Roman" w:eastAsia="Times New Roman" w:hAnsi="Times New Roman" w:cs="Times New Roman"/>
                <w:b/>
                <w:sz w:val="24"/>
                <w:szCs w:val="24"/>
              </w:rPr>
            </w:pPr>
            <w:r w:rsidRPr="00695EA2">
              <w:rPr>
                <w:rFonts w:ascii="Times New Roman" w:eastAsia="Times New Roman" w:hAnsi="Times New Roman" w:cs="Times New Roman"/>
                <w:b/>
                <w:sz w:val="24"/>
                <w:szCs w:val="24"/>
              </w:rPr>
              <w:t>Мастерские</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6D1540" w14:textId="77777777" w:rsidR="00DD5792" w:rsidRPr="00695EA2" w:rsidRDefault="00DD5792"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D53E12" w14:textId="77777777" w:rsidR="00DD5792" w:rsidRPr="00695EA2" w:rsidRDefault="00DD5792" w:rsidP="006046F5">
            <w:pPr>
              <w:spacing w:after="0" w:line="240" w:lineRule="auto"/>
              <w:jc w:val="both"/>
              <w:rPr>
                <w:rFonts w:ascii="Times New Roman" w:eastAsia="Calibri" w:hAnsi="Times New Roman" w:cs="Times New Roman"/>
                <w:sz w:val="24"/>
                <w:szCs w:val="24"/>
              </w:rPr>
            </w:pPr>
          </w:p>
        </w:tc>
      </w:tr>
      <w:tr w:rsidR="00DD5792" w:rsidRPr="007474B9" w14:paraId="64920151"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1E4991" w14:textId="77777777" w:rsidR="00DD5792" w:rsidRPr="00695EA2" w:rsidRDefault="00DD5792" w:rsidP="006046F5">
            <w:pPr>
              <w:spacing w:after="0" w:line="240" w:lineRule="auto"/>
              <w:jc w:val="both"/>
              <w:rPr>
                <w:rFonts w:ascii="Times New Roman" w:eastAsia="Times New Roman" w:hAnsi="Times New Roman" w:cs="Times New Roman"/>
                <w:sz w:val="24"/>
                <w:szCs w:val="24"/>
              </w:rPr>
            </w:pPr>
            <w:r w:rsidRPr="00695EA2">
              <w:rPr>
                <w:rFonts w:ascii="Times New Roman" w:eastAsia="Times New Roman" w:hAnsi="Times New Roman" w:cs="Times New Roman"/>
                <w:sz w:val="24"/>
                <w:szCs w:val="24"/>
              </w:rPr>
              <w:t>каменных работ</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F928BA" w14:textId="77777777" w:rsidR="00DD5792" w:rsidRPr="00695EA2" w:rsidRDefault="00DD5792" w:rsidP="006046F5">
            <w:pPr>
              <w:spacing w:after="0" w:line="240" w:lineRule="auto"/>
              <w:jc w:val="both"/>
              <w:rPr>
                <w:rFonts w:ascii="Times New Roman" w:hAnsi="Times New Roman" w:cs="Times New Roman"/>
                <w:sz w:val="24"/>
                <w:szCs w:val="24"/>
              </w:rPr>
            </w:pPr>
            <w:r w:rsidRPr="00695EA2">
              <w:rPr>
                <w:rFonts w:ascii="Times New Roman" w:hAnsi="Times New Roman"/>
                <w:sz w:val="24"/>
                <w:szCs w:val="24"/>
              </w:rPr>
              <w:t>2006ММ</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9C345F" w14:textId="77777777" w:rsidR="00DD5792" w:rsidRPr="00695EA2" w:rsidRDefault="00D430C9" w:rsidP="006046F5">
            <w:pPr>
              <w:spacing w:after="0" w:line="240" w:lineRule="auto"/>
              <w:jc w:val="both"/>
              <w:rPr>
                <w:rFonts w:ascii="Times New Roman" w:eastAsiaTheme="minorEastAsia" w:hAnsi="Times New Roman" w:cs="Times New Roman"/>
                <w:sz w:val="24"/>
                <w:szCs w:val="24"/>
              </w:rPr>
            </w:pPr>
            <w:r>
              <w:rPr>
                <w:rFonts w:ascii="Times New Roman" w:hAnsi="Times New Roman" w:cs="Times New Roman"/>
                <w:sz w:val="24"/>
                <w:szCs w:val="24"/>
              </w:rPr>
              <w:t>Седельникова Л.В.</w:t>
            </w:r>
          </w:p>
        </w:tc>
      </w:tr>
      <w:tr w:rsidR="00DD5792" w:rsidRPr="007474B9" w14:paraId="47EA257E"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497457" w14:textId="77777777" w:rsidR="00DD5792" w:rsidRPr="00695EA2" w:rsidRDefault="00DD5792" w:rsidP="006046F5">
            <w:pPr>
              <w:spacing w:after="0" w:line="240" w:lineRule="auto"/>
              <w:jc w:val="both"/>
              <w:rPr>
                <w:rFonts w:ascii="Times New Roman" w:eastAsia="Times New Roman" w:hAnsi="Times New Roman" w:cs="Times New Roman"/>
                <w:sz w:val="24"/>
                <w:szCs w:val="24"/>
              </w:rPr>
            </w:pPr>
            <w:r w:rsidRPr="00695EA2">
              <w:rPr>
                <w:rFonts w:ascii="Times New Roman" w:eastAsia="Times New Roman" w:hAnsi="Times New Roman" w:cs="Times New Roman"/>
                <w:sz w:val="24"/>
                <w:szCs w:val="24"/>
              </w:rPr>
              <w:t>штукатурных и облицовочных работ</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01075F" w14:textId="77777777" w:rsidR="00DD5792" w:rsidRPr="00695EA2" w:rsidRDefault="00DD5792" w:rsidP="006046F5">
            <w:pPr>
              <w:spacing w:after="0" w:line="240" w:lineRule="auto"/>
              <w:jc w:val="both"/>
              <w:rPr>
                <w:rFonts w:ascii="Times New Roman" w:hAnsi="Times New Roman" w:cs="Times New Roman"/>
                <w:sz w:val="24"/>
                <w:szCs w:val="24"/>
              </w:rPr>
            </w:pPr>
            <w:r w:rsidRPr="00695EA2">
              <w:rPr>
                <w:rFonts w:ascii="Times New Roman" w:hAnsi="Times New Roman"/>
                <w:sz w:val="24"/>
                <w:szCs w:val="24"/>
              </w:rPr>
              <w:t>2006ММ</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49238" w14:textId="77777777" w:rsidR="00DD5792" w:rsidRPr="00695EA2" w:rsidRDefault="00D430C9" w:rsidP="006046F5">
            <w:pPr>
              <w:spacing w:after="0" w:line="240" w:lineRule="auto"/>
              <w:jc w:val="both"/>
              <w:rPr>
                <w:rFonts w:ascii="Times New Roman" w:eastAsiaTheme="minorEastAsia" w:hAnsi="Times New Roman" w:cs="Times New Roman"/>
                <w:sz w:val="24"/>
                <w:szCs w:val="24"/>
              </w:rPr>
            </w:pPr>
            <w:r>
              <w:rPr>
                <w:rFonts w:ascii="Times New Roman" w:hAnsi="Times New Roman" w:cs="Times New Roman"/>
                <w:sz w:val="24"/>
                <w:szCs w:val="24"/>
              </w:rPr>
              <w:t>Седельникова Л.В.</w:t>
            </w:r>
          </w:p>
        </w:tc>
      </w:tr>
      <w:tr w:rsidR="00DD5792" w:rsidRPr="007474B9" w14:paraId="222461F8"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AD209F" w14:textId="77777777" w:rsidR="00DD5792" w:rsidRPr="00695EA2" w:rsidRDefault="00DD5792"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sz w:val="24"/>
                <w:szCs w:val="24"/>
              </w:rPr>
              <w:t>малярных работ</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C96967" w14:textId="77777777" w:rsidR="00DD5792" w:rsidRPr="00695EA2" w:rsidRDefault="00DD5792" w:rsidP="006046F5">
            <w:pPr>
              <w:spacing w:after="0" w:line="240" w:lineRule="auto"/>
              <w:jc w:val="both"/>
              <w:rPr>
                <w:rFonts w:ascii="Times New Roman" w:hAnsi="Times New Roman" w:cs="Times New Roman"/>
                <w:sz w:val="24"/>
                <w:szCs w:val="24"/>
              </w:rPr>
            </w:pPr>
            <w:r w:rsidRPr="00695EA2">
              <w:rPr>
                <w:rFonts w:ascii="Times New Roman" w:hAnsi="Times New Roman"/>
                <w:sz w:val="24"/>
                <w:szCs w:val="24"/>
              </w:rPr>
              <w:t>2006ММ</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D4ECB" w14:textId="77777777" w:rsidR="00DD5792" w:rsidRPr="00695EA2" w:rsidRDefault="00D430C9" w:rsidP="006046F5">
            <w:pPr>
              <w:spacing w:after="0" w:line="240" w:lineRule="auto"/>
              <w:jc w:val="both"/>
              <w:rPr>
                <w:rFonts w:ascii="Times New Roman" w:eastAsiaTheme="minorEastAsia" w:hAnsi="Times New Roman" w:cs="Times New Roman"/>
                <w:sz w:val="24"/>
                <w:szCs w:val="24"/>
              </w:rPr>
            </w:pPr>
            <w:r>
              <w:rPr>
                <w:rFonts w:ascii="Times New Roman" w:hAnsi="Times New Roman" w:cs="Times New Roman"/>
                <w:sz w:val="24"/>
                <w:szCs w:val="24"/>
              </w:rPr>
              <w:t>Седельникова Л.В.</w:t>
            </w:r>
          </w:p>
        </w:tc>
      </w:tr>
      <w:tr w:rsidR="00DD5792" w:rsidRPr="007474B9" w14:paraId="5DDAB7FC"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CF1E9E" w14:textId="77777777" w:rsidR="00DD5792" w:rsidRPr="00695EA2" w:rsidRDefault="00DD5792" w:rsidP="006046F5">
            <w:pPr>
              <w:spacing w:after="0" w:line="240" w:lineRule="auto"/>
              <w:jc w:val="both"/>
              <w:rPr>
                <w:rFonts w:ascii="Times New Roman" w:hAnsi="Times New Roman" w:cs="Times New Roman"/>
                <w:sz w:val="24"/>
                <w:szCs w:val="24"/>
              </w:rPr>
            </w:pPr>
            <w:r w:rsidRPr="00695EA2">
              <w:rPr>
                <w:rFonts w:ascii="Times New Roman" w:eastAsia="Times New Roman" w:hAnsi="Times New Roman" w:cs="Times New Roman"/>
                <w:b/>
                <w:sz w:val="24"/>
                <w:szCs w:val="24"/>
              </w:rPr>
              <w:t xml:space="preserve">Полигоны </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D674BA" w14:textId="77777777" w:rsidR="00DD5792" w:rsidRPr="00695EA2" w:rsidRDefault="00DD5792"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4901E5" w14:textId="77777777" w:rsidR="00DD5792" w:rsidRPr="00695EA2" w:rsidRDefault="00DD5792" w:rsidP="006046F5">
            <w:pPr>
              <w:spacing w:after="0" w:line="240" w:lineRule="auto"/>
              <w:jc w:val="both"/>
              <w:rPr>
                <w:rFonts w:ascii="Times New Roman" w:eastAsia="Calibri" w:hAnsi="Times New Roman" w:cs="Times New Roman"/>
                <w:sz w:val="24"/>
                <w:szCs w:val="24"/>
              </w:rPr>
            </w:pPr>
          </w:p>
        </w:tc>
      </w:tr>
      <w:tr w:rsidR="00DD5792" w:rsidRPr="007474B9" w14:paraId="06DF5198"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D119E3"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 xml:space="preserve">Геодезический </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DADD0D" w14:textId="77777777" w:rsidR="00DD5792" w:rsidRPr="001638DD" w:rsidRDefault="00DD5792"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5F0F6C" w14:textId="77777777" w:rsidR="00DD5792" w:rsidRPr="001638DD" w:rsidRDefault="00D430C9" w:rsidP="006046F5">
            <w:pPr>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Седельникова Л.В.</w:t>
            </w:r>
          </w:p>
        </w:tc>
      </w:tr>
      <w:tr w:rsidR="00DD5792" w:rsidRPr="007474B9" w14:paraId="4D573D10"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49DFE7" w14:textId="77777777" w:rsidR="00DD5792" w:rsidRPr="001638DD" w:rsidRDefault="00DD5792" w:rsidP="006046F5">
            <w:pPr>
              <w:spacing w:after="0" w:line="240" w:lineRule="auto"/>
              <w:jc w:val="both"/>
              <w:rPr>
                <w:rFonts w:ascii="Times New Roman" w:eastAsia="Times New Roman" w:hAnsi="Times New Roman" w:cs="Times New Roman"/>
                <w:b/>
                <w:sz w:val="24"/>
                <w:szCs w:val="24"/>
              </w:rPr>
            </w:pPr>
            <w:r w:rsidRPr="001638DD">
              <w:rPr>
                <w:rFonts w:ascii="Times New Roman" w:eastAsia="Times New Roman" w:hAnsi="Times New Roman" w:cs="Times New Roman"/>
                <w:b/>
                <w:sz w:val="24"/>
                <w:szCs w:val="24"/>
              </w:rPr>
              <w:t>Спортивный комплекс</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1F76C9" w14:textId="77777777" w:rsidR="00DD5792" w:rsidRPr="001638DD" w:rsidRDefault="00DD5792"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1CDD00" w14:textId="77777777" w:rsidR="00DD5792" w:rsidRPr="001638DD" w:rsidRDefault="00DD5792" w:rsidP="006046F5">
            <w:pPr>
              <w:spacing w:after="0" w:line="240" w:lineRule="auto"/>
              <w:jc w:val="both"/>
              <w:rPr>
                <w:rFonts w:ascii="Times New Roman" w:eastAsia="Calibri" w:hAnsi="Times New Roman" w:cs="Times New Roman"/>
                <w:sz w:val="24"/>
                <w:szCs w:val="24"/>
              </w:rPr>
            </w:pPr>
          </w:p>
        </w:tc>
      </w:tr>
      <w:tr w:rsidR="00DD5792" w:rsidRPr="007474B9" w14:paraId="550F0493"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CE7697"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спортивный зал</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A84849" w14:textId="77777777" w:rsidR="00DD5792" w:rsidRPr="001638DD" w:rsidRDefault="00DD5792"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E9F2A9"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Гущин С.А.</w:t>
            </w:r>
          </w:p>
        </w:tc>
      </w:tr>
      <w:tr w:rsidR="00DD5792" w:rsidRPr="007474B9" w14:paraId="570DEFCE"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2F6AAC"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открытый стадион широкого профиля с элементами полосы препятствий</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1C1836" w14:textId="77777777" w:rsidR="00DD5792" w:rsidRPr="001638DD" w:rsidRDefault="00DD5792"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D98D49"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hAnsi="Times New Roman" w:cs="Times New Roman"/>
                <w:sz w:val="24"/>
                <w:szCs w:val="24"/>
              </w:rPr>
              <w:t>Анашкевич С.Ю.</w:t>
            </w:r>
          </w:p>
        </w:tc>
      </w:tr>
      <w:tr w:rsidR="00DD5792" w:rsidRPr="007474B9" w14:paraId="4863BA2A"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B58AD7"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стрелковый тир (место для стрельбы)</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9C42EE" w14:textId="77777777" w:rsidR="00DD5792" w:rsidRPr="00E67C36" w:rsidRDefault="00D04FBA" w:rsidP="006046F5">
            <w:pPr>
              <w:spacing w:after="0" w:line="240" w:lineRule="auto"/>
              <w:jc w:val="both"/>
              <w:rPr>
                <w:rFonts w:ascii="Times New Roman" w:hAnsi="Times New Roman" w:cs="Times New Roman"/>
                <w:sz w:val="24"/>
                <w:szCs w:val="24"/>
              </w:rPr>
            </w:pPr>
            <w:r w:rsidRPr="00E67C36">
              <w:rPr>
                <w:rFonts w:ascii="Times New Roman" w:hAnsi="Times New Roman" w:cs="Times New Roman"/>
                <w:sz w:val="24"/>
                <w:szCs w:val="24"/>
              </w:rPr>
              <w:t>Б104ББ</w:t>
            </w: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C082B8" w14:textId="77777777" w:rsidR="00DD5792" w:rsidRPr="000C327C"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 xml:space="preserve">Гущин С.А. </w:t>
            </w:r>
          </w:p>
        </w:tc>
      </w:tr>
      <w:tr w:rsidR="00DD5792" w:rsidRPr="007474B9" w14:paraId="227A8883"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9B79F"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тренажерный зал</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362ADA" w14:textId="77777777" w:rsidR="00DD5792" w:rsidRPr="001638DD" w:rsidRDefault="00DD5792" w:rsidP="006046F5">
            <w:pPr>
              <w:spacing w:after="0" w:line="240" w:lineRule="auto"/>
              <w:jc w:val="both"/>
              <w:rPr>
                <w:rFonts w:ascii="Times New Roman"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16A9BE" w14:textId="77777777" w:rsidR="00DD5792" w:rsidRPr="00314CF3" w:rsidRDefault="00DD5792" w:rsidP="006046F5">
            <w:pPr>
              <w:spacing w:after="0" w:line="240" w:lineRule="auto"/>
              <w:jc w:val="both"/>
              <w:rPr>
                <w:rFonts w:ascii="Times New Roman" w:hAnsi="Times New Roman" w:cs="Times New Roman"/>
                <w:sz w:val="24"/>
                <w:szCs w:val="24"/>
                <w:highlight w:val="yellow"/>
              </w:rPr>
            </w:pPr>
          </w:p>
        </w:tc>
      </w:tr>
      <w:tr w:rsidR="00DD5792" w:rsidRPr="007474B9" w14:paraId="6B8AA3EA"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D3BCB1"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b/>
                <w:sz w:val="24"/>
                <w:szCs w:val="24"/>
              </w:rPr>
              <w:t xml:space="preserve">Залы </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FAA77F" w14:textId="77777777" w:rsidR="00DD5792" w:rsidRPr="001638DD" w:rsidRDefault="00DD5792"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F87AC5" w14:textId="77777777" w:rsidR="00DD5792" w:rsidRPr="00314CF3" w:rsidRDefault="00DD5792" w:rsidP="006046F5">
            <w:pPr>
              <w:spacing w:after="0" w:line="240" w:lineRule="auto"/>
              <w:jc w:val="both"/>
              <w:rPr>
                <w:rFonts w:ascii="Times New Roman" w:eastAsia="Calibri" w:hAnsi="Times New Roman" w:cs="Times New Roman"/>
                <w:sz w:val="24"/>
                <w:szCs w:val="24"/>
                <w:highlight w:val="yellow"/>
              </w:rPr>
            </w:pPr>
          </w:p>
        </w:tc>
      </w:tr>
      <w:tr w:rsidR="00DD5792" w:rsidRPr="007474B9" w14:paraId="0E6561F8"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BF4BBB"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Библиотека, читальный зал с выходом в сеть Интернет</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C92B5D" w14:textId="77777777" w:rsidR="00DD5792" w:rsidRPr="001638DD" w:rsidRDefault="00DD5792" w:rsidP="006046F5">
            <w:pPr>
              <w:spacing w:after="0" w:line="240" w:lineRule="auto"/>
              <w:jc w:val="both"/>
              <w:rPr>
                <w:rFonts w:ascii="Times New Roman"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914DE1" w14:textId="77777777" w:rsidR="00DD5792" w:rsidRPr="00A636FB" w:rsidRDefault="00E67C36" w:rsidP="006046F5">
            <w:pPr>
              <w:spacing w:after="0" w:line="240" w:lineRule="auto"/>
              <w:jc w:val="both"/>
              <w:rPr>
                <w:rFonts w:ascii="Times New Roman" w:eastAsia="Calibri" w:hAnsi="Times New Roman" w:cs="Times New Roman"/>
                <w:sz w:val="24"/>
                <w:szCs w:val="24"/>
                <w:highlight w:val="yellow"/>
              </w:rPr>
            </w:pPr>
            <w:r w:rsidRPr="00621337">
              <w:rPr>
                <w:rFonts w:ascii="Times New Roman" w:hAnsi="Times New Roman" w:cs="Times New Roman"/>
                <w:sz w:val="24"/>
                <w:szCs w:val="24"/>
              </w:rPr>
              <w:t>Белобородова Л.А.</w:t>
            </w:r>
          </w:p>
        </w:tc>
      </w:tr>
      <w:tr w:rsidR="00DD5792" w:rsidRPr="007474B9" w14:paraId="2FF40388" w14:textId="77777777" w:rsidTr="00DD5792">
        <w:trPr>
          <w:trHeight w:val="1"/>
        </w:trPr>
        <w:tc>
          <w:tcPr>
            <w:tcW w:w="52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6C2788" w14:textId="77777777" w:rsidR="00DD5792" w:rsidRPr="001638DD" w:rsidRDefault="00DD5792" w:rsidP="006046F5">
            <w:pPr>
              <w:spacing w:after="0" w:line="240" w:lineRule="auto"/>
              <w:jc w:val="both"/>
              <w:rPr>
                <w:rFonts w:ascii="Times New Roman" w:hAnsi="Times New Roman" w:cs="Times New Roman"/>
                <w:sz w:val="24"/>
                <w:szCs w:val="24"/>
              </w:rPr>
            </w:pPr>
            <w:r w:rsidRPr="001638DD">
              <w:rPr>
                <w:rFonts w:ascii="Times New Roman" w:eastAsia="Times New Roman" w:hAnsi="Times New Roman" w:cs="Times New Roman"/>
                <w:sz w:val="24"/>
                <w:szCs w:val="24"/>
              </w:rPr>
              <w:t>Актовый зал</w:t>
            </w:r>
          </w:p>
        </w:tc>
        <w:tc>
          <w:tcPr>
            <w:tcW w:w="11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356E56" w14:textId="77777777" w:rsidR="00DD5792" w:rsidRPr="001638DD" w:rsidRDefault="00DD5792" w:rsidP="006046F5">
            <w:pPr>
              <w:spacing w:after="0" w:line="240" w:lineRule="auto"/>
              <w:jc w:val="both"/>
              <w:rPr>
                <w:rFonts w:ascii="Times New Roman" w:eastAsia="Calibri" w:hAnsi="Times New Roman" w:cs="Times New Roman"/>
                <w:sz w:val="24"/>
                <w:szCs w:val="24"/>
              </w:rPr>
            </w:pPr>
          </w:p>
        </w:tc>
        <w:tc>
          <w:tcPr>
            <w:tcW w:w="31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D6C298" w14:textId="69124FF3" w:rsidR="00DD5792" w:rsidRPr="00621337" w:rsidRDefault="00DD5792" w:rsidP="006046F5">
            <w:pPr>
              <w:spacing w:after="0" w:line="240" w:lineRule="auto"/>
              <w:jc w:val="both"/>
              <w:rPr>
                <w:rFonts w:ascii="Times New Roman" w:eastAsia="Calibri" w:hAnsi="Times New Roman" w:cs="Times New Roman"/>
                <w:sz w:val="24"/>
                <w:szCs w:val="24"/>
              </w:rPr>
            </w:pPr>
          </w:p>
        </w:tc>
      </w:tr>
    </w:tbl>
    <w:p w14:paraId="3F3848BB" w14:textId="77777777" w:rsidR="00501E2B" w:rsidRDefault="00501E2B" w:rsidP="008A4FBB">
      <w:pPr>
        <w:jc w:val="both"/>
        <w:rPr>
          <w:rFonts w:ascii="Times New Roman" w:eastAsia="Calibri" w:hAnsi="Times New Roman" w:cs="Times New Roman"/>
          <w:color w:val="000000"/>
          <w:sz w:val="24"/>
          <w:szCs w:val="24"/>
        </w:rPr>
      </w:pPr>
    </w:p>
    <w:p w14:paraId="6D4AFCFB" w14:textId="77777777" w:rsidR="00454EE2" w:rsidRPr="00454EE2" w:rsidRDefault="00454EE2" w:rsidP="00454EE2">
      <w:pPr>
        <w:ind w:left="284"/>
        <w:jc w:val="both"/>
        <w:rPr>
          <w:rFonts w:ascii="Times New Roman" w:eastAsia="Calibri" w:hAnsi="Times New Roman" w:cs="Times New Roman"/>
          <w:b/>
          <w:bCs/>
          <w:color w:val="000000"/>
          <w:sz w:val="24"/>
          <w:szCs w:val="24"/>
        </w:rPr>
      </w:pPr>
      <w:r w:rsidRPr="00454EE2">
        <w:rPr>
          <w:rFonts w:ascii="Times New Roman" w:eastAsia="Calibri" w:hAnsi="Times New Roman" w:cs="Times New Roman"/>
          <w:b/>
          <w:bCs/>
          <w:color w:val="000000"/>
          <w:sz w:val="24"/>
          <w:szCs w:val="24"/>
        </w:rPr>
        <w:t>6.2. Учебно-методическое обеспечение образовательной программы</w:t>
      </w:r>
    </w:p>
    <w:p w14:paraId="70D81B39" w14:textId="77777777" w:rsidR="00454EE2" w:rsidRPr="00454EE2" w:rsidRDefault="00454EE2" w:rsidP="00454EE2">
      <w:pPr>
        <w:spacing w:after="0"/>
        <w:ind w:left="284" w:firstLine="708"/>
        <w:jc w:val="both"/>
        <w:rPr>
          <w:rFonts w:ascii="Times New Roman" w:eastAsia="Calibri" w:hAnsi="Times New Roman" w:cs="Times New Roman"/>
          <w:bCs/>
          <w:color w:val="000000"/>
          <w:sz w:val="24"/>
          <w:szCs w:val="24"/>
        </w:rPr>
      </w:pPr>
      <w:r w:rsidRPr="00454EE2">
        <w:rPr>
          <w:rFonts w:ascii="Times New Roman" w:eastAsia="Calibri" w:hAnsi="Times New Roman" w:cs="Times New Roman"/>
          <w:bCs/>
          <w:color w:val="000000"/>
          <w:sz w:val="24"/>
          <w:szCs w:val="24"/>
        </w:rPr>
        <w:lastRenderedPageBreak/>
        <w:t>Библиотечный фонд укомплектован печатными 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14:paraId="2D99453B" w14:textId="77777777" w:rsidR="00454EE2" w:rsidRPr="00454EE2" w:rsidRDefault="00454EE2" w:rsidP="00454EE2">
      <w:pPr>
        <w:spacing w:after="0"/>
        <w:ind w:left="284"/>
        <w:jc w:val="both"/>
        <w:rPr>
          <w:rFonts w:ascii="Times New Roman" w:eastAsia="Calibri" w:hAnsi="Times New Roman" w:cs="Times New Roman"/>
          <w:bCs/>
          <w:color w:val="000000"/>
          <w:sz w:val="24"/>
          <w:szCs w:val="24"/>
        </w:rPr>
      </w:pPr>
      <w:r w:rsidRPr="00454EE2">
        <w:rPr>
          <w:rFonts w:ascii="Times New Roman" w:eastAsia="Calibri" w:hAnsi="Times New Roman" w:cs="Times New Roman"/>
          <w:bCs/>
          <w:color w:val="000000"/>
          <w:sz w:val="24"/>
          <w:szCs w:val="24"/>
        </w:rPr>
        <w:t>Наличие электронной информационно-образовательной среды: «</w:t>
      </w:r>
      <w:r w:rsidRPr="00454EE2">
        <w:rPr>
          <w:rFonts w:ascii="Times New Roman" w:eastAsia="Calibri" w:hAnsi="Times New Roman" w:cs="Times New Roman"/>
          <w:color w:val="000000"/>
          <w:sz w:val="24"/>
          <w:szCs w:val="24"/>
        </w:rPr>
        <w:t>Юрайт», biblio-online.ru, BOOK.RU, ГК «Академия».</w:t>
      </w:r>
    </w:p>
    <w:p w14:paraId="6C01B515" w14:textId="77777777" w:rsidR="00454EE2" w:rsidRPr="00454EE2" w:rsidRDefault="00454EE2" w:rsidP="00454EE2">
      <w:pPr>
        <w:spacing w:after="0"/>
        <w:ind w:left="284"/>
        <w:jc w:val="both"/>
        <w:rPr>
          <w:rFonts w:ascii="Times New Roman" w:eastAsia="Calibri" w:hAnsi="Times New Roman" w:cs="Times New Roman"/>
          <w:bCs/>
          <w:color w:val="000000"/>
          <w:sz w:val="24"/>
          <w:szCs w:val="24"/>
        </w:rPr>
      </w:pPr>
      <w:r w:rsidRPr="00454EE2">
        <w:rPr>
          <w:rFonts w:ascii="Times New Roman" w:eastAsia="Calibri" w:hAnsi="Times New Roman" w:cs="Times New Roman"/>
          <w:bCs/>
          <w:color w:val="000000"/>
          <w:sz w:val="24"/>
          <w:szCs w:val="24"/>
        </w:rPr>
        <w:t xml:space="preserve">        При наличии категории обучающихся инвалидов и лиц с ограниченными возможностями здоровья необходимо обеспечение печатными и (или) электронными учебными изданиями, адаптированными при необходимости для обучения указанных обучающихся </w:t>
      </w:r>
    </w:p>
    <w:p w14:paraId="188CDFDE" w14:textId="77777777" w:rsidR="00454EE2" w:rsidRDefault="00454EE2" w:rsidP="008A4FBB">
      <w:pPr>
        <w:jc w:val="both"/>
        <w:rPr>
          <w:rFonts w:ascii="Times New Roman" w:eastAsia="Calibri" w:hAnsi="Times New Roman" w:cs="Times New Roman"/>
          <w:color w:val="000000"/>
          <w:sz w:val="24"/>
          <w:szCs w:val="24"/>
        </w:rPr>
      </w:pPr>
    </w:p>
    <w:p w14:paraId="6F74F73A" w14:textId="77777777" w:rsidR="007D0AF1" w:rsidRPr="002268C3" w:rsidRDefault="007D0AF1" w:rsidP="007D0AF1">
      <w:pPr>
        <w:autoSpaceDE w:val="0"/>
        <w:autoSpaceDN w:val="0"/>
        <w:adjustRightInd w:val="0"/>
        <w:spacing w:before="240" w:after="0" w:line="240" w:lineRule="auto"/>
        <w:jc w:val="center"/>
        <w:outlineLvl w:val="1"/>
        <w:rPr>
          <w:rFonts w:ascii="Times New Roman" w:hAnsi="Times New Roman" w:cs="Times New Roman"/>
          <w:b/>
          <w:sz w:val="24"/>
          <w:szCs w:val="24"/>
        </w:rPr>
      </w:pPr>
      <w:r w:rsidRPr="002268C3">
        <w:rPr>
          <w:rFonts w:ascii="Times New Roman" w:hAnsi="Times New Roman" w:cs="Times New Roman"/>
          <w:b/>
          <w:sz w:val="24"/>
          <w:szCs w:val="24"/>
        </w:rPr>
        <w:t>Перечень учебных изданий,</w:t>
      </w:r>
      <w:r w:rsidR="00951CCD">
        <w:rPr>
          <w:rFonts w:ascii="Times New Roman" w:hAnsi="Times New Roman" w:cs="Times New Roman"/>
          <w:b/>
          <w:sz w:val="24"/>
          <w:szCs w:val="24"/>
        </w:rPr>
        <w:t xml:space="preserve"> обеспечивающих реализацию ООП</w:t>
      </w:r>
      <w:r w:rsidRPr="002268C3">
        <w:rPr>
          <w:rFonts w:ascii="Times New Roman" w:hAnsi="Times New Roman" w:cs="Times New Roman"/>
          <w:b/>
          <w:sz w:val="24"/>
          <w:szCs w:val="24"/>
        </w:rPr>
        <w:t xml:space="preserve"> по специальности 08.02.01 Строительство и эксплуатация зданий и сооружений</w:t>
      </w:r>
    </w:p>
    <w:p w14:paraId="753D5305" w14:textId="77777777" w:rsidR="007D0AF1" w:rsidRPr="002268C3" w:rsidRDefault="007D0AF1" w:rsidP="007D0AF1">
      <w:pPr>
        <w:autoSpaceDE w:val="0"/>
        <w:autoSpaceDN w:val="0"/>
        <w:adjustRightInd w:val="0"/>
        <w:spacing w:after="0" w:line="240" w:lineRule="auto"/>
        <w:ind w:firstLine="709"/>
        <w:jc w:val="right"/>
        <w:outlineLvl w:val="1"/>
        <w:rPr>
          <w:rFonts w:ascii="Times New Roman" w:hAnsi="Times New Roman" w:cs="Times New Roman"/>
          <w:sz w:val="24"/>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18"/>
        <w:gridCol w:w="1385"/>
        <w:gridCol w:w="7088"/>
        <w:gridCol w:w="1304"/>
      </w:tblGrid>
      <w:tr w:rsidR="00951CCD" w:rsidRPr="00951CCD" w14:paraId="22408548" w14:textId="77777777" w:rsidTr="00951CCD">
        <w:tc>
          <w:tcPr>
            <w:tcW w:w="548" w:type="dxa"/>
            <w:vAlign w:val="center"/>
          </w:tcPr>
          <w:p w14:paraId="4CA6D6D5" w14:textId="77777777" w:rsidR="00951CCD" w:rsidRPr="00951CCD" w:rsidRDefault="00951CCD" w:rsidP="00951CCD">
            <w:pPr>
              <w:tabs>
                <w:tab w:val="center" w:pos="4677"/>
                <w:tab w:val="right" w:pos="9355"/>
              </w:tabs>
              <w:autoSpaceDE w:val="0"/>
              <w:autoSpaceDN w:val="0"/>
              <w:adjustRightInd w:val="0"/>
              <w:spacing w:after="0" w:line="240" w:lineRule="auto"/>
              <w:jc w:val="center"/>
              <w:outlineLvl w:val="1"/>
              <w:rPr>
                <w:rFonts w:ascii="Times New Roman" w:eastAsia="Calibri" w:hAnsi="Times New Roman" w:cs="Times New Roman"/>
                <w:b/>
                <w:sz w:val="24"/>
                <w:szCs w:val="24"/>
              </w:rPr>
            </w:pPr>
            <w:r w:rsidRPr="00951CCD">
              <w:rPr>
                <w:rFonts w:ascii="Times New Roman" w:eastAsia="Calibri" w:hAnsi="Times New Roman" w:cs="Times New Roman"/>
                <w:b/>
                <w:sz w:val="24"/>
                <w:szCs w:val="24"/>
              </w:rPr>
              <w:t>№ п/п</w:t>
            </w:r>
          </w:p>
        </w:tc>
        <w:tc>
          <w:tcPr>
            <w:tcW w:w="1403" w:type="dxa"/>
            <w:gridSpan w:val="2"/>
            <w:vAlign w:val="center"/>
          </w:tcPr>
          <w:p w14:paraId="378C9880" w14:textId="77777777" w:rsidR="00951CCD" w:rsidRPr="00951CCD" w:rsidRDefault="00951CCD" w:rsidP="00951CCD">
            <w:pPr>
              <w:tabs>
                <w:tab w:val="center" w:pos="4677"/>
                <w:tab w:val="right" w:pos="9355"/>
              </w:tabs>
              <w:autoSpaceDE w:val="0"/>
              <w:autoSpaceDN w:val="0"/>
              <w:adjustRightInd w:val="0"/>
              <w:spacing w:after="0" w:line="240" w:lineRule="auto"/>
              <w:jc w:val="center"/>
              <w:outlineLvl w:val="1"/>
              <w:rPr>
                <w:rFonts w:ascii="Times New Roman" w:eastAsia="Calibri" w:hAnsi="Times New Roman" w:cs="Times New Roman"/>
                <w:b/>
                <w:sz w:val="24"/>
                <w:szCs w:val="24"/>
              </w:rPr>
            </w:pPr>
            <w:r w:rsidRPr="00951CCD">
              <w:rPr>
                <w:rFonts w:ascii="Times New Roman" w:eastAsia="Calibri" w:hAnsi="Times New Roman" w:cs="Times New Roman"/>
                <w:b/>
                <w:sz w:val="24"/>
                <w:szCs w:val="24"/>
              </w:rPr>
              <w:t>Учебная дисциплина (индекс)</w:t>
            </w:r>
          </w:p>
        </w:tc>
        <w:tc>
          <w:tcPr>
            <w:tcW w:w="7088" w:type="dxa"/>
            <w:vAlign w:val="center"/>
          </w:tcPr>
          <w:p w14:paraId="27C3284A" w14:textId="77777777" w:rsidR="00951CCD" w:rsidRPr="00951CCD" w:rsidRDefault="00951CCD" w:rsidP="00951CCD">
            <w:pPr>
              <w:tabs>
                <w:tab w:val="center" w:pos="4677"/>
                <w:tab w:val="right" w:pos="9355"/>
              </w:tabs>
              <w:autoSpaceDE w:val="0"/>
              <w:autoSpaceDN w:val="0"/>
              <w:adjustRightInd w:val="0"/>
              <w:spacing w:after="0" w:line="240" w:lineRule="auto"/>
              <w:jc w:val="center"/>
              <w:outlineLvl w:val="1"/>
              <w:rPr>
                <w:rFonts w:ascii="Times New Roman" w:eastAsia="Calibri" w:hAnsi="Times New Roman" w:cs="Times New Roman"/>
                <w:b/>
                <w:sz w:val="24"/>
                <w:szCs w:val="24"/>
              </w:rPr>
            </w:pPr>
            <w:r w:rsidRPr="00951CCD">
              <w:rPr>
                <w:rFonts w:ascii="Times New Roman" w:eastAsia="Calibri" w:hAnsi="Times New Roman" w:cs="Times New Roman"/>
                <w:b/>
                <w:sz w:val="24"/>
                <w:szCs w:val="24"/>
              </w:rPr>
              <w:t>Основной учебник (название, автор, издательство, год издания)</w:t>
            </w:r>
          </w:p>
        </w:tc>
        <w:tc>
          <w:tcPr>
            <w:tcW w:w="1304" w:type="dxa"/>
            <w:vAlign w:val="center"/>
          </w:tcPr>
          <w:p w14:paraId="04ED64CB" w14:textId="77777777" w:rsidR="00951CCD" w:rsidRPr="00951CCD" w:rsidRDefault="00951CCD" w:rsidP="00951CCD">
            <w:pPr>
              <w:tabs>
                <w:tab w:val="center" w:pos="4677"/>
                <w:tab w:val="right" w:pos="9355"/>
              </w:tabs>
              <w:autoSpaceDE w:val="0"/>
              <w:autoSpaceDN w:val="0"/>
              <w:adjustRightInd w:val="0"/>
              <w:spacing w:after="0" w:line="240" w:lineRule="auto"/>
              <w:jc w:val="center"/>
              <w:outlineLvl w:val="1"/>
              <w:rPr>
                <w:rFonts w:ascii="Times New Roman" w:eastAsia="Calibri" w:hAnsi="Times New Roman" w:cs="Times New Roman"/>
                <w:b/>
                <w:sz w:val="24"/>
                <w:szCs w:val="24"/>
              </w:rPr>
            </w:pPr>
            <w:r w:rsidRPr="00951CCD">
              <w:rPr>
                <w:rFonts w:ascii="Times New Roman" w:eastAsia="Calibri" w:hAnsi="Times New Roman" w:cs="Times New Roman"/>
                <w:b/>
                <w:sz w:val="24"/>
                <w:szCs w:val="24"/>
              </w:rPr>
              <w:t>Количество экземпляров в ОУ</w:t>
            </w:r>
          </w:p>
        </w:tc>
      </w:tr>
      <w:tr w:rsidR="00951CCD" w:rsidRPr="00951CCD" w14:paraId="08E27E0A" w14:textId="77777777" w:rsidTr="00951CCD">
        <w:trPr>
          <w:trHeight w:val="675"/>
        </w:trPr>
        <w:tc>
          <w:tcPr>
            <w:tcW w:w="548" w:type="dxa"/>
            <w:vMerge w:val="restart"/>
          </w:tcPr>
          <w:p w14:paraId="2045E437"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w:t>
            </w:r>
          </w:p>
        </w:tc>
        <w:tc>
          <w:tcPr>
            <w:tcW w:w="1403" w:type="dxa"/>
            <w:gridSpan w:val="2"/>
            <w:vMerge w:val="restart"/>
          </w:tcPr>
          <w:p w14:paraId="3450C94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 xml:space="preserve"> ОГСЭ 01. Основы философии</w:t>
            </w:r>
          </w:p>
        </w:tc>
        <w:tc>
          <w:tcPr>
            <w:tcW w:w="7088" w:type="dxa"/>
          </w:tcPr>
          <w:p w14:paraId="1A468495"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Горелов А.А. Основы философии: учебное пособие для студ. сред. проф. учеб. заведений. - М.: Академия, 2009. - 256 с (с хрестоматией). (Эл.рес.)</w:t>
            </w:r>
          </w:p>
        </w:tc>
        <w:tc>
          <w:tcPr>
            <w:tcW w:w="1304" w:type="dxa"/>
            <w:vAlign w:val="center"/>
          </w:tcPr>
          <w:p w14:paraId="1E590F2A" w14:textId="77777777" w:rsidR="00951CCD" w:rsidRPr="00951CCD" w:rsidRDefault="00951CCD" w:rsidP="00951CCD">
            <w:pPr>
              <w:tabs>
                <w:tab w:val="num" w:pos="0"/>
              </w:tabs>
              <w:spacing w:after="0" w:line="240" w:lineRule="auto"/>
              <w:ind w:left="36" w:hanging="74"/>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p w14:paraId="59A7793A" w14:textId="77777777" w:rsidR="00951CCD" w:rsidRPr="00951CCD" w:rsidRDefault="00951CCD" w:rsidP="00951CCD">
            <w:pPr>
              <w:spacing w:line="240" w:lineRule="auto"/>
              <w:jc w:val="center"/>
              <w:rPr>
                <w:rFonts w:ascii="Times New Roman" w:eastAsia="Calibri" w:hAnsi="Times New Roman" w:cs="Times New Roman"/>
                <w:sz w:val="24"/>
                <w:szCs w:val="24"/>
              </w:rPr>
            </w:pPr>
          </w:p>
        </w:tc>
      </w:tr>
      <w:tr w:rsidR="00951CCD" w:rsidRPr="00951CCD" w14:paraId="745CF333" w14:textId="77777777" w:rsidTr="00951CCD">
        <w:trPr>
          <w:trHeight w:val="780"/>
        </w:trPr>
        <w:tc>
          <w:tcPr>
            <w:tcW w:w="548" w:type="dxa"/>
            <w:vMerge/>
          </w:tcPr>
          <w:p w14:paraId="740A028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F10A88D"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D1EEE14"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Горелов А.А. Основы философии: учебное пособие для студ. сред. проф. учеб. заведений. - М.: Академия, 2006. - 256 с  (Библ)</w:t>
            </w:r>
          </w:p>
        </w:tc>
        <w:tc>
          <w:tcPr>
            <w:tcW w:w="1304" w:type="dxa"/>
            <w:vAlign w:val="center"/>
          </w:tcPr>
          <w:p w14:paraId="26A072B3"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sz w:val="24"/>
                <w:szCs w:val="24"/>
              </w:rPr>
              <w:t>5</w:t>
            </w:r>
          </w:p>
        </w:tc>
      </w:tr>
      <w:tr w:rsidR="00951CCD" w:rsidRPr="00951CCD" w14:paraId="45AD618B" w14:textId="77777777" w:rsidTr="00951CCD">
        <w:trPr>
          <w:trHeight w:val="780"/>
        </w:trPr>
        <w:tc>
          <w:tcPr>
            <w:tcW w:w="548" w:type="dxa"/>
            <w:vMerge/>
          </w:tcPr>
          <w:p w14:paraId="2CEAD1E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782835F"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4F6BD28"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Алексеев А.П. Яковлева Л.Е. Философия в вопросах и ответах Учеб. пособие. – М.: ТК Велби, Изд-во Проспект, 2007 г. – 336 с. DJVU</w:t>
            </w:r>
            <w:r w:rsidRPr="00951CCD">
              <w:rPr>
                <w:rFonts w:ascii="Times New Roman" w:eastAsia="Calibri" w:hAnsi="Times New Roman" w:cs="Times New Roman"/>
                <w:bCs/>
                <w:sz w:val="24"/>
                <w:szCs w:val="24"/>
              </w:rPr>
              <w:t xml:space="preserve"> (Эл. рес.)</w:t>
            </w:r>
          </w:p>
        </w:tc>
        <w:tc>
          <w:tcPr>
            <w:tcW w:w="1304" w:type="dxa"/>
            <w:vAlign w:val="center"/>
          </w:tcPr>
          <w:p w14:paraId="38C3AC15"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sz w:val="24"/>
                <w:szCs w:val="24"/>
              </w:rPr>
              <w:t>48</w:t>
            </w:r>
          </w:p>
        </w:tc>
      </w:tr>
      <w:tr w:rsidR="00951CCD" w:rsidRPr="00951CCD" w14:paraId="4EFCF578" w14:textId="77777777" w:rsidTr="00951CCD">
        <w:trPr>
          <w:trHeight w:val="780"/>
        </w:trPr>
        <w:tc>
          <w:tcPr>
            <w:tcW w:w="548" w:type="dxa"/>
            <w:vMerge/>
          </w:tcPr>
          <w:p w14:paraId="2783E90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A8EF7ED"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9C9FEC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Кохановский В. П. Философия : конспект лекций / В.П. Кохановский, Л.В. Жаров, В.П. Яковлев. – Изд. 11-е. – Ростов н/Д : Феникс, 2008. – 190. PDF</w:t>
            </w:r>
            <w:r w:rsidRPr="00951CCD">
              <w:rPr>
                <w:rFonts w:ascii="Times New Roman" w:eastAsia="Calibri" w:hAnsi="Times New Roman" w:cs="Times New Roman"/>
                <w:bCs/>
                <w:sz w:val="24"/>
                <w:szCs w:val="24"/>
              </w:rPr>
              <w:t xml:space="preserve"> (Эл. рес.)</w:t>
            </w:r>
          </w:p>
        </w:tc>
        <w:tc>
          <w:tcPr>
            <w:tcW w:w="1304" w:type="dxa"/>
            <w:vAlign w:val="center"/>
          </w:tcPr>
          <w:p w14:paraId="45404DFE"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sz w:val="24"/>
                <w:szCs w:val="24"/>
              </w:rPr>
              <w:t>48</w:t>
            </w:r>
          </w:p>
        </w:tc>
      </w:tr>
      <w:tr w:rsidR="00951CCD" w:rsidRPr="00951CCD" w14:paraId="38D78AEE" w14:textId="77777777" w:rsidTr="00951CCD">
        <w:trPr>
          <w:trHeight w:val="673"/>
        </w:trPr>
        <w:tc>
          <w:tcPr>
            <w:tcW w:w="548" w:type="dxa"/>
            <w:vMerge/>
          </w:tcPr>
          <w:p w14:paraId="5961E18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highlight w:val="yellow"/>
              </w:rPr>
            </w:pPr>
          </w:p>
        </w:tc>
        <w:tc>
          <w:tcPr>
            <w:tcW w:w="1403" w:type="dxa"/>
            <w:gridSpan w:val="2"/>
            <w:vMerge/>
          </w:tcPr>
          <w:p w14:paraId="1B159EDC"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277C14D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Губин В.Д. Основы философии: учебное пособие. - М.: ФОРУМ: ИНФРА - М., 2009. - 288 с (Профессиональное образование). (Эл.рес.)</w:t>
            </w:r>
          </w:p>
        </w:tc>
        <w:tc>
          <w:tcPr>
            <w:tcW w:w="1304" w:type="dxa"/>
          </w:tcPr>
          <w:p w14:paraId="5E3881C7"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1368215A" w14:textId="77777777" w:rsidTr="00951CCD">
        <w:trPr>
          <w:trHeight w:val="673"/>
        </w:trPr>
        <w:tc>
          <w:tcPr>
            <w:tcW w:w="548" w:type="dxa"/>
            <w:vMerge/>
          </w:tcPr>
          <w:p w14:paraId="3FF9ABE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highlight w:val="yellow"/>
              </w:rPr>
            </w:pPr>
          </w:p>
        </w:tc>
        <w:tc>
          <w:tcPr>
            <w:tcW w:w="1403" w:type="dxa"/>
            <w:gridSpan w:val="2"/>
            <w:vMerge/>
          </w:tcPr>
          <w:p w14:paraId="68453FF1"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tbl>
            <w:tblPr>
              <w:tblStyle w:val="3f"/>
              <w:tblW w:w="0" w:type="auto"/>
              <w:tblLayout w:type="fixed"/>
              <w:tblLook w:val="04A0" w:firstRow="1" w:lastRow="0" w:firstColumn="1" w:lastColumn="0" w:noHBand="0" w:noVBand="1"/>
            </w:tblPr>
            <w:tblGrid>
              <w:gridCol w:w="10370"/>
            </w:tblGrid>
            <w:tr w:rsidR="00951CCD" w:rsidRPr="00951CCD" w14:paraId="44CC2250" w14:textId="77777777" w:rsidTr="00890C5E">
              <w:trPr>
                <w:trHeight w:val="615"/>
              </w:trPr>
              <w:tc>
                <w:tcPr>
                  <w:tcW w:w="10370" w:type="dxa"/>
                  <w:tcBorders>
                    <w:top w:val="single" w:sz="4" w:space="0" w:color="000000" w:themeColor="text1"/>
                    <w:left w:val="single" w:sz="4" w:space="0" w:color="000000" w:themeColor="text1"/>
                    <w:bottom w:val="single" w:sz="4" w:space="0" w:color="000000" w:themeColor="text1"/>
                    <w:right w:val="nil"/>
                  </w:tcBorders>
                  <w:hideMark/>
                </w:tcPr>
                <w:p w14:paraId="43B2FE21" w14:textId="77777777" w:rsidR="00951CCD" w:rsidRPr="00951CCD" w:rsidRDefault="00951CCD" w:rsidP="00951CCD">
                  <w:pPr>
                    <w:rPr>
                      <w:rFonts w:ascii="Times New Roman" w:eastAsia="Calibri" w:hAnsi="Times New Roman" w:cs="Times New Roman"/>
                      <w:sz w:val="24"/>
                      <w:szCs w:val="24"/>
                    </w:rPr>
                  </w:pPr>
                  <w:r w:rsidRPr="00951CCD">
                    <w:rPr>
                      <w:rFonts w:ascii="Times New Roman" w:eastAsia="Calibri" w:hAnsi="Times New Roman" w:cs="Times New Roman"/>
                      <w:sz w:val="24"/>
                      <w:szCs w:val="24"/>
                    </w:rPr>
                    <w:t>Губин В.Д. Основы философии: учебное пособие. - М.: ФОРУМ: ИНФРА - М., 2007. - 288 с (Профессиональное образование).(Библ)</w:t>
                  </w:r>
                </w:p>
              </w:tc>
            </w:tr>
          </w:tbl>
          <w:p w14:paraId="664D273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304" w:type="dxa"/>
          </w:tcPr>
          <w:p w14:paraId="38E71046"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w:t>
            </w:r>
          </w:p>
        </w:tc>
      </w:tr>
      <w:tr w:rsidR="00951CCD" w:rsidRPr="00951CCD" w14:paraId="2FF65647" w14:textId="77777777" w:rsidTr="00951CCD">
        <w:trPr>
          <w:trHeight w:val="801"/>
        </w:trPr>
        <w:tc>
          <w:tcPr>
            <w:tcW w:w="548" w:type="dxa"/>
            <w:vMerge/>
          </w:tcPr>
          <w:p w14:paraId="1CD43DF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highlight w:val="yellow"/>
              </w:rPr>
            </w:pPr>
          </w:p>
        </w:tc>
        <w:tc>
          <w:tcPr>
            <w:tcW w:w="1403" w:type="dxa"/>
            <w:gridSpan w:val="2"/>
            <w:vMerge/>
          </w:tcPr>
          <w:p w14:paraId="1559A5B1"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2B3627EE"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Канке В.А. Основы философии: Учебное пособие для студ. сред. проф. учеб. заведений. - М.: Университетская книга; Логос. – 286 с. (Эл.рес.)</w:t>
            </w:r>
          </w:p>
        </w:tc>
        <w:tc>
          <w:tcPr>
            <w:tcW w:w="1304" w:type="dxa"/>
          </w:tcPr>
          <w:p w14:paraId="57A6AAE1"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AC16DA7" w14:textId="77777777" w:rsidTr="00951CCD">
        <w:trPr>
          <w:trHeight w:val="801"/>
        </w:trPr>
        <w:tc>
          <w:tcPr>
            <w:tcW w:w="548" w:type="dxa"/>
            <w:vMerge/>
          </w:tcPr>
          <w:p w14:paraId="1858A1C9"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highlight w:val="yellow"/>
              </w:rPr>
            </w:pPr>
          </w:p>
        </w:tc>
        <w:tc>
          <w:tcPr>
            <w:tcW w:w="1403" w:type="dxa"/>
            <w:gridSpan w:val="2"/>
            <w:vMerge/>
          </w:tcPr>
          <w:p w14:paraId="1B435425"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00FFC4CB"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Канке В.А. Основы философии: Учебное пособие для студ. сред. проф. учеб. заведений. - М.: Университетская книга; Логос, 2005. – 286 с. (Библ)</w:t>
            </w:r>
          </w:p>
        </w:tc>
        <w:tc>
          <w:tcPr>
            <w:tcW w:w="1304" w:type="dxa"/>
          </w:tcPr>
          <w:p w14:paraId="6F2D5FCF"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sz w:val="24"/>
                <w:szCs w:val="24"/>
              </w:rPr>
              <w:t>1</w:t>
            </w:r>
          </w:p>
        </w:tc>
      </w:tr>
      <w:tr w:rsidR="00951CCD" w:rsidRPr="00951CCD" w14:paraId="45DB2196" w14:textId="77777777" w:rsidTr="00951CCD">
        <w:tc>
          <w:tcPr>
            <w:tcW w:w="548" w:type="dxa"/>
            <w:vMerge w:val="restart"/>
          </w:tcPr>
          <w:p w14:paraId="299882C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2.</w:t>
            </w:r>
          </w:p>
        </w:tc>
        <w:tc>
          <w:tcPr>
            <w:tcW w:w="1403" w:type="dxa"/>
            <w:gridSpan w:val="2"/>
            <w:vMerge w:val="restart"/>
          </w:tcPr>
          <w:p w14:paraId="5ADEB1D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ОГСЭ 02 История</w:t>
            </w:r>
          </w:p>
        </w:tc>
        <w:tc>
          <w:tcPr>
            <w:tcW w:w="7088" w:type="dxa"/>
          </w:tcPr>
          <w:p w14:paraId="2C5A386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Артемов В. В. История [Текст]  учебник для образ. учрежд. сред.  проф.образ. / В. В. Артёмов, Ю. Н. Лубченко – М.: Мастерство, 2007.- 360 с. (Эл.рес.)</w:t>
            </w:r>
          </w:p>
        </w:tc>
        <w:tc>
          <w:tcPr>
            <w:tcW w:w="1304" w:type="dxa"/>
          </w:tcPr>
          <w:p w14:paraId="1C320449"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3B93C46" w14:textId="77777777" w:rsidTr="00951CCD">
        <w:tc>
          <w:tcPr>
            <w:tcW w:w="548" w:type="dxa"/>
            <w:vMerge/>
          </w:tcPr>
          <w:p w14:paraId="02A452C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507991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F89058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Артемов В. В. История [Текст]  учебник для образ. учрежд. сред.  проф.образ. / В. В. Артёмов, Ю. Н. Лубченко – М.:  Мастерство, 2013.- 360 с.  (Библ)</w:t>
            </w:r>
          </w:p>
        </w:tc>
        <w:tc>
          <w:tcPr>
            <w:tcW w:w="1304" w:type="dxa"/>
          </w:tcPr>
          <w:p w14:paraId="06A64532"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sz w:val="24"/>
                <w:szCs w:val="24"/>
              </w:rPr>
              <w:t>10</w:t>
            </w:r>
          </w:p>
        </w:tc>
      </w:tr>
      <w:tr w:rsidR="00951CCD" w:rsidRPr="00951CCD" w14:paraId="3252DFC9" w14:textId="77777777" w:rsidTr="00951CCD">
        <w:tc>
          <w:tcPr>
            <w:tcW w:w="548" w:type="dxa"/>
            <w:vMerge/>
          </w:tcPr>
          <w:p w14:paraId="644A0A3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777CAF0"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9B10792"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Алексашкина Л. Н. Россия и мир в ХХ – ХХI вв. [Текст] учебник для учрежд.общ. сред. образ.  – М.: Просвещение, 2009. – 432 с. (Эл.рес.)</w:t>
            </w:r>
          </w:p>
        </w:tc>
        <w:tc>
          <w:tcPr>
            <w:tcW w:w="1304" w:type="dxa"/>
          </w:tcPr>
          <w:p w14:paraId="377C303A"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73A7E53" w14:textId="77777777" w:rsidTr="00951CCD">
        <w:trPr>
          <w:trHeight w:val="521"/>
        </w:trPr>
        <w:tc>
          <w:tcPr>
            <w:tcW w:w="548" w:type="dxa"/>
            <w:vMerge/>
          </w:tcPr>
          <w:p w14:paraId="305FFD2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D7ED665"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5F3C0C0"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История Отечества с древнейших времен до начала XXI века: [Текст] / Учеб. пособие / Под ред. М.В. Зотовой. - М.: ООО «Издательство Астрель», 2009. – 319 с. (Эл.рес.)</w:t>
            </w:r>
          </w:p>
        </w:tc>
        <w:tc>
          <w:tcPr>
            <w:tcW w:w="1304" w:type="dxa"/>
          </w:tcPr>
          <w:p w14:paraId="63365A7E"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55BD037D" w14:textId="77777777" w:rsidTr="00951CCD">
        <w:trPr>
          <w:trHeight w:val="521"/>
        </w:trPr>
        <w:tc>
          <w:tcPr>
            <w:tcW w:w="548" w:type="dxa"/>
            <w:vMerge/>
          </w:tcPr>
          <w:p w14:paraId="5A0CF4D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E1AC3C3"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3D4E4E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Волобуев О.В. История и мир. – 10кл. – М.: Дрофа, 2013.(Библ)</w:t>
            </w:r>
          </w:p>
        </w:tc>
        <w:tc>
          <w:tcPr>
            <w:tcW w:w="1304" w:type="dxa"/>
          </w:tcPr>
          <w:p w14:paraId="395D9229"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30</w:t>
            </w:r>
          </w:p>
        </w:tc>
      </w:tr>
      <w:tr w:rsidR="00951CCD" w:rsidRPr="00951CCD" w14:paraId="6F98CF99" w14:textId="77777777" w:rsidTr="00951CCD">
        <w:trPr>
          <w:trHeight w:val="521"/>
        </w:trPr>
        <w:tc>
          <w:tcPr>
            <w:tcW w:w="548" w:type="dxa"/>
            <w:vMerge/>
          </w:tcPr>
          <w:p w14:paraId="4F3BAF0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FB64023"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DC75914"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Волобуев О.В. История и мир. – 11кл. – М: Дрофа, 2013. (Библ)</w:t>
            </w:r>
          </w:p>
        </w:tc>
        <w:tc>
          <w:tcPr>
            <w:tcW w:w="1304" w:type="dxa"/>
          </w:tcPr>
          <w:p w14:paraId="73B1305A"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30</w:t>
            </w:r>
          </w:p>
        </w:tc>
      </w:tr>
      <w:tr w:rsidR="00951CCD" w:rsidRPr="00951CCD" w14:paraId="55584DCB" w14:textId="77777777" w:rsidTr="00951CCD">
        <w:tc>
          <w:tcPr>
            <w:tcW w:w="548" w:type="dxa"/>
            <w:vMerge w:val="restart"/>
          </w:tcPr>
          <w:p w14:paraId="546117C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3.</w:t>
            </w:r>
          </w:p>
        </w:tc>
        <w:tc>
          <w:tcPr>
            <w:tcW w:w="1403" w:type="dxa"/>
            <w:gridSpan w:val="2"/>
            <w:vMerge w:val="restart"/>
          </w:tcPr>
          <w:p w14:paraId="2BDAA04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ОГСЭ 03 Иностранный язык</w:t>
            </w:r>
          </w:p>
        </w:tc>
        <w:tc>
          <w:tcPr>
            <w:tcW w:w="7088" w:type="dxa"/>
          </w:tcPr>
          <w:p w14:paraId="7D43ECAE"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Голубев А.П. и др. Английский язык - М.: Академия, 2013г. (Эл.рес.)</w:t>
            </w:r>
          </w:p>
        </w:tc>
        <w:tc>
          <w:tcPr>
            <w:tcW w:w="1304" w:type="dxa"/>
          </w:tcPr>
          <w:p w14:paraId="31DBB916"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5F20FE79" w14:textId="77777777" w:rsidTr="00951CCD">
        <w:tc>
          <w:tcPr>
            <w:tcW w:w="548" w:type="dxa"/>
            <w:vMerge/>
          </w:tcPr>
          <w:p w14:paraId="37AD458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D522624"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38DE67B"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Тимофеев В. UP&amp;UP11: Student’sbook/Учебник английского языка- М.: Академия, 2013г. (Эл.рес.)</w:t>
            </w:r>
          </w:p>
        </w:tc>
        <w:tc>
          <w:tcPr>
            <w:tcW w:w="1304" w:type="dxa"/>
          </w:tcPr>
          <w:p w14:paraId="15CFC764"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48AA3C22" w14:textId="77777777" w:rsidTr="00951CCD">
        <w:tc>
          <w:tcPr>
            <w:tcW w:w="548" w:type="dxa"/>
            <w:vMerge/>
          </w:tcPr>
          <w:p w14:paraId="0FCF5C2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10FD343"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7286B8E"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Агабекян И.П.  Английский для средних специальных заведений - Ростов-н/Д, Феникс, 2012г. (Эл.рес.)</w:t>
            </w:r>
          </w:p>
        </w:tc>
        <w:tc>
          <w:tcPr>
            <w:tcW w:w="1304" w:type="dxa"/>
          </w:tcPr>
          <w:p w14:paraId="64B32BF5"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5C5FBCA1" w14:textId="77777777" w:rsidTr="00951CCD">
        <w:tc>
          <w:tcPr>
            <w:tcW w:w="548" w:type="dxa"/>
            <w:vMerge/>
          </w:tcPr>
          <w:p w14:paraId="45D1ADE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180A6B8A"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2CC4C12"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АгабекянИ.П.. Английский для средних специальных заведений. - Ростов-н/Д, Феникс, 2013г. (Библ)</w:t>
            </w:r>
          </w:p>
        </w:tc>
        <w:tc>
          <w:tcPr>
            <w:tcW w:w="1304" w:type="dxa"/>
          </w:tcPr>
          <w:p w14:paraId="528F3E8E"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30</w:t>
            </w:r>
          </w:p>
        </w:tc>
      </w:tr>
      <w:tr w:rsidR="00951CCD" w:rsidRPr="00951CCD" w14:paraId="2302D74F" w14:textId="77777777" w:rsidTr="00951CCD">
        <w:tc>
          <w:tcPr>
            <w:tcW w:w="548" w:type="dxa"/>
            <w:vMerge/>
          </w:tcPr>
          <w:p w14:paraId="5FD44DA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EB48983"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F0C521D"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ВосковскаяА.С.,Карпова Т.А. Английский язык для средних специальных учебных заведений» - Ростов-на-Д, Феникс, 2010г. (Эл.рес.)</w:t>
            </w:r>
          </w:p>
        </w:tc>
        <w:tc>
          <w:tcPr>
            <w:tcW w:w="1304" w:type="dxa"/>
          </w:tcPr>
          <w:p w14:paraId="36B6EF30"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05B9270" w14:textId="77777777" w:rsidTr="00951CCD">
        <w:tc>
          <w:tcPr>
            <w:tcW w:w="548" w:type="dxa"/>
            <w:vMerge w:val="restart"/>
          </w:tcPr>
          <w:p w14:paraId="3F0AC77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4.</w:t>
            </w:r>
          </w:p>
        </w:tc>
        <w:tc>
          <w:tcPr>
            <w:tcW w:w="1403" w:type="dxa"/>
            <w:gridSpan w:val="2"/>
            <w:vMerge w:val="restart"/>
          </w:tcPr>
          <w:p w14:paraId="1B9405C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ОГСЭ 04 Физическая культура</w:t>
            </w:r>
          </w:p>
        </w:tc>
        <w:tc>
          <w:tcPr>
            <w:tcW w:w="7088" w:type="dxa"/>
          </w:tcPr>
          <w:p w14:paraId="18AEE822"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Ильинич В.И. Физическая культура  студента: учебник для вузов [Текст] / В.И. Ильинич. – М.: Гардарики, 2007. -366 с. (Эл.рес.)</w:t>
            </w:r>
          </w:p>
        </w:tc>
        <w:tc>
          <w:tcPr>
            <w:tcW w:w="1304" w:type="dxa"/>
          </w:tcPr>
          <w:p w14:paraId="090C1A5A"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6F4E8562" w14:textId="77777777" w:rsidTr="00951CCD">
        <w:tc>
          <w:tcPr>
            <w:tcW w:w="548" w:type="dxa"/>
            <w:vMerge/>
          </w:tcPr>
          <w:p w14:paraId="440D9ED1"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9928061"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453FBE0"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Бишаева А.А. Физическая культура: учеб. – М.:Академия, 2014. (Библ)</w:t>
            </w:r>
          </w:p>
        </w:tc>
        <w:tc>
          <w:tcPr>
            <w:tcW w:w="1304" w:type="dxa"/>
          </w:tcPr>
          <w:p w14:paraId="04F2BD2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10</w:t>
            </w:r>
          </w:p>
        </w:tc>
      </w:tr>
      <w:tr w:rsidR="00951CCD" w:rsidRPr="00951CCD" w14:paraId="4675DFCC" w14:textId="77777777" w:rsidTr="00951CCD">
        <w:trPr>
          <w:trHeight w:val="870"/>
        </w:trPr>
        <w:tc>
          <w:tcPr>
            <w:tcW w:w="548" w:type="dxa"/>
            <w:vMerge/>
          </w:tcPr>
          <w:p w14:paraId="325FFE1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7A4353E"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19B406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Туманян Г.С. Здоровый образ жизни и физическое совершенствование: учебное пособие для студентов высших учебных заведений [Текст] /Г.С. Туманян М.:Академия, 2006. – 336 с. (Эл.рес.)</w:t>
            </w:r>
          </w:p>
        </w:tc>
        <w:tc>
          <w:tcPr>
            <w:tcW w:w="1304" w:type="dxa"/>
          </w:tcPr>
          <w:p w14:paraId="1C035238"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56472DF2" w14:textId="77777777" w:rsidTr="00951CCD">
        <w:tc>
          <w:tcPr>
            <w:tcW w:w="548" w:type="dxa"/>
            <w:vMerge w:val="restart"/>
          </w:tcPr>
          <w:p w14:paraId="33176A7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5.</w:t>
            </w:r>
          </w:p>
        </w:tc>
        <w:tc>
          <w:tcPr>
            <w:tcW w:w="1403" w:type="dxa"/>
            <w:gridSpan w:val="2"/>
            <w:vMerge w:val="restart"/>
          </w:tcPr>
          <w:p w14:paraId="245BB9B6"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ЕН 01 Математика</w:t>
            </w:r>
          </w:p>
        </w:tc>
        <w:tc>
          <w:tcPr>
            <w:tcW w:w="7088" w:type="dxa"/>
          </w:tcPr>
          <w:p w14:paraId="6DF03F3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 xml:space="preserve">Вентцель Е.С. Теория вероятностей </w:t>
            </w:r>
            <w:r w:rsidRPr="00951CCD">
              <w:rPr>
                <w:rFonts w:ascii="Times New Roman" w:eastAsia="Calibri" w:hAnsi="Times New Roman" w:cs="Times New Roman"/>
                <w:color w:val="000000"/>
                <w:sz w:val="24"/>
                <w:szCs w:val="24"/>
              </w:rPr>
              <w:t>[Текст] / Е. С.Вентцель. – М.: Физматгиз – 2010. – 564 с.</w:t>
            </w:r>
            <w:r w:rsidRPr="00951CCD">
              <w:rPr>
                <w:rFonts w:ascii="Times New Roman" w:eastAsia="Calibri" w:hAnsi="Times New Roman" w:cs="Times New Roman"/>
                <w:sz w:val="24"/>
                <w:szCs w:val="24"/>
              </w:rPr>
              <w:t xml:space="preserve"> (Эл.рес.)</w:t>
            </w:r>
          </w:p>
        </w:tc>
        <w:tc>
          <w:tcPr>
            <w:tcW w:w="1304" w:type="dxa"/>
          </w:tcPr>
          <w:p w14:paraId="34B6722E"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89CDCCE" w14:textId="77777777" w:rsidTr="00951CCD">
        <w:tc>
          <w:tcPr>
            <w:tcW w:w="548" w:type="dxa"/>
            <w:vMerge/>
          </w:tcPr>
          <w:p w14:paraId="03BA719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2A444B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2ECBCF5"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Математика: алгебра и начала математического анализа, геометрия. Алгебра и начала математического анализа. 11 класс. В 2 ч. Задачник для учащихся общеобразовательных организаций (базовый и углубленный уровни) – М.: Мнемозина, 2014. – 311 с., – 264 с. – ЦОР. (Эл. рес.)</w:t>
            </w:r>
          </w:p>
        </w:tc>
        <w:tc>
          <w:tcPr>
            <w:tcW w:w="1304" w:type="dxa"/>
          </w:tcPr>
          <w:p w14:paraId="1F19B76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3079CC1D" w14:textId="77777777" w:rsidTr="00951CCD">
        <w:trPr>
          <w:trHeight w:val="470"/>
        </w:trPr>
        <w:tc>
          <w:tcPr>
            <w:tcW w:w="548" w:type="dxa"/>
            <w:vMerge/>
          </w:tcPr>
          <w:p w14:paraId="74CF992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B32A66F"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4127DE8B"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color w:val="000000"/>
                <w:sz w:val="24"/>
                <w:szCs w:val="24"/>
              </w:rPr>
              <w:t>Гмурман В.Е. Руководство к решению задач по теории вероятностей и математической статистике [Текст] / В.Е.Гмурман. – М.: Высшее образование – 2011. – 404 с. – (Основы наук).</w:t>
            </w:r>
            <w:r w:rsidRPr="00951CCD">
              <w:rPr>
                <w:rFonts w:ascii="Times New Roman" w:eastAsia="Calibri" w:hAnsi="Times New Roman" w:cs="Times New Roman"/>
                <w:sz w:val="24"/>
                <w:szCs w:val="24"/>
              </w:rPr>
              <w:t xml:space="preserve"> (Эл.рес.)</w:t>
            </w:r>
          </w:p>
        </w:tc>
        <w:tc>
          <w:tcPr>
            <w:tcW w:w="1304" w:type="dxa"/>
          </w:tcPr>
          <w:p w14:paraId="31915BC1"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093E73F0" w14:textId="77777777" w:rsidTr="00951CCD">
        <w:trPr>
          <w:trHeight w:val="470"/>
        </w:trPr>
        <w:tc>
          <w:tcPr>
            <w:tcW w:w="548" w:type="dxa"/>
            <w:vMerge/>
          </w:tcPr>
          <w:p w14:paraId="4B983593"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94C155B"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66DC0C70" w14:textId="77777777" w:rsidR="00951CCD" w:rsidRPr="00951CCD" w:rsidRDefault="00951CCD" w:rsidP="00951CCD">
            <w:pPr>
              <w:spacing w:after="0" w:line="240" w:lineRule="auto"/>
              <w:rPr>
                <w:rFonts w:ascii="Times New Roman" w:eastAsia="Calibri" w:hAnsi="Times New Roman" w:cs="Times New Roman"/>
                <w:color w:val="000000"/>
                <w:sz w:val="24"/>
                <w:szCs w:val="24"/>
              </w:rPr>
            </w:pPr>
            <w:r w:rsidRPr="00951CCD">
              <w:rPr>
                <w:rFonts w:ascii="Times New Roman" w:eastAsia="Calibri" w:hAnsi="Times New Roman" w:cs="Times New Roman"/>
                <w:color w:val="000000"/>
                <w:sz w:val="24"/>
                <w:szCs w:val="24"/>
              </w:rPr>
              <w:t>Башмаков В.И. Математика: учеб.- М.: Академия, 2014(Библ)</w:t>
            </w:r>
          </w:p>
        </w:tc>
        <w:tc>
          <w:tcPr>
            <w:tcW w:w="1304" w:type="dxa"/>
          </w:tcPr>
          <w:p w14:paraId="22D6105D"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10</w:t>
            </w:r>
          </w:p>
        </w:tc>
      </w:tr>
      <w:tr w:rsidR="00951CCD" w:rsidRPr="00951CCD" w14:paraId="2EF43831" w14:textId="77777777" w:rsidTr="00951CCD">
        <w:trPr>
          <w:trHeight w:val="470"/>
        </w:trPr>
        <w:tc>
          <w:tcPr>
            <w:tcW w:w="548" w:type="dxa"/>
            <w:vMerge/>
          </w:tcPr>
          <w:p w14:paraId="3BF281D9"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16C3C7E"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1059A5BD"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color w:val="000000"/>
                <w:sz w:val="24"/>
                <w:szCs w:val="24"/>
              </w:rPr>
              <w:t>Данко П.Е. Высшая математика в упражнениях и задачах [Текст] /  П.Е. Данко, А.Г. Попов, Т.Я. Кожевникова. – Оникс, Ч.2. – 2008. – 416 с.</w:t>
            </w:r>
            <w:r w:rsidRPr="00951CCD">
              <w:rPr>
                <w:rFonts w:ascii="Times New Roman" w:eastAsia="Calibri" w:hAnsi="Times New Roman" w:cs="Times New Roman"/>
                <w:sz w:val="24"/>
                <w:szCs w:val="24"/>
              </w:rPr>
              <w:t xml:space="preserve"> (Эл.рес.)</w:t>
            </w:r>
          </w:p>
        </w:tc>
        <w:tc>
          <w:tcPr>
            <w:tcW w:w="1304" w:type="dxa"/>
          </w:tcPr>
          <w:p w14:paraId="5A37EFB7"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243F4B73" w14:textId="77777777" w:rsidTr="00951CCD">
        <w:trPr>
          <w:trHeight w:val="470"/>
        </w:trPr>
        <w:tc>
          <w:tcPr>
            <w:tcW w:w="548" w:type="dxa"/>
            <w:vMerge/>
          </w:tcPr>
          <w:p w14:paraId="6A1C7B2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1AE6335"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7A20DDBD"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Колмогоров А.Н. Алгебра и начала анализа [Текст] учебник для 10-11 кл. сред. шк. / А.Н.Колмогоров, А.М. Абрамов, Ю.П.Дудницынидр.: Под ред. А.Н.Колмогорова. – 2-е изд. – М.: Просвещение, 1991.– 320 с.</w:t>
            </w:r>
            <w:r w:rsidRPr="00951CCD">
              <w:rPr>
                <w:rFonts w:ascii="Times New Roman" w:eastAsia="Calibri" w:hAnsi="Times New Roman" w:cs="Times New Roman"/>
                <w:sz w:val="24"/>
                <w:szCs w:val="24"/>
              </w:rPr>
              <w:t xml:space="preserve"> (Эл.рес.)</w:t>
            </w:r>
          </w:p>
        </w:tc>
        <w:tc>
          <w:tcPr>
            <w:tcW w:w="1304" w:type="dxa"/>
          </w:tcPr>
          <w:p w14:paraId="59E794AB"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588404E8" w14:textId="77777777" w:rsidTr="00951CCD">
        <w:trPr>
          <w:trHeight w:val="470"/>
        </w:trPr>
        <w:tc>
          <w:tcPr>
            <w:tcW w:w="548" w:type="dxa"/>
            <w:vMerge/>
          </w:tcPr>
          <w:p w14:paraId="2B3E40C3"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E474558"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5F3C05E7"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Омельченко В.П. Математика: учеб.- Ростов-н/Д, 2011. (Библ)</w:t>
            </w:r>
          </w:p>
        </w:tc>
        <w:tc>
          <w:tcPr>
            <w:tcW w:w="1304" w:type="dxa"/>
          </w:tcPr>
          <w:p w14:paraId="1CBB4CF5"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100</w:t>
            </w:r>
          </w:p>
        </w:tc>
      </w:tr>
      <w:tr w:rsidR="00951CCD" w:rsidRPr="00951CCD" w14:paraId="7691ABB5" w14:textId="77777777" w:rsidTr="00951CCD">
        <w:trPr>
          <w:trHeight w:val="470"/>
        </w:trPr>
        <w:tc>
          <w:tcPr>
            <w:tcW w:w="548" w:type="dxa"/>
            <w:vMerge/>
          </w:tcPr>
          <w:p w14:paraId="5BBD111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F44C2BE"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0BEFDFBF"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Богомолов Н.В. Математика: учеб.  – М.:, Высш. шк., 2009.(Библ)</w:t>
            </w:r>
          </w:p>
        </w:tc>
        <w:tc>
          <w:tcPr>
            <w:tcW w:w="1304" w:type="dxa"/>
          </w:tcPr>
          <w:p w14:paraId="0C676B7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70</w:t>
            </w:r>
          </w:p>
        </w:tc>
      </w:tr>
      <w:tr w:rsidR="00951CCD" w:rsidRPr="00951CCD" w14:paraId="0A237785" w14:textId="77777777" w:rsidTr="00951CCD">
        <w:trPr>
          <w:trHeight w:val="470"/>
        </w:trPr>
        <w:tc>
          <w:tcPr>
            <w:tcW w:w="548" w:type="dxa"/>
            <w:vMerge/>
          </w:tcPr>
          <w:p w14:paraId="4D7540E7"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647CB64"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2B527D44"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Богомолов Н.В. Практические занятия по математике. Изд. 10-е, перераб.- Учеб. для студ. сред. проф.образов. – М. Высш.шк., 2009. (Библ)</w:t>
            </w:r>
          </w:p>
        </w:tc>
        <w:tc>
          <w:tcPr>
            <w:tcW w:w="1304" w:type="dxa"/>
          </w:tcPr>
          <w:p w14:paraId="169C6D8D"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sz w:val="24"/>
                <w:szCs w:val="24"/>
              </w:rPr>
              <w:t>40</w:t>
            </w:r>
          </w:p>
        </w:tc>
      </w:tr>
      <w:tr w:rsidR="00951CCD" w:rsidRPr="00951CCD" w14:paraId="53B63476" w14:textId="77777777" w:rsidTr="00951CCD">
        <w:tc>
          <w:tcPr>
            <w:tcW w:w="548" w:type="dxa"/>
            <w:vMerge w:val="restart"/>
          </w:tcPr>
          <w:p w14:paraId="0DACCCC3"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lastRenderedPageBreak/>
              <w:t>6.</w:t>
            </w:r>
          </w:p>
        </w:tc>
        <w:tc>
          <w:tcPr>
            <w:tcW w:w="1403" w:type="dxa"/>
            <w:gridSpan w:val="2"/>
            <w:vMerge w:val="restart"/>
          </w:tcPr>
          <w:p w14:paraId="39380518"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ЕН 02 Информатика</w:t>
            </w:r>
          </w:p>
        </w:tc>
        <w:tc>
          <w:tcPr>
            <w:tcW w:w="7088" w:type="dxa"/>
          </w:tcPr>
          <w:p w14:paraId="352842A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Немцова Т.И., Назарова Ю.В. Практикум по информатике:/ Под ред. Л.Г. Гагариной. Ч. I. – М.: ИД «ФОРУМ»:ИНФРА</w:t>
            </w:r>
            <w:r w:rsidRPr="00951CCD">
              <w:rPr>
                <w:rFonts w:ascii="Times New Roman" w:eastAsia="Calibri" w:hAnsi="Times New Roman" w:cs="Times New Roman"/>
                <w:sz w:val="24"/>
                <w:szCs w:val="24"/>
              </w:rPr>
              <w:t>(Эл.рес.)</w:t>
            </w:r>
          </w:p>
        </w:tc>
        <w:tc>
          <w:tcPr>
            <w:tcW w:w="1304" w:type="dxa"/>
          </w:tcPr>
          <w:p w14:paraId="6492182C"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4CDABE22" w14:textId="77777777" w:rsidTr="00951CCD">
        <w:trPr>
          <w:trHeight w:val="470"/>
        </w:trPr>
        <w:tc>
          <w:tcPr>
            <w:tcW w:w="548" w:type="dxa"/>
            <w:vMerge/>
          </w:tcPr>
          <w:p w14:paraId="100782F7"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B37E705"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7AA6618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Немцова Т.И., Назарова Ю.В. Практикум по информатике: учеб. пособие/ Под ред. Л.Г. Гагариной. Ч. II. – М.:  ФОРУМ, ИНФРА</w:t>
            </w:r>
            <w:r w:rsidRPr="00951CCD">
              <w:rPr>
                <w:rFonts w:ascii="Times New Roman" w:eastAsia="Calibri" w:hAnsi="Times New Roman" w:cs="Times New Roman"/>
                <w:sz w:val="24"/>
                <w:szCs w:val="24"/>
              </w:rPr>
              <w:t>(Эл.рес.)</w:t>
            </w:r>
          </w:p>
        </w:tc>
        <w:tc>
          <w:tcPr>
            <w:tcW w:w="1304" w:type="dxa"/>
          </w:tcPr>
          <w:p w14:paraId="5BF7CF5B"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B7DC70D" w14:textId="77777777" w:rsidTr="00951CCD">
        <w:trPr>
          <w:trHeight w:val="470"/>
        </w:trPr>
        <w:tc>
          <w:tcPr>
            <w:tcW w:w="548" w:type="dxa"/>
            <w:vMerge/>
          </w:tcPr>
          <w:p w14:paraId="7EBD03A7"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4420DB0"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6513E1B1"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sz w:val="24"/>
                <w:szCs w:val="24"/>
              </w:rPr>
              <w:t>Макарова Н.В., Волков В.Б. Информатика. – Питер, 2011. – 575 с.</w:t>
            </w:r>
            <w:r w:rsidRPr="00951CCD">
              <w:rPr>
                <w:rFonts w:ascii="Times New Roman" w:eastAsia="Calibri" w:hAnsi="Times New Roman" w:cs="Times New Roman"/>
                <w:bCs/>
                <w:sz w:val="24"/>
                <w:szCs w:val="24"/>
              </w:rPr>
              <w:t xml:space="preserve"> (Эл. рес.)</w:t>
            </w:r>
          </w:p>
        </w:tc>
        <w:tc>
          <w:tcPr>
            <w:tcW w:w="1304" w:type="dxa"/>
          </w:tcPr>
          <w:p w14:paraId="46C62B73"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35087E43" w14:textId="77777777" w:rsidTr="00951CCD">
        <w:trPr>
          <w:trHeight w:val="470"/>
        </w:trPr>
        <w:tc>
          <w:tcPr>
            <w:tcW w:w="548" w:type="dxa"/>
            <w:vMerge/>
          </w:tcPr>
          <w:p w14:paraId="634A0341"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96BC409"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264C4492" w14:textId="77777777" w:rsidR="00951CCD" w:rsidRPr="00951CCD" w:rsidRDefault="00951CCD" w:rsidP="00951CCD">
            <w:pPr>
              <w:spacing w:after="0" w:line="240" w:lineRule="auto"/>
              <w:rPr>
                <w:rFonts w:ascii="Times New Roman" w:eastAsia="Calibri" w:hAnsi="Times New Roman" w:cs="Times New Roman"/>
                <w:b/>
                <w:sz w:val="24"/>
                <w:szCs w:val="24"/>
              </w:rPr>
            </w:pPr>
            <w:bookmarkStart w:id="6" w:name="_Toc319886770"/>
            <w:bookmarkStart w:id="7" w:name="_Toc301658680"/>
            <w:r w:rsidRPr="00951CCD">
              <w:rPr>
                <w:rFonts w:ascii="Times New Roman" w:eastAsia="Calibri" w:hAnsi="Times New Roman" w:cs="Times New Roman"/>
                <w:sz w:val="24"/>
                <w:szCs w:val="24"/>
              </w:rPr>
              <w:t>Угринович Н.Д. Информатика и ИКТ. Базовый уровень: Учебник для 10 класса. Учебник .- 7-е изд. – М. : Бином. Лаборатория знаний, 2011. – 212 с. : ил.</w:t>
            </w:r>
            <w:bookmarkEnd w:id="6"/>
            <w:bookmarkEnd w:id="7"/>
            <w:r w:rsidRPr="00951CCD">
              <w:rPr>
                <w:rFonts w:ascii="Times New Roman" w:eastAsia="Calibri" w:hAnsi="Times New Roman" w:cs="Times New Roman"/>
                <w:sz w:val="24"/>
                <w:szCs w:val="24"/>
              </w:rPr>
              <w:t xml:space="preserve"> (Эл. рес.)</w:t>
            </w:r>
          </w:p>
        </w:tc>
        <w:tc>
          <w:tcPr>
            <w:tcW w:w="1304" w:type="dxa"/>
          </w:tcPr>
          <w:p w14:paraId="56EF4A76"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0CBE126" w14:textId="77777777" w:rsidTr="00951CCD">
        <w:trPr>
          <w:trHeight w:val="470"/>
        </w:trPr>
        <w:tc>
          <w:tcPr>
            <w:tcW w:w="548" w:type="dxa"/>
            <w:vMerge/>
          </w:tcPr>
          <w:p w14:paraId="21E0B1A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40CEB73"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3EB17E0F" w14:textId="77777777" w:rsidR="00951CCD" w:rsidRPr="00951CCD" w:rsidRDefault="00951CCD" w:rsidP="00951CCD">
            <w:pPr>
              <w:spacing w:after="0" w:line="240" w:lineRule="auto"/>
              <w:rPr>
                <w:rFonts w:ascii="Times New Roman" w:eastAsia="Calibri" w:hAnsi="Times New Roman" w:cs="Times New Roman"/>
                <w:b/>
                <w:sz w:val="24"/>
                <w:szCs w:val="24"/>
              </w:rPr>
            </w:pPr>
            <w:r w:rsidRPr="00951CCD">
              <w:rPr>
                <w:rFonts w:ascii="Times New Roman" w:eastAsia="Calibri" w:hAnsi="Times New Roman" w:cs="Times New Roman"/>
                <w:sz w:val="24"/>
                <w:szCs w:val="24"/>
              </w:rPr>
              <w:t>Угринович Н. Д. Информатика и ИКТ. 11 класс. Базовый уровень. – М.: Бином. Лаборатория знаний, 2008. – 188 с (Эл. рес.)</w:t>
            </w:r>
          </w:p>
        </w:tc>
        <w:tc>
          <w:tcPr>
            <w:tcW w:w="1304" w:type="dxa"/>
          </w:tcPr>
          <w:p w14:paraId="3A3DD2C7"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56CB3D15" w14:textId="77777777" w:rsidTr="00951CCD">
        <w:trPr>
          <w:trHeight w:val="470"/>
        </w:trPr>
        <w:tc>
          <w:tcPr>
            <w:tcW w:w="548" w:type="dxa"/>
            <w:vMerge/>
          </w:tcPr>
          <w:p w14:paraId="58896C3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B0A1656"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3D07A13B" w14:textId="77777777" w:rsidR="00951CCD" w:rsidRPr="00951CCD" w:rsidRDefault="00951CCD" w:rsidP="00951CCD">
            <w:pPr>
              <w:spacing w:after="0" w:line="240" w:lineRule="auto"/>
              <w:rPr>
                <w:rFonts w:ascii="Times New Roman" w:eastAsia="Calibri" w:hAnsi="Times New Roman" w:cs="Times New Roman"/>
                <w:b/>
                <w:sz w:val="24"/>
                <w:szCs w:val="24"/>
              </w:rPr>
            </w:pPr>
            <w:bookmarkStart w:id="8" w:name="_Toc319886771"/>
            <w:bookmarkStart w:id="9" w:name="_Toc301658681"/>
            <w:r w:rsidRPr="00951CCD">
              <w:rPr>
                <w:rFonts w:ascii="Times New Roman" w:eastAsia="Calibri" w:hAnsi="Times New Roman" w:cs="Times New Roman"/>
                <w:sz w:val="24"/>
                <w:szCs w:val="24"/>
              </w:rPr>
              <w:t>Угринович Н. Д. Информатика и ИКТ. Профильный уровень. 11 класс. – М.: Бином. Лаборатория знаний, 2009. – 312 с.</w:t>
            </w:r>
            <w:bookmarkEnd w:id="8"/>
            <w:bookmarkEnd w:id="9"/>
            <w:r w:rsidRPr="00951CCD">
              <w:rPr>
                <w:rFonts w:ascii="Times New Roman" w:eastAsia="Calibri" w:hAnsi="Times New Roman" w:cs="Times New Roman"/>
                <w:sz w:val="24"/>
                <w:szCs w:val="24"/>
              </w:rPr>
              <w:t xml:space="preserve"> (Эл. рес.)</w:t>
            </w:r>
          </w:p>
        </w:tc>
        <w:tc>
          <w:tcPr>
            <w:tcW w:w="1304" w:type="dxa"/>
          </w:tcPr>
          <w:p w14:paraId="68C132EA"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DADF6A8" w14:textId="77777777" w:rsidTr="00951CCD">
        <w:trPr>
          <w:trHeight w:val="470"/>
        </w:trPr>
        <w:tc>
          <w:tcPr>
            <w:tcW w:w="548" w:type="dxa"/>
            <w:vMerge/>
          </w:tcPr>
          <w:p w14:paraId="4DF3350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6473F8B"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765D68B9"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sz w:val="24"/>
                <w:szCs w:val="24"/>
              </w:rPr>
              <w:t>Михеева Е.В. Практикум по информационным технологиям в профессиональной деятельности. – М.: Академия ,2007 (Библ)</w:t>
            </w:r>
          </w:p>
        </w:tc>
        <w:tc>
          <w:tcPr>
            <w:tcW w:w="1304" w:type="dxa"/>
          </w:tcPr>
          <w:p w14:paraId="7887680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10</w:t>
            </w:r>
          </w:p>
        </w:tc>
      </w:tr>
      <w:tr w:rsidR="00951CCD" w:rsidRPr="00951CCD" w14:paraId="7F33AEC8" w14:textId="77777777" w:rsidTr="00951CCD">
        <w:trPr>
          <w:trHeight w:val="470"/>
        </w:trPr>
        <w:tc>
          <w:tcPr>
            <w:tcW w:w="548" w:type="dxa"/>
            <w:vMerge/>
          </w:tcPr>
          <w:p w14:paraId="15DC747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56C75DC"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6CF24C1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Михеева Е.В. Информационные технологии в профессиональной деятельности. М.: Академия, 2007. (Библ)</w:t>
            </w:r>
          </w:p>
        </w:tc>
        <w:tc>
          <w:tcPr>
            <w:tcW w:w="1304" w:type="dxa"/>
          </w:tcPr>
          <w:p w14:paraId="265E0006"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15</w:t>
            </w:r>
          </w:p>
        </w:tc>
      </w:tr>
      <w:tr w:rsidR="00951CCD" w:rsidRPr="00951CCD" w14:paraId="4C14B30B" w14:textId="77777777" w:rsidTr="00951CCD">
        <w:trPr>
          <w:trHeight w:val="470"/>
        </w:trPr>
        <w:tc>
          <w:tcPr>
            <w:tcW w:w="548" w:type="dxa"/>
            <w:vMerge w:val="restart"/>
          </w:tcPr>
          <w:p w14:paraId="7CC52F3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7.</w:t>
            </w:r>
          </w:p>
        </w:tc>
        <w:tc>
          <w:tcPr>
            <w:tcW w:w="1403" w:type="dxa"/>
            <w:gridSpan w:val="2"/>
            <w:vMerge w:val="restart"/>
          </w:tcPr>
          <w:p w14:paraId="33B1DEF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ОП 01 Инженерная графика</w:t>
            </w:r>
          </w:p>
        </w:tc>
        <w:tc>
          <w:tcPr>
            <w:tcW w:w="7088" w:type="dxa"/>
          </w:tcPr>
          <w:p w14:paraId="49C2D52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Миронов, Б. Г.</w:t>
            </w:r>
            <w:r w:rsidRPr="00951CCD">
              <w:rPr>
                <w:rFonts w:ascii="Times New Roman" w:eastAsia="Calibri" w:hAnsi="Times New Roman" w:cs="Times New Roman"/>
                <w:sz w:val="24"/>
                <w:szCs w:val="24"/>
              </w:rPr>
              <w:t>Сборник заданий по инженерной графике[Текст]  : учеб. пособие для студентов сред. спец. учебных заведений, обучающихся по техническим специальностям / Б. Г. Миронов, Р. С. Миронова. - 4-е изд., испр. – М. :Высш. шк., 2013. - 264 с. : ил. (Эл.рес.)</w:t>
            </w:r>
          </w:p>
        </w:tc>
        <w:tc>
          <w:tcPr>
            <w:tcW w:w="1304" w:type="dxa"/>
          </w:tcPr>
          <w:p w14:paraId="527776C8"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51078166" w14:textId="77777777" w:rsidTr="00951CCD">
        <w:trPr>
          <w:trHeight w:val="470"/>
        </w:trPr>
        <w:tc>
          <w:tcPr>
            <w:tcW w:w="548" w:type="dxa"/>
            <w:vMerge/>
          </w:tcPr>
          <w:p w14:paraId="51258569"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77BF3DF"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59478CF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Бродский, А. М. Инженерная графика (металлообработка) [Текст]  : учеб. для студентов учреждений сред. проф. образования, обучающихся по специальностям технического профиля / А. М. Бродский, Э. М. Фазлулин, В. А. Халдинов. - 3-е изд., испр. – М. :Academia, 2013. - 400 с. (Эл.рес.)</w:t>
            </w:r>
          </w:p>
        </w:tc>
        <w:tc>
          <w:tcPr>
            <w:tcW w:w="1304" w:type="dxa"/>
          </w:tcPr>
          <w:p w14:paraId="28F819EE"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7DE20E22" w14:textId="77777777" w:rsidTr="00951CCD">
        <w:trPr>
          <w:trHeight w:val="470"/>
        </w:trPr>
        <w:tc>
          <w:tcPr>
            <w:tcW w:w="548" w:type="dxa"/>
            <w:vMerge/>
          </w:tcPr>
          <w:p w14:paraId="27FBF9E7"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8AED03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576716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Чекмарев А.А. Инженерная графика. - М: Высшая школа, 2000 (Библ)</w:t>
            </w:r>
          </w:p>
        </w:tc>
        <w:tc>
          <w:tcPr>
            <w:tcW w:w="1304" w:type="dxa"/>
          </w:tcPr>
          <w:p w14:paraId="1BEA12DB"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70</w:t>
            </w:r>
          </w:p>
        </w:tc>
      </w:tr>
      <w:tr w:rsidR="00951CCD" w:rsidRPr="00951CCD" w14:paraId="0D99F9DE" w14:textId="77777777" w:rsidTr="00951CCD">
        <w:trPr>
          <w:trHeight w:val="470"/>
        </w:trPr>
        <w:tc>
          <w:tcPr>
            <w:tcW w:w="548" w:type="dxa"/>
            <w:vMerge/>
          </w:tcPr>
          <w:p w14:paraId="64451F7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AD6096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0338C16"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Методические указания по выполнению самостоятельной работы по учебной дисциплине « Инженерная графика» для студ. спец-ти 23.02.04.- Иркутск, ГБПОУ ИО «ИКАТ и ДС», 2015./ Чубыкина С.А. (Библ)</w:t>
            </w:r>
          </w:p>
        </w:tc>
        <w:tc>
          <w:tcPr>
            <w:tcW w:w="1304" w:type="dxa"/>
          </w:tcPr>
          <w:p w14:paraId="2491EF67"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2</w:t>
            </w:r>
          </w:p>
        </w:tc>
      </w:tr>
      <w:tr w:rsidR="00951CCD" w:rsidRPr="00951CCD" w14:paraId="494D7FFF" w14:textId="77777777" w:rsidTr="00951CCD">
        <w:trPr>
          <w:trHeight w:val="470"/>
        </w:trPr>
        <w:tc>
          <w:tcPr>
            <w:tcW w:w="548" w:type="dxa"/>
            <w:vMerge w:val="restart"/>
          </w:tcPr>
          <w:p w14:paraId="67137D0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8.</w:t>
            </w:r>
          </w:p>
        </w:tc>
        <w:tc>
          <w:tcPr>
            <w:tcW w:w="1403" w:type="dxa"/>
            <w:gridSpan w:val="2"/>
            <w:vMerge w:val="restart"/>
          </w:tcPr>
          <w:p w14:paraId="71AF9AE1"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ОП 02 Техническая механика</w:t>
            </w:r>
          </w:p>
        </w:tc>
        <w:tc>
          <w:tcPr>
            <w:tcW w:w="7088" w:type="dxa"/>
          </w:tcPr>
          <w:p w14:paraId="78D58BD1"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Вереина Л.И. Техническая механика (6-е изд., стер.) учебник- М.: Академия,  2012. (Эл.рес.)</w:t>
            </w:r>
          </w:p>
        </w:tc>
        <w:tc>
          <w:tcPr>
            <w:tcW w:w="1304" w:type="dxa"/>
          </w:tcPr>
          <w:p w14:paraId="3361C84A"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2945F527" w14:textId="77777777" w:rsidTr="00951CCD">
        <w:trPr>
          <w:trHeight w:val="470"/>
        </w:trPr>
        <w:tc>
          <w:tcPr>
            <w:tcW w:w="548" w:type="dxa"/>
            <w:vMerge/>
          </w:tcPr>
          <w:p w14:paraId="3D342D8F"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15C48B3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01D5C4D"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Вереина Л.И. Техническая механика (6-е изд., стер.) учебник- М.: Академия. 2010 (Библ)</w:t>
            </w:r>
          </w:p>
        </w:tc>
        <w:tc>
          <w:tcPr>
            <w:tcW w:w="1304" w:type="dxa"/>
          </w:tcPr>
          <w:p w14:paraId="716ACCF6"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2</w:t>
            </w:r>
          </w:p>
        </w:tc>
      </w:tr>
      <w:tr w:rsidR="00951CCD" w:rsidRPr="00951CCD" w14:paraId="56A2A178" w14:textId="77777777" w:rsidTr="00951CCD">
        <w:trPr>
          <w:trHeight w:val="470"/>
        </w:trPr>
        <w:tc>
          <w:tcPr>
            <w:tcW w:w="548" w:type="dxa"/>
            <w:vMerge/>
          </w:tcPr>
          <w:p w14:paraId="7BDA8F5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AB9E2F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844AFA4"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Акимов В.А. Теоретическая механика. Динамика. Практикум. Часть 1. Динамика материальной точки. – М.: Новое знание, ЦУПЛ, 2010. – 528 с.</w:t>
            </w:r>
            <w:r w:rsidRPr="00951CCD">
              <w:rPr>
                <w:rFonts w:ascii="Times New Roman" w:eastAsia="Calibri" w:hAnsi="Times New Roman" w:cs="Times New Roman"/>
                <w:sz w:val="24"/>
                <w:szCs w:val="24"/>
              </w:rPr>
              <w:t xml:space="preserve"> – ЦОР.</w:t>
            </w:r>
            <w:r w:rsidRPr="00951CCD">
              <w:rPr>
                <w:rFonts w:ascii="Times New Roman" w:eastAsia="Calibri" w:hAnsi="Times New Roman" w:cs="Times New Roman"/>
                <w:bCs/>
                <w:sz w:val="24"/>
                <w:szCs w:val="24"/>
              </w:rPr>
              <w:t xml:space="preserve"> (Эл. рес.)</w:t>
            </w:r>
          </w:p>
        </w:tc>
        <w:tc>
          <w:tcPr>
            <w:tcW w:w="1304" w:type="dxa"/>
          </w:tcPr>
          <w:p w14:paraId="1E12E9DE"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50361434" w14:textId="77777777" w:rsidTr="00951CCD">
        <w:trPr>
          <w:trHeight w:val="470"/>
        </w:trPr>
        <w:tc>
          <w:tcPr>
            <w:tcW w:w="548" w:type="dxa"/>
            <w:vMerge/>
          </w:tcPr>
          <w:p w14:paraId="38195EC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05688A8"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52C578FC"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Акимов В.А. Теоретическая механика. Динамика. Практикум. Часть 2. Динамика материальной системы. Аналитическая механика. – М.: Новое знание, ЦУПЛ, 2010. – 863 с.</w:t>
            </w:r>
            <w:r w:rsidRPr="00951CCD">
              <w:rPr>
                <w:rFonts w:ascii="Times New Roman" w:eastAsia="Calibri" w:hAnsi="Times New Roman" w:cs="Times New Roman"/>
                <w:sz w:val="24"/>
                <w:szCs w:val="24"/>
              </w:rPr>
              <w:t xml:space="preserve"> – ЦОР.</w:t>
            </w:r>
            <w:r w:rsidRPr="00951CCD">
              <w:rPr>
                <w:rFonts w:ascii="Times New Roman" w:eastAsia="Calibri" w:hAnsi="Times New Roman" w:cs="Times New Roman"/>
                <w:bCs/>
                <w:sz w:val="24"/>
                <w:szCs w:val="24"/>
              </w:rPr>
              <w:t xml:space="preserve"> (Эл. рес.)</w:t>
            </w:r>
          </w:p>
        </w:tc>
        <w:tc>
          <w:tcPr>
            <w:tcW w:w="1304" w:type="dxa"/>
          </w:tcPr>
          <w:p w14:paraId="7CBF4139"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D1D4751" w14:textId="77777777" w:rsidTr="00951CCD">
        <w:trPr>
          <w:trHeight w:val="470"/>
        </w:trPr>
        <w:tc>
          <w:tcPr>
            <w:tcW w:w="548" w:type="dxa"/>
            <w:vMerge/>
          </w:tcPr>
          <w:p w14:paraId="45B1E95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5511E9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40EA5D3"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Акимов В.А. Теоретическая механика. Статика. Практикум. – М.: Новое знание, ЦУПЛ, 2010. – 452 с.</w:t>
            </w:r>
            <w:r w:rsidRPr="00951CCD">
              <w:rPr>
                <w:rFonts w:ascii="Times New Roman" w:eastAsia="Calibri" w:hAnsi="Times New Roman" w:cs="Times New Roman"/>
                <w:sz w:val="24"/>
                <w:szCs w:val="24"/>
              </w:rPr>
              <w:t xml:space="preserve"> – ЦОР.</w:t>
            </w:r>
            <w:r w:rsidRPr="00951CCD">
              <w:rPr>
                <w:rFonts w:ascii="Times New Roman" w:eastAsia="Calibri" w:hAnsi="Times New Roman" w:cs="Times New Roman"/>
                <w:bCs/>
                <w:sz w:val="24"/>
                <w:szCs w:val="24"/>
              </w:rPr>
              <w:t xml:space="preserve"> (Эл. рес.)</w:t>
            </w:r>
          </w:p>
        </w:tc>
        <w:tc>
          <w:tcPr>
            <w:tcW w:w="1304" w:type="dxa"/>
          </w:tcPr>
          <w:p w14:paraId="60FC60DF"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1499CDAE" w14:textId="77777777" w:rsidTr="00951CCD">
        <w:trPr>
          <w:trHeight w:val="470"/>
        </w:trPr>
        <w:tc>
          <w:tcPr>
            <w:tcW w:w="548" w:type="dxa"/>
            <w:vMerge/>
          </w:tcPr>
          <w:p w14:paraId="7745D56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D17B3BE"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1576135"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Болотин С.В., Карапетян А.В., Кугушев Е.И., Трещев Д.В. Теоретическая механика. – М.: Академия, 2010. – 432 с. – ISBN: 978-5-7695-5946-4.</w:t>
            </w:r>
            <w:r w:rsidRPr="00951CCD">
              <w:rPr>
                <w:rFonts w:ascii="Times New Roman" w:eastAsia="Calibri" w:hAnsi="Times New Roman" w:cs="Times New Roman"/>
                <w:sz w:val="24"/>
                <w:szCs w:val="24"/>
              </w:rPr>
              <w:t xml:space="preserve"> – ЦОР.</w:t>
            </w:r>
            <w:r w:rsidRPr="00951CCD">
              <w:rPr>
                <w:rFonts w:ascii="Times New Roman" w:eastAsia="Calibri" w:hAnsi="Times New Roman" w:cs="Times New Roman"/>
                <w:bCs/>
                <w:sz w:val="24"/>
                <w:szCs w:val="24"/>
              </w:rPr>
              <w:t xml:space="preserve"> (Эл. рес.)</w:t>
            </w:r>
          </w:p>
        </w:tc>
        <w:tc>
          <w:tcPr>
            <w:tcW w:w="1304" w:type="dxa"/>
          </w:tcPr>
          <w:p w14:paraId="3038F849"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89C5BE5" w14:textId="77777777" w:rsidTr="00951CCD">
        <w:trPr>
          <w:trHeight w:val="470"/>
        </w:trPr>
        <w:tc>
          <w:tcPr>
            <w:tcW w:w="548" w:type="dxa"/>
            <w:vMerge/>
          </w:tcPr>
          <w:p w14:paraId="6B7458C9"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97F0948"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9940F82"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 xml:space="preserve">Олофинская В.П. Техническая механика. Курс лекций с вариантами практических и тестовых заданий. – М.: </w:t>
            </w:r>
            <w:hyperlink r:id="rId10" w:tooltip="все книги этого издательства..." w:history="1">
              <w:r w:rsidRPr="00951CCD">
                <w:rPr>
                  <w:rFonts w:ascii="Times New Roman" w:eastAsia="Calibri" w:hAnsi="Times New Roman" w:cs="Times New Roman"/>
                  <w:bCs/>
                  <w:color w:val="0000FF" w:themeColor="hyperlink"/>
                  <w:sz w:val="24"/>
                  <w:szCs w:val="24"/>
                  <w:u w:val="single"/>
                </w:rPr>
                <w:t>Инфра-М; Форум</w:t>
              </w:r>
            </w:hyperlink>
            <w:r w:rsidRPr="00951CCD">
              <w:rPr>
                <w:rFonts w:ascii="Times New Roman" w:eastAsia="Calibri" w:hAnsi="Times New Roman" w:cs="Times New Roman"/>
                <w:bCs/>
                <w:sz w:val="24"/>
                <w:szCs w:val="24"/>
              </w:rPr>
              <w:t>, 2012. – 348 с.</w:t>
            </w:r>
            <w:r w:rsidRPr="00951CCD">
              <w:rPr>
                <w:rFonts w:ascii="Times New Roman" w:eastAsia="Calibri" w:hAnsi="Times New Roman" w:cs="Times New Roman"/>
                <w:sz w:val="24"/>
                <w:szCs w:val="24"/>
              </w:rPr>
              <w:t xml:space="preserve"> – ЦОР.</w:t>
            </w:r>
            <w:r w:rsidRPr="00951CCD">
              <w:rPr>
                <w:rFonts w:ascii="Times New Roman" w:eastAsia="Calibri" w:hAnsi="Times New Roman" w:cs="Times New Roman"/>
                <w:bCs/>
                <w:sz w:val="24"/>
                <w:szCs w:val="24"/>
              </w:rPr>
              <w:t xml:space="preserve"> (Эл. рес.)</w:t>
            </w:r>
          </w:p>
        </w:tc>
        <w:tc>
          <w:tcPr>
            <w:tcW w:w="1304" w:type="dxa"/>
          </w:tcPr>
          <w:p w14:paraId="5023CDD6"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23897B2" w14:textId="77777777" w:rsidTr="00951CCD">
        <w:trPr>
          <w:trHeight w:val="470"/>
        </w:trPr>
        <w:tc>
          <w:tcPr>
            <w:tcW w:w="548" w:type="dxa"/>
            <w:vMerge/>
          </w:tcPr>
          <w:p w14:paraId="717E08C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B248B8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40A4311"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Опарин И.С. Основы технической механики. – М.: Академия, 2010. – 143 с. –ISBN 978-5-7695-4974-8.</w:t>
            </w:r>
            <w:r w:rsidRPr="00951CCD">
              <w:rPr>
                <w:rFonts w:ascii="Times New Roman" w:eastAsia="Calibri" w:hAnsi="Times New Roman" w:cs="Times New Roman"/>
                <w:sz w:val="24"/>
                <w:szCs w:val="24"/>
              </w:rPr>
              <w:t xml:space="preserve"> – ЦОР.</w:t>
            </w:r>
            <w:r w:rsidRPr="00951CCD">
              <w:rPr>
                <w:rFonts w:ascii="Times New Roman" w:eastAsia="Calibri" w:hAnsi="Times New Roman" w:cs="Times New Roman"/>
                <w:bCs/>
                <w:sz w:val="24"/>
                <w:szCs w:val="24"/>
              </w:rPr>
              <w:t xml:space="preserve"> (Эл. рес.)</w:t>
            </w:r>
          </w:p>
        </w:tc>
        <w:tc>
          <w:tcPr>
            <w:tcW w:w="1304" w:type="dxa"/>
          </w:tcPr>
          <w:p w14:paraId="68BBA868"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59F92F77" w14:textId="77777777" w:rsidTr="00951CCD">
        <w:trPr>
          <w:trHeight w:val="470"/>
        </w:trPr>
        <w:tc>
          <w:tcPr>
            <w:tcW w:w="548" w:type="dxa"/>
            <w:vMerge/>
          </w:tcPr>
          <w:p w14:paraId="5020291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CD4E4EB"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E5EF77F"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Паншина А.В., Чуркин В.М.Теоретическая механика в решениях задач из сборника И. В. Мещерского. Аналитическая механика. – М.: ЛИБРОКОМ, 2011.</w:t>
            </w:r>
            <w:r w:rsidRPr="00951CCD">
              <w:rPr>
                <w:rFonts w:ascii="Times New Roman" w:eastAsia="Calibri" w:hAnsi="Times New Roman" w:cs="Times New Roman"/>
                <w:sz w:val="24"/>
                <w:szCs w:val="24"/>
              </w:rPr>
              <w:t xml:space="preserve"> – ЦОР.</w:t>
            </w:r>
            <w:r w:rsidRPr="00951CCD">
              <w:rPr>
                <w:rFonts w:ascii="Times New Roman" w:eastAsia="Calibri" w:hAnsi="Times New Roman" w:cs="Times New Roman"/>
                <w:bCs/>
                <w:sz w:val="24"/>
                <w:szCs w:val="24"/>
              </w:rPr>
              <w:t xml:space="preserve"> (Эл. рес.)</w:t>
            </w:r>
          </w:p>
        </w:tc>
        <w:tc>
          <w:tcPr>
            <w:tcW w:w="1304" w:type="dxa"/>
          </w:tcPr>
          <w:p w14:paraId="6C497ACE"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24BBE4F8" w14:textId="77777777" w:rsidTr="00951CCD">
        <w:tc>
          <w:tcPr>
            <w:tcW w:w="548" w:type="dxa"/>
            <w:vMerge/>
          </w:tcPr>
          <w:p w14:paraId="479EC12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0657FC4"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0E34052"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2.Сетков В.И. Техническая механика для строительных специальностей (3-е изд., стер.)  Учебное пособие- М.: Академия- 2010(Эл.рес.)</w:t>
            </w:r>
          </w:p>
        </w:tc>
        <w:tc>
          <w:tcPr>
            <w:tcW w:w="1304" w:type="dxa"/>
          </w:tcPr>
          <w:p w14:paraId="69275384"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21D631C3" w14:textId="77777777" w:rsidTr="00951CCD">
        <w:trPr>
          <w:trHeight w:val="273"/>
        </w:trPr>
        <w:tc>
          <w:tcPr>
            <w:tcW w:w="548" w:type="dxa"/>
            <w:vMerge/>
          </w:tcPr>
          <w:p w14:paraId="574BB4CA"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E639A2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E1D8BCF"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Аркуша А.И. Техническая механика: Теоретическая механика и сопротивление материалов: Учебник для машиностроительных специализированных техникумов.- 2-е изд., доп.-М.: Высшая школа, 2009.- 352 с., ил. (Эл.рес.)</w:t>
            </w:r>
          </w:p>
        </w:tc>
        <w:tc>
          <w:tcPr>
            <w:tcW w:w="1304" w:type="dxa"/>
          </w:tcPr>
          <w:p w14:paraId="6E893C2B"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659FAFB0" w14:textId="77777777" w:rsidTr="00951CCD">
        <w:trPr>
          <w:trHeight w:val="273"/>
        </w:trPr>
        <w:tc>
          <w:tcPr>
            <w:tcW w:w="548" w:type="dxa"/>
            <w:vMerge/>
          </w:tcPr>
          <w:p w14:paraId="313FCE4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7DA05E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220ABD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Аркуша А.И. Техническая механика: Теоретическая механика и сопротивление материалов: Учебник для машиностроительных специализированных техникумов.- 2-е изд., доп.-М.: Высшая школа, 2003.- 352 с., ил. (Библ)</w:t>
            </w:r>
          </w:p>
        </w:tc>
        <w:tc>
          <w:tcPr>
            <w:tcW w:w="1304" w:type="dxa"/>
          </w:tcPr>
          <w:p w14:paraId="3A6DDB08" w14:textId="77777777" w:rsidR="00951CCD" w:rsidRPr="00951CCD" w:rsidRDefault="00951CCD" w:rsidP="00951CCD">
            <w:pPr>
              <w:spacing w:line="240" w:lineRule="auto"/>
              <w:jc w:val="center"/>
              <w:rPr>
                <w:rFonts w:ascii="Times New Roman" w:eastAsia="Calibri" w:hAnsi="Times New Roman" w:cs="Times New Roman"/>
                <w:bCs/>
                <w:sz w:val="24"/>
                <w:szCs w:val="24"/>
              </w:rPr>
            </w:pPr>
          </w:p>
          <w:p w14:paraId="2378A005" w14:textId="77777777" w:rsidR="00951CCD" w:rsidRPr="00951CCD" w:rsidRDefault="00951CCD" w:rsidP="00951CCD">
            <w:pPr>
              <w:spacing w:line="240" w:lineRule="auto"/>
              <w:ind w:firstLine="708"/>
              <w:rPr>
                <w:rFonts w:ascii="Times New Roman" w:eastAsia="Calibri" w:hAnsi="Times New Roman" w:cs="Times New Roman"/>
                <w:sz w:val="24"/>
                <w:szCs w:val="24"/>
              </w:rPr>
            </w:pPr>
            <w:r w:rsidRPr="00951CCD">
              <w:rPr>
                <w:rFonts w:ascii="Times New Roman" w:eastAsia="Calibri" w:hAnsi="Times New Roman" w:cs="Times New Roman"/>
                <w:sz w:val="24"/>
                <w:szCs w:val="24"/>
              </w:rPr>
              <w:t>12</w:t>
            </w:r>
          </w:p>
        </w:tc>
      </w:tr>
      <w:tr w:rsidR="00951CCD" w:rsidRPr="00951CCD" w14:paraId="79A172FA" w14:textId="77777777" w:rsidTr="00951CCD">
        <w:trPr>
          <w:trHeight w:val="273"/>
        </w:trPr>
        <w:tc>
          <w:tcPr>
            <w:tcW w:w="548" w:type="dxa"/>
            <w:vMerge/>
          </w:tcPr>
          <w:p w14:paraId="3A23E4E7"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E115653"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A2970E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ЭрдедиА.А. Техническая механика.-М.:Академия, 2014. (Библ)</w:t>
            </w:r>
          </w:p>
        </w:tc>
        <w:tc>
          <w:tcPr>
            <w:tcW w:w="1304" w:type="dxa"/>
          </w:tcPr>
          <w:p w14:paraId="32DD94C7"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10</w:t>
            </w:r>
          </w:p>
        </w:tc>
      </w:tr>
      <w:tr w:rsidR="00951CCD" w:rsidRPr="00951CCD" w14:paraId="1E73AAEE" w14:textId="77777777" w:rsidTr="00951CCD">
        <w:trPr>
          <w:trHeight w:val="603"/>
        </w:trPr>
        <w:tc>
          <w:tcPr>
            <w:tcW w:w="566" w:type="dxa"/>
            <w:gridSpan w:val="2"/>
            <w:vMerge w:val="restart"/>
          </w:tcPr>
          <w:p w14:paraId="41C4D51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9.</w:t>
            </w:r>
          </w:p>
        </w:tc>
        <w:tc>
          <w:tcPr>
            <w:tcW w:w="1385" w:type="dxa"/>
            <w:vMerge w:val="restart"/>
          </w:tcPr>
          <w:p w14:paraId="3730696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ОП.03 электротехника и электроника</w:t>
            </w:r>
          </w:p>
        </w:tc>
        <w:tc>
          <w:tcPr>
            <w:tcW w:w="7088" w:type="dxa"/>
          </w:tcPr>
          <w:p w14:paraId="5748E3F8"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Петленко Б.И. Электротехника и электроника. - М: Академия, 2003</w:t>
            </w:r>
            <w:r w:rsidRPr="00951CCD">
              <w:rPr>
                <w:rFonts w:ascii="Times New Roman" w:eastAsia="Calibri" w:hAnsi="Times New Roman" w:cs="Times New Roman"/>
                <w:sz w:val="24"/>
                <w:szCs w:val="24"/>
              </w:rPr>
              <w:t>(Эл.рес.)</w:t>
            </w:r>
          </w:p>
        </w:tc>
        <w:tc>
          <w:tcPr>
            <w:tcW w:w="1304" w:type="dxa"/>
          </w:tcPr>
          <w:p w14:paraId="225E807B"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119C504" w14:textId="77777777" w:rsidTr="00951CCD">
        <w:trPr>
          <w:trHeight w:val="262"/>
        </w:trPr>
        <w:tc>
          <w:tcPr>
            <w:tcW w:w="566" w:type="dxa"/>
            <w:gridSpan w:val="2"/>
            <w:vMerge/>
          </w:tcPr>
          <w:p w14:paraId="5671216F"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4D1C8946"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5ACB1620"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Фуфаева Л.И. Электротехника.- М: Академия, 2009</w:t>
            </w:r>
            <w:r w:rsidRPr="00951CCD">
              <w:rPr>
                <w:rFonts w:ascii="Times New Roman" w:eastAsia="Calibri" w:hAnsi="Times New Roman" w:cs="Times New Roman"/>
                <w:sz w:val="24"/>
                <w:szCs w:val="24"/>
              </w:rPr>
              <w:t>(Эл.рес.)</w:t>
            </w:r>
          </w:p>
        </w:tc>
        <w:tc>
          <w:tcPr>
            <w:tcW w:w="1304" w:type="dxa"/>
          </w:tcPr>
          <w:p w14:paraId="3C1C9F58"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1ECD6660" w14:textId="77777777" w:rsidTr="00951CCD">
        <w:trPr>
          <w:trHeight w:val="262"/>
        </w:trPr>
        <w:tc>
          <w:tcPr>
            <w:tcW w:w="566" w:type="dxa"/>
            <w:gridSpan w:val="2"/>
            <w:vMerge/>
          </w:tcPr>
          <w:p w14:paraId="44A8005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7C2129C5"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1F4C5E8F"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sz w:val="24"/>
                <w:szCs w:val="24"/>
              </w:rPr>
              <w:t>Афанасьева Н.А., Булат Л.П., Электротехника и электроника. – СПб.: СПбГУНиПТ, 2010. –  226 с. – ISBN: 5-89565-117-8. – ЦОР.</w:t>
            </w:r>
            <w:r w:rsidRPr="00951CCD">
              <w:rPr>
                <w:rFonts w:ascii="Times New Roman" w:eastAsia="Calibri" w:hAnsi="Times New Roman" w:cs="Times New Roman"/>
                <w:bCs/>
                <w:sz w:val="24"/>
                <w:szCs w:val="24"/>
              </w:rPr>
              <w:t xml:space="preserve"> (Эл. рес.)</w:t>
            </w:r>
          </w:p>
        </w:tc>
        <w:tc>
          <w:tcPr>
            <w:tcW w:w="1304" w:type="dxa"/>
          </w:tcPr>
          <w:p w14:paraId="4FD44E5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24ACA041" w14:textId="77777777" w:rsidTr="00951CCD">
        <w:trPr>
          <w:trHeight w:val="262"/>
        </w:trPr>
        <w:tc>
          <w:tcPr>
            <w:tcW w:w="566" w:type="dxa"/>
            <w:gridSpan w:val="2"/>
            <w:vMerge/>
          </w:tcPr>
          <w:p w14:paraId="48DD286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67639B62"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734CDFA2"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sz w:val="24"/>
                <w:szCs w:val="24"/>
              </w:rPr>
              <w:t>Барбашов В.М., Краснюк А.А., Онищенко В.М.  Лабораторный практикум по курсу Общая электротехника и электрника: Учебно-методическое пособие. – М: НИЯУ МИФИ, 2009. – 100 с. – ЦОР.</w:t>
            </w:r>
            <w:r w:rsidRPr="00951CCD">
              <w:rPr>
                <w:rFonts w:ascii="Times New Roman" w:eastAsia="Calibri" w:hAnsi="Times New Roman" w:cs="Times New Roman"/>
                <w:bCs/>
                <w:sz w:val="24"/>
                <w:szCs w:val="24"/>
              </w:rPr>
              <w:t xml:space="preserve"> (Эл. рес.)</w:t>
            </w:r>
          </w:p>
        </w:tc>
        <w:tc>
          <w:tcPr>
            <w:tcW w:w="1304" w:type="dxa"/>
          </w:tcPr>
          <w:p w14:paraId="672C2C4E"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E362C1C" w14:textId="77777777" w:rsidTr="00951CCD">
        <w:trPr>
          <w:trHeight w:val="262"/>
        </w:trPr>
        <w:tc>
          <w:tcPr>
            <w:tcW w:w="566" w:type="dxa"/>
            <w:gridSpan w:val="2"/>
            <w:vMerge/>
          </w:tcPr>
          <w:p w14:paraId="0D8C910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64A41128"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0533090C"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sz w:val="24"/>
                <w:szCs w:val="24"/>
              </w:rPr>
              <w:t>Герасимов В.Г. Электротехника и электроника. Электромагнитные устройства и электрические машины (2-ая книга из 3-х) (2-е изд.). Учебник для ВУЗов. – М.: ООО «Торгово-Издательский Дом «Арис», 2010. – ISBN: 978-5-904673-09-3. – ЦОР.</w:t>
            </w:r>
            <w:r w:rsidRPr="00951CCD">
              <w:rPr>
                <w:rFonts w:ascii="Times New Roman" w:eastAsia="Calibri" w:hAnsi="Times New Roman" w:cs="Times New Roman"/>
                <w:bCs/>
                <w:sz w:val="24"/>
                <w:szCs w:val="24"/>
              </w:rPr>
              <w:t xml:space="preserve"> (Эл. рес.)</w:t>
            </w:r>
          </w:p>
        </w:tc>
        <w:tc>
          <w:tcPr>
            <w:tcW w:w="1304" w:type="dxa"/>
          </w:tcPr>
          <w:p w14:paraId="11EEB8DA"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A4AE84D" w14:textId="77777777" w:rsidTr="00951CCD">
        <w:trPr>
          <w:trHeight w:val="262"/>
        </w:trPr>
        <w:tc>
          <w:tcPr>
            <w:tcW w:w="566" w:type="dxa"/>
            <w:gridSpan w:val="2"/>
            <w:vMerge/>
          </w:tcPr>
          <w:p w14:paraId="4F46E86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6E4E2356"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46AE805F"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sz w:val="24"/>
                <w:szCs w:val="24"/>
              </w:rPr>
              <w:t>Иванов И.И., Соловьев Г.И., Фролов В.Я. Электротехника и основы электроники. – М.: Лань, 2012. – 736 с. – ISBN: 978-5-8114-0523-7. – ЦОР.</w:t>
            </w:r>
            <w:r w:rsidRPr="00951CCD">
              <w:rPr>
                <w:rFonts w:ascii="Times New Roman" w:eastAsia="Calibri" w:hAnsi="Times New Roman" w:cs="Times New Roman"/>
                <w:bCs/>
                <w:sz w:val="24"/>
                <w:szCs w:val="24"/>
              </w:rPr>
              <w:t xml:space="preserve"> (Эл. рес.)</w:t>
            </w:r>
          </w:p>
        </w:tc>
        <w:tc>
          <w:tcPr>
            <w:tcW w:w="1304" w:type="dxa"/>
          </w:tcPr>
          <w:p w14:paraId="2F7F862B"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4B1B5AB" w14:textId="77777777" w:rsidTr="00951CCD">
        <w:trPr>
          <w:trHeight w:val="262"/>
        </w:trPr>
        <w:tc>
          <w:tcPr>
            <w:tcW w:w="566" w:type="dxa"/>
            <w:gridSpan w:val="2"/>
            <w:vMerge/>
          </w:tcPr>
          <w:p w14:paraId="36BEB328"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4CEBCF8F"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0D868C7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Лобзин С.А. Электротехника. Лабораторный практикум: Учебник. ОИЦ «Академия», 2010. – ЦОР.</w:t>
            </w:r>
            <w:r w:rsidRPr="00951CCD">
              <w:rPr>
                <w:rFonts w:ascii="Times New Roman" w:eastAsia="Calibri" w:hAnsi="Times New Roman" w:cs="Times New Roman"/>
                <w:bCs/>
                <w:sz w:val="24"/>
                <w:szCs w:val="24"/>
              </w:rPr>
              <w:t xml:space="preserve"> (Эл. рес.)</w:t>
            </w:r>
          </w:p>
        </w:tc>
        <w:tc>
          <w:tcPr>
            <w:tcW w:w="1304" w:type="dxa"/>
          </w:tcPr>
          <w:p w14:paraId="7DC7CA88"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13D2766" w14:textId="77777777" w:rsidTr="00951CCD">
        <w:trPr>
          <w:trHeight w:val="262"/>
        </w:trPr>
        <w:tc>
          <w:tcPr>
            <w:tcW w:w="566" w:type="dxa"/>
            <w:gridSpan w:val="2"/>
            <w:vMerge/>
          </w:tcPr>
          <w:p w14:paraId="60936179"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110F3EA5"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10E2F1B2"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Майер Р.В. Основы электроники. Курс лекций. Учебно-методическое пособие. – М.: ГГПИ, 2011. – 80 с. – ЦОР.</w:t>
            </w:r>
            <w:r w:rsidRPr="00951CCD">
              <w:rPr>
                <w:rFonts w:ascii="Times New Roman" w:eastAsia="Calibri" w:hAnsi="Times New Roman" w:cs="Times New Roman"/>
                <w:bCs/>
                <w:sz w:val="24"/>
                <w:szCs w:val="24"/>
              </w:rPr>
              <w:t xml:space="preserve"> (Эл. рес.)</w:t>
            </w:r>
          </w:p>
        </w:tc>
        <w:tc>
          <w:tcPr>
            <w:tcW w:w="1304" w:type="dxa"/>
          </w:tcPr>
          <w:p w14:paraId="6D5F0484"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0519FE4" w14:textId="77777777" w:rsidTr="00951CCD">
        <w:trPr>
          <w:trHeight w:val="262"/>
        </w:trPr>
        <w:tc>
          <w:tcPr>
            <w:tcW w:w="566" w:type="dxa"/>
            <w:gridSpan w:val="2"/>
            <w:vMerge/>
          </w:tcPr>
          <w:p w14:paraId="521D602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4BFF7C62"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235393DF"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Майер Р.В., Кощеев Г.В. Учебные экспериментальные исследования по электротехнике и электронике. – Глазов: ГИЭИ, 2010. – 72 с. – ЦОР.</w:t>
            </w:r>
            <w:r w:rsidRPr="00951CCD">
              <w:rPr>
                <w:rFonts w:ascii="Times New Roman" w:eastAsia="Calibri" w:hAnsi="Times New Roman" w:cs="Times New Roman"/>
                <w:bCs/>
                <w:sz w:val="24"/>
                <w:szCs w:val="24"/>
              </w:rPr>
              <w:t xml:space="preserve"> (Эл. рес.)</w:t>
            </w:r>
          </w:p>
        </w:tc>
        <w:tc>
          <w:tcPr>
            <w:tcW w:w="1304" w:type="dxa"/>
          </w:tcPr>
          <w:p w14:paraId="585C8470"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376C6F7E" w14:textId="77777777" w:rsidTr="00951CCD">
        <w:trPr>
          <w:trHeight w:val="262"/>
        </w:trPr>
        <w:tc>
          <w:tcPr>
            <w:tcW w:w="566" w:type="dxa"/>
            <w:gridSpan w:val="2"/>
            <w:vMerge/>
          </w:tcPr>
          <w:p w14:paraId="066FDA8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0C201C48"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46E9AD74"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Глотов А.Ф. Математическое моделирование электронных схем: Учебное пособие. – Томск, ТПУ, 2011. – 152 с. – ЦОР.</w:t>
            </w:r>
            <w:r w:rsidRPr="00951CCD">
              <w:rPr>
                <w:rFonts w:ascii="Times New Roman" w:eastAsia="Calibri" w:hAnsi="Times New Roman" w:cs="Times New Roman"/>
                <w:bCs/>
                <w:sz w:val="24"/>
                <w:szCs w:val="24"/>
              </w:rPr>
              <w:t xml:space="preserve"> (Эл. рес.)</w:t>
            </w:r>
          </w:p>
        </w:tc>
        <w:tc>
          <w:tcPr>
            <w:tcW w:w="1304" w:type="dxa"/>
          </w:tcPr>
          <w:p w14:paraId="0DB016EE"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D9388C5" w14:textId="77777777" w:rsidTr="00951CCD">
        <w:trPr>
          <w:trHeight w:val="262"/>
        </w:trPr>
        <w:tc>
          <w:tcPr>
            <w:tcW w:w="566" w:type="dxa"/>
            <w:gridSpan w:val="2"/>
            <w:vMerge/>
          </w:tcPr>
          <w:p w14:paraId="55FE161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0FA2E1C7"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76BC4C35" w14:textId="77777777" w:rsidR="00951CCD" w:rsidRPr="00951CCD" w:rsidRDefault="00951CCD" w:rsidP="00951CCD">
            <w:pPr>
              <w:spacing w:after="0" w:line="240" w:lineRule="auto"/>
              <w:rPr>
                <w:rFonts w:ascii="Times New Roman" w:eastAsia="Calibri" w:hAnsi="Times New Roman" w:cs="Times New Roman"/>
                <w:color w:val="000000" w:themeColor="text1"/>
                <w:sz w:val="24"/>
                <w:szCs w:val="24"/>
              </w:rPr>
            </w:pPr>
            <w:r w:rsidRPr="00951CCD">
              <w:rPr>
                <w:rFonts w:ascii="Times New Roman" w:eastAsia="Calibri" w:hAnsi="Times New Roman" w:cs="Times New Roman"/>
                <w:sz w:val="24"/>
                <w:szCs w:val="24"/>
              </w:rPr>
              <w:t>Электроника: Практикум / Савиных В.Л., Брикман А.И., Шилай Э.Н. – Новосибирск: СибГУТИ., 2010. – 49 с. – ЦОР.</w:t>
            </w:r>
            <w:r w:rsidRPr="00951CCD">
              <w:rPr>
                <w:rFonts w:ascii="Times New Roman" w:eastAsia="Calibri" w:hAnsi="Times New Roman" w:cs="Times New Roman"/>
                <w:bCs/>
                <w:sz w:val="24"/>
                <w:szCs w:val="24"/>
              </w:rPr>
              <w:t xml:space="preserve"> (Эл. рес.)</w:t>
            </w:r>
          </w:p>
        </w:tc>
        <w:tc>
          <w:tcPr>
            <w:tcW w:w="1304" w:type="dxa"/>
          </w:tcPr>
          <w:p w14:paraId="30C480F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17CC2F49" w14:textId="77777777" w:rsidTr="00951CCD">
        <w:trPr>
          <w:trHeight w:val="262"/>
        </w:trPr>
        <w:tc>
          <w:tcPr>
            <w:tcW w:w="566" w:type="dxa"/>
            <w:gridSpan w:val="2"/>
            <w:vMerge/>
          </w:tcPr>
          <w:p w14:paraId="1FF2EB0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452E152C"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13EF1F57"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Фуфаева Л.И. Электротехника. - М: Академия, 2009  (Библ)</w:t>
            </w:r>
          </w:p>
        </w:tc>
        <w:tc>
          <w:tcPr>
            <w:tcW w:w="1304" w:type="dxa"/>
          </w:tcPr>
          <w:p w14:paraId="579204BA"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5</w:t>
            </w:r>
          </w:p>
        </w:tc>
      </w:tr>
      <w:tr w:rsidR="00951CCD" w:rsidRPr="00951CCD" w14:paraId="6F1883D1" w14:textId="77777777" w:rsidTr="00951CCD">
        <w:trPr>
          <w:trHeight w:val="198"/>
        </w:trPr>
        <w:tc>
          <w:tcPr>
            <w:tcW w:w="566" w:type="dxa"/>
            <w:gridSpan w:val="2"/>
            <w:vMerge/>
          </w:tcPr>
          <w:p w14:paraId="0F3EC39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75E21094"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7CA2FBB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Бутырин П.А. Электротехника.- М: Академия, 2008</w:t>
            </w:r>
            <w:r w:rsidRPr="00951CCD">
              <w:rPr>
                <w:rFonts w:ascii="Times New Roman" w:eastAsia="Calibri" w:hAnsi="Times New Roman" w:cs="Times New Roman"/>
                <w:sz w:val="24"/>
                <w:szCs w:val="24"/>
              </w:rPr>
              <w:t>(Эл.рес.)</w:t>
            </w:r>
          </w:p>
        </w:tc>
        <w:tc>
          <w:tcPr>
            <w:tcW w:w="1304" w:type="dxa"/>
          </w:tcPr>
          <w:p w14:paraId="139FA8B9"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154F3C8A" w14:textId="77777777" w:rsidTr="00951CCD">
        <w:trPr>
          <w:trHeight w:val="198"/>
        </w:trPr>
        <w:tc>
          <w:tcPr>
            <w:tcW w:w="566" w:type="dxa"/>
            <w:gridSpan w:val="2"/>
            <w:vMerge/>
          </w:tcPr>
          <w:p w14:paraId="1A85D52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1B4DEB31"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174483FB"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Бутырин П.А. Электротехника- М: Академия, 2011  (Библ)</w:t>
            </w:r>
          </w:p>
          <w:p w14:paraId="3A87EB1B" w14:textId="77777777" w:rsidR="00951CCD" w:rsidRPr="00951CCD" w:rsidRDefault="00951CCD" w:rsidP="00951CCD">
            <w:pPr>
              <w:spacing w:after="0" w:line="240" w:lineRule="auto"/>
              <w:rPr>
                <w:rFonts w:ascii="Times New Roman" w:eastAsia="Calibri" w:hAnsi="Times New Roman" w:cs="Times New Roman"/>
                <w:bCs/>
                <w:sz w:val="24"/>
                <w:szCs w:val="24"/>
              </w:rPr>
            </w:pPr>
          </w:p>
        </w:tc>
        <w:tc>
          <w:tcPr>
            <w:tcW w:w="1304" w:type="dxa"/>
          </w:tcPr>
          <w:p w14:paraId="0B534A1F"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3</w:t>
            </w:r>
          </w:p>
        </w:tc>
      </w:tr>
      <w:tr w:rsidR="00951CCD" w:rsidRPr="00951CCD" w14:paraId="79E467BB" w14:textId="77777777" w:rsidTr="00951CCD">
        <w:trPr>
          <w:trHeight w:val="97"/>
        </w:trPr>
        <w:tc>
          <w:tcPr>
            <w:tcW w:w="566" w:type="dxa"/>
            <w:gridSpan w:val="2"/>
            <w:vMerge/>
          </w:tcPr>
          <w:p w14:paraId="1BD2333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6A0421A4"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3B8B8E2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Петленко Б.И. Электротехника и электроника.- М: Академия, 2003 (Библ)</w:t>
            </w:r>
          </w:p>
        </w:tc>
        <w:tc>
          <w:tcPr>
            <w:tcW w:w="1304" w:type="dxa"/>
          </w:tcPr>
          <w:p w14:paraId="73D97EDA"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15</w:t>
            </w:r>
          </w:p>
        </w:tc>
      </w:tr>
      <w:tr w:rsidR="00951CCD" w:rsidRPr="00951CCD" w14:paraId="077A2073" w14:textId="77777777" w:rsidTr="00951CCD">
        <w:trPr>
          <w:trHeight w:val="445"/>
        </w:trPr>
        <w:tc>
          <w:tcPr>
            <w:tcW w:w="566" w:type="dxa"/>
            <w:gridSpan w:val="2"/>
            <w:vMerge/>
          </w:tcPr>
          <w:p w14:paraId="4A6C588F"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385" w:type="dxa"/>
            <w:vMerge/>
          </w:tcPr>
          <w:p w14:paraId="398E47E2" w14:textId="77777777" w:rsidR="00951CCD" w:rsidRPr="00951CCD" w:rsidRDefault="00951CCD" w:rsidP="00951CCD">
            <w:pPr>
              <w:spacing w:after="0" w:line="240" w:lineRule="auto"/>
              <w:rPr>
                <w:rFonts w:ascii="Times New Roman" w:eastAsia="Calibri" w:hAnsi="Times New Roman" w:cs="Times New Roman"/>
                <w:sz w:val="24"/>
                <w:szCs w:val="24"/>
                <w:highlight w:val="yellow"/>
              </w:rPr>
            </w:pPr>
          </w:p>
        </w:tc>
        <w:tc>
          <w:tcPr>
            <w:tcW w:w="7088" w:type="dxa"/>
          </w:tcPr>
          <w:p w14:paraId="22686C17"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Прошин В.М. Электротехника.- М.: Академия, 2012.  (Библ)</w:t>
            </w:r>
          </w:p>
        </w:tc>
        <w:tc>
          <w:tcPr>
            <w:tcW w:w="1304" w:type="dxa"/>
          </w:tcPr>
          <w:p w14:paraId="1B0770AB"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3</w:t>
            </w:r>
          </w:p>
        </w:tc>
      </w:tr>
      <w:tr w:rsidR="00951CCD" w:rsidRPr="00951CCD" w14:paraId="6D4B1868" w14:textId="77777777" w:rsidTr="00951CCD">
        <w:tc>
          <w:tcPr>
            <w:tcW w:w="548" w:type="dxa"/>
            <w:vMerge w:val="restart"/>
            <w:tcBorders>
              <w:top w:val="single" w:sz="4" w:space="0" w:color="auto"/>
              <w:left w:val="single" w:sz="4" w:space="0" w:color="auto"/>
              <w:right w:val="single" w:sz="4" w:space="0" w:color="auto"/>
            </w:tcBorders>
            <w:hideMark/>
          </w:tcPr>
          <w:p w14:paraId="733B847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10</w:t>
            </w:r>
          </w:p>
        </w:tc>
        <w:tc>
          <w:tcPr>
            <w:tcW w:w="1403" w:type="dxa"/>
            <w:gridSpan w:val="2"/>
            <w:vMerge w:val="restart"/>
            <w:tcBorders>
              <w:top w:val="single" w:sz="4" w:space="0" w:color="auto"/>
              <w:left w:val="single" w:sz="4" w:space="0" w:color="auto"/>
              <w:right w:val="single" w:sz="4" w:space="0" w:color="auto"/>
            </w:tcBorders>
            <w:hideMark/>
          </w:tcPr>
          <w:p w14:paraId="4D5594E8"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 xml:space="preserve">ОП 04 Основы геодезии </w:t>
            </w:r>
          </w:p>
        </w:tc>
        <w:tc>
          <w:tcPr>
            <w:tcW w:w="7088" w:type="dxa"/>
            <w:tcBorders>
              <w:top w:val="single" w:sz="4" w:space="0" w:color="auto"/>
              <w:left w:val="single" w:sz="4" w:space="0" w:color="auto"/>
              <w:bottom w:val="single" w:sz="4" w:space="0" w:color="auto"/>
              <w:right w:val="single" w:sz="4" w:space="0" w:color="auto"/>
            </w:tcBorders>
            <w:hideMark/>
          </w:tcPr>
          <w:p w14:paraId="673E73CD"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Киселев, М.И. Геодезия : учебник для студ. сред. проф. образования / М.И.Киселев, Д.Ш. Михелев. - М. : Академия, 2011. – 384с. (Эл.рес.)</w:t>
            </w:r>
          </w:p>
        </w:tc>
        <w:tc>
          <w:tcPr>
            <w:tcW w:w="1304" w:type="dxa"/>
            <w:tcBorders>
              <w:top w:val="single" w:sz="4" w:space="0" w:color="auto"/>
              <w:left w:val="single" w:sz="4" w:space="0" w:color="auto"/>
              <w:bottom w:val="single" w:sz="4" w:space="0" w:color="auto"/>
              <w:right w:val="single" w:sz="4" w:space="0" w:color="auto"/>
            </w:tcBorders>
            <w:hideMark/>
          </w:tcPr>
          <w:p w14:paraId="61ED7269"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98F9EB1" w14:textId="77777777" w:rsidTr="00951CCD">
        <w:tc>
          <w:tcPr>
            <w:tcW w:w="548" w:type="dxa"/>
            <w:vMerge/>
            <w:tcBorders>
              <w:left w:val="single" w:sz="4" w:space="0" w:color="auto"/>
              <w:right w:val="single" w:sz="4" w:space="0" w:color="auto"/>
            </w:tcBorders>
            <w:hideMark/>
          </w:tcPr>
          <w:p w14:paraId="74F44E0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Borders>
              <w:left w:val="single" w:sz="4" w:space="0" w:color="auto"/>
              <w:right w:val="single" w:sz="4" w:space="0" w:color="auto"/>
            </w:tcBorders>
            <w:hideMark/>
          </w:tcPr>
          <w:p w14:paraId="5B636E1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10833DB4"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hideMark/>
          </w:tcPr>
          <w:p w14:paraId="15E2D199" w14:textId="77777777" w:rsidR="00951CCD" w:rsidRPr="00951CCD" w:rsidRDefault="00951CCD" w:rsidP="00951CCD">
            <w:pPr>
              <w:spacing w:line="240" w:lineRule="auto"/>
              <w:jc w:val="center"/>
              <w:rPr>
                <w:rFonts w:ascii="Times New Roman" w:eastAsia="Calibri" w:hAnsi="Times New Roman" w:cs="Times New Roman"/>
                <w:bCs/>
                <w:sz w:val="24"/>
                <w:szCs w:val="24"/>
              </w:rPr>
            </w:pPr>
          </w:p>
        </w:tc>
      </w:tr>
      <w:tr w:rsidR="00951CCD" w:rsidRPr="00951CCD" w14:paraId="397B41DD" w14:textId="77777777" w:rsidTr="00951CCD">
        <w:tc>
          <w:tcPr>
            <w:tcW w:w="548" w:type="dxa"/>
            <w:vMerge/>
            <w:tcBorders>
              <w:left w:val="single" w:sz="4" w:space="0" w:color="auto"/>
              <w:right w:val="single" w:sz="4" w:space="0" w:color="auto"/>
            </w:tcBorders>
            <w:vAlign w:val="center"/>
            <w:hideMark/>
          </w:tcPr>
          <w:p w14:paraId="55C7CA69"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403" w:type="dxa"/>
            <w:gridSpan w:val="2"/>
            <w:vMerge/>
            <w:tcBorders>
              <w:left w:val="single" w:sz="4" w:space="0" w:color="auto"/>
              <w:right w:val="single" w:sz="4" w:space="0" w:color="auto"/>
            </w:tcBorders>
            <w:vAlign w:val="center"/>
            <w:hideMark/>
          </w:tcPr>
          <w:p w14:paraId="6CACFD60"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438146E8"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Буровцева, С.Н. Маркетинг в картографо-геодезической отрасли [Текст] : учеб.-метод. Пособие / С.Н. Буровцева. – Новосибирск: СГГА, 2013. – 158 с. (Эл.рес.)</w:t>
            </w:r>
          </w:p>
        </w:tc>
        <w:tc>
          <w:tcPr>
            <w:tcW w:w="1304" w:type="dxa"/>
            <w:tcBorders>
              <w:top w:val="single" w:sz="4" w:space="0" w:color="auto"/>
              <w:left w:val="single" w:sz="4" w:space="0" w:color="auto"/>
              <w:bottom w:val="single" w:sz="4" w:space="0" w:color="auto"/>
              <w:right w:val="single" w:sz="4" w:space="0" w:color="auto"/>
            </w:tcBorders>
            <w:hideMark/>
          </w:tcPr>
          <w:p w14:paraId="518A1603"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42F85B88" w14:textId="77777777" w:rsidTr="00951CCD">
        <w:tc>
          <w:tcPr>
            <w:tcW w:w="548" w:type="dxa"/>
            <w:vMerge/>
            <w:tcBorders>
              <w:left w:val="single" w:sz="4" w:space="0" w:color="auto"/>
              <w:right w:val="single" w:sz="4" w:space="0" w:color="auto"/>
            </w:tcBorders>
            <w:vAlign w:val="center"/>
            <w:hideMark/>
          </w:tcPr>
          <w:p w14:paraId="489A8DC8"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403" w:type="dxa"/>
            <w:gridSpan w:val="2"/>
            <w:vMerge/>
            <w:tcBorders>
              <w:left w:val="single" w:sz="4" w:space="0" w:color="auto"/>
              <w:right w:val="single" w:sz="4" w:space="0" w:color="auto"/>
            </w:tcBorders>
            <w:vAlign w:val="center"/>
            <w:hideMark/>
          </w:tcPr>
          <w:p w14:paraId="6C3E0AF8"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2337B9B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Киселев М.И.Лабораторный практикум по геодезии. (Эл.рес.)</w:t>
            </w:r>
          </w:p>
        </w:tc>
        <w:tc>
          <w:tcPr>
            <w:tcW w:w="1304" w:type="dxa"/>
            <w:tcBorders>
              <w:top w:val="single" w:sz="4" w:space="0" w:color="auto"/>
              <w:left w:val="single" w:sz="4" w:space="0" w:color="auto"/>
              <w:bottom w:val="single" w:sz="4" w:space="0" w:color="auto"/>
              <w:right w:val="single" w:sz="4" w:space="0" w:color="auto"/>
            </w:tcBorders>
            <w:hideMark/>
          </w:tcPr>
          <w:p w14:paraId="2BDC716E"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0B749F05" w14:textId="77777777" w:rsidTr="00951CCD">
        <w:tc>
          <w:tcPr>
            <w:tcW w:w="548" w:type="dxa"/>
            <w:vMerge/>
            <w:tcBorders>
              <w:left w:val="single" w:sz="4" w:space="0" w:color="auto"/>
              <w:right w:val="single" w:sz="4" w:space="0" w:color="auto"/>
            </w:tcBorders>
            <w:vAlign w:val="center"/>
            <w:hideMark/>
          </w:tcPr>
          <w:p w14:paraId="4CDC50B0"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403" w:type="dxa"/>
            <w:gridSpan w:val="2"/>
            <w:vMerge/>
            <w:tcBorders>
              <w:left w:val="single" w:sz="4" w:space="0" w:color="auto"/>
              <w:right w:val="single" w:sz="4" w:space="0" w:color="auto"/>
            </w:tcBorders>
            <w:vAlign w:val="center"/>
            <w:hideMark/>
          </w:tcPr>
          <w:p w14:paraId="3B105970"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7D43EDEF"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hideMark/>
          </w:tcPr>
          <w:p w14:paraId="320BD845" w14:textId="77777777" w:rsidR="00951CCD" w:rsidRPr="00951CCD" w:rsidRDefault="00951CCD" w:rsidP="00951CCD">
            <w:pPr>
              <w:spacing w:line="240" w:lineRule="auto"/>
              <w:jc w:val="center"/>
              <w:rPr>
                <w:rFonts w:ascii="Times New Roman" w:eastAsia="Calibri" w:hAnsi="Times New Roman" w:cs="Times New Roman"/>
                <w:bCs/>
                <w:sz w:val="24"/>
                <w:szCs w:val="24"/>
              </w:rPr>
            </w:pPr>
          </w:p>
        </w:tc>
      </w:tr>
      <w:tr w:rsidR="00951CCD" w:rsidRPr="00951CCD" w14:paraId="055C3424" w14:textId="77777777" w:rsidTr="00951CCD">
        <w:tc>
          <w:tcPr>
            <w:tcW w:w="548" w:type="dxa"/>
            <w:vMerge/>
            <w:tcBorders>
              <w:left w:val="single" w:sz="4" w:space="0" w:color="auto"/>
              <w:right w:val="single" w:sz="4" w:space="0" w:color="auto"/>
            </w:tcBorders>
            <w:vAlign w:val="center"/>
            <w:hideMark/>
          </w:tcPr>
          <w:p w14:paraId="14052F0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403" w:type="dxa"/>
            <w:gridSpan w:val="2"/>
            <w:vMerge/>
            <w:tcBorders>
              <w:left w:val="single" w:sz="4" w:space="0" w:color="auto"/>
              <w:right w:val="single" w:sz="4" w:space="0" w:color="auto"/>
            </w:tcBorders>
            <w:vAlign w:val="center"/>
            <w:hideMark/>
          </w:tcPr>
          <w:p w14:paraId="25E9D97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17486D5E"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НовакВ.А.Практикум по инженерной геодезии. Учебное пособие. (Эл.рес.)</w:t>
            </w:r>
          </w:p>
        </w:tc>
        <w:tc>
          <w:tcPr>
            <w:tcW w:w="1304" w:type="dxa"/>
            <w:tcBorders>
              <w:top w:val="single" w:sz="4" w:space="0" w:color="auto"/>
              <w:left w:val="single" w:sz="4" w:space="0" w:color="auto"/>
              <w:bottom w:val="single" w:sz="4" w:space="0" w:color="auto"/>
              <w:right w:val="single" w:sz="4" w:space="0" w:color="auto"/>
            </w:tcBorders>
            <w:hideMark/>
          </w:tcPr>
          <w:p w14:paraId="50987F65"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716E52F" w14:textId="77777777" w:rsidTr="00951CCD">
        <w:tc>
          <w:tcPr>
            <w:tcW w:w="548" w:type="dxa"/>
            <w:vMerge/>
            <w:tcBorders>
              <w:left w:val="single" w:sz="4" w:space="0" w:color="auto"/>
              <w:right w:val="single" w:sz="4" w:space="0" w:color="auto"/>
            </w:tcBorders>
            <w:vAlign w:val="center"/>
            <w:hideMark/>
          </w:tcPr>
          <w:p w14:paraId="3D48F284"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403" w:type="dxa"/>
            <w:gridSpan w:val="2"/>
            <w:vMerge/>
            <w:tcBorders>
              <w:left w:val="single" w:sz="4" w:space="0" w:color="auto"/>
              <w:right w:val="single" w:sz="4" w:space="0" w:color="auto"/>
            </w:tcBorders>
            <w:vAlign w:val="center"/>
            <w:hideMark/>
          </w:tcPr>
          <w:p w14:paraId="328C769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51AE4104"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304" w:type="dxa"/>
            <w:tcBorders>
              <w:top w:val="single" w:sz="4" w:space="0" w:color="auto"/>
              <w:left w:val="single" w:sz="4" w:space="0" w:color="auto"/>
              <w:bottom w:val="single" w:sz="4" w:space="0" w:color="auto"/>
              <w:right w:val="single" w:sz="4" w:space="0" w:color="auto"/>
            </w:tcBorders>
            <w:hideMark/>
          </w:tcPr>
          <w:p w14:paraId="25011F34" w14:textId="77777777" w:rsidR="00951CCD" w:rsidRPr="00951CCD" w:rsidRDefault="00951CCD" w:rsidP="00951CCD">
            <w:pPr>
              <w:spacing w:line="240" w:lineRule="auto"/>
              <w:jc w:val="center"/>
              <w:rPr>
                <w:rFonts w:ascii="Times New Roman" w:eastAsia="Calibri" w:hAnsi="Times New Roman" w:cs="Times New Roman"/>
                <w:bCs/>
                <w:sz w:val="24"/>
                <w:szCs w:val="24"/>
              </w:rPr>
            </w:pPr>
          </w:p>
        </w:tc>
      </w:tr>
      <w:tr w:rsidR="00951CCD" w:rsidRPr="00951CCD" w14:paraId="0E42EE4F" w14:textId="77777777" w:rsidTr="00951CCD">
        <w:tc>
          <w:tcPr>
            <w:tcW w:w="548" w:type="dxa"/>
            <w:vMerge/>
            <w:tcBorders>
              <w:left w:val="single" w:sz="4" w:space="0" w:color="auto"/>
              <w:right w:val="single" w:sz="4" w:space="0" w:color="auto"/>
            </w:tcBorders>
            <w:vAlign w:val="center"/>
            <w:hideMark/>
          </w:tcPr>
          <w:p w14:paraId="0463070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403" w:type="dxa"/>
            <w:gridSpan w:val="2"/>
            <w:vMerge/>
            <w:tcBorders>
              <w:left w:val="single" w:sz="4" w:space="0" w:color="auto"/>
              <w:right w:val="single" w:sz="4" w:space="0" w:color="auto"/>
            </w:tcBorders>
            <w:vAlign w:val="center"/>
            <w:hideMark/>
          </w:tcPr>
          <w:p w14:paraId="66107D6A"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21A8335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Федоров В.И., Титов А.И., ХолдобаевВ.А.Практикум по инженерной геодезии и аэрогеодезии. Учебное пособие. (Эл.рес.)</w:t>
            </w:r>
          </w:p>
        </w:tc>
        <w:tc>
          <w:tcPr>
            <w:tcW w:w="1304" w:type="dxa"/>
            <w:tcBorders>
              <w:top w:val="single" w:sz="4" w:space="0" w:color="auto"/>
              <w:left w:val="single" w:sz="4" w:space="0" w:color="auto"/>
              <w:bottom w:val="single" w:sz="4" w:space="0" w:color="auto"/>
              <w:right w:val="single" w:sz="4" w:space="0" w:color="auto"/>
            </w:tcBorders>
            <w:hideMark/>
          </w:tcPr>
          <w:p w14:paraId="4CC720D2"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42350554" w14:textId="77777777" w:rsidTr="00951CCD">
        <w:tc>
          <w:tcPr>
            <w:tcW w:w="548" w:type="dxa"/>
            <w:vMerge/>
            <w:tcBorders>
              <w:left w:val="single" w:sz="4" w:space="0" w:color="auto"/>
              <w:bottom w:val="single" w:sz="4" w:space="0" w:color="auto"/>
              <w:right w:val="single" w:sz="4" w:space="0" w:color="auto"/>
            </w:tcBorders>
            <w:vAlign w:val="center"/>
            <w:hideMark/>
          </w:tcPr>
          <w:p w14:paraId="38BD144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403" w:type="dxa"/>
            <w:gridSpan w:val="2"/>
            <w:vMerge/>
            <w:tcBorders>
              <w:left w:val="single" w:sz="4" w:space="0" w:color="auto"/>
              <w:bottom w:val="single" w:sz="4" w:space="0" w:color="auto"/>
              <w:right w:val="single" w:sz="4" w:space="0" w:color="auto"/>
            </w:tcBorders>
            <w:vAlign w:val="center"/>
            <w:hideMark/>
          </w:tcPr>
          <w:p w14:paraId="48BEED5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5FA4C3E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Киселев М.И. Геодезия.-  М: Академия,2008  (Библ)</w:t>
            </w:r>
          </w:p>
        </w:tc>
        <w:tc>
          <w:tcPr>
            <w:tcW w:w="1304" w:type="dxa"/>
            <w:tcBorders>
              <w:top w:val="single" w:sz="4" w:space="0" w:color="auto"/>
              <w:left w:val="single" w:sz="4" w:space="0" w:color="auto"/>
              <w:bottom w:val="single" w:sz="4" w:space="0" w:color="auto"/>
              <w:right w:val="single" w:sz="4" w:space="0" w:color="auto"/>
            </w:tcBorders>
            <w:hideMark/>
          </w:tcPr>
          <w:p w14:paraId="4EFC5AD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39</w:t>
            </w:r>
          </w:p>
        </w:tc>
      </w:tr>
      <w:tr w:rsidR="00951CCD" w:rsidRPr="00951CCD" w14:paraId="4D4B320F" w14:textId="77777777" w:rsidTr="00951CCD">
        <w:trPr>
          <w:trHeight w:val="710"/>
        </w:trPr>
        <w:tc>
          <w:tcPr>
            <w:tcW w:w="548" w:type="dxa"/>
            <w:vMerge w:val="restart"/>
            <w:tcBorders>
              <w:top w:val="single" w:sz="4" w:space="0" w:color="auto"/>
              <w:left w:val="single" w:sz="4" w:space="0" w:color="auto"/>
              <w:bottom w:val="single" w:sz="4" w:space="0" w:color="auto"/>
              <w:right w:val="single" w:sz="4" w:space="0" w:color="auto"/>
            </w:tcBorders>
            <w:hideMark/>
          </w:tcPr>
          <w:p w14:paraId="071A3598"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11.</w:t>
            </w:r>
          </w:p>
        </w:tc>
        <w:tc>
          <w:tcPr>
            <w:tcW w:w="1403" w:type="dxa"/>
            <w:gridSpan w:val="2"/>
            <w:vMerge w:val="restart"/>
            <w:tcBorders>
              <w:top w:val="single" w:sz="4" w:space="0" w:color="auto"/>
              <w:left w:val="single" w:sz="4" w:space="0" w:color="auto"/>
              <w:bottom w:val="single" w:sz="4" w:space="0" w:color="auto"/>
              <w:right w:val="single" w:sz="4" w:space="0" w:color="auto"/>
            </w:tcBorders>
            <w:hideMark/>
          </w:tcPr>
          <w:p w14:paraId="1386C60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ОП 05 Информационные технологии в профессиональной деятельности</w:t>
            </w:r>
          </w:p>
        </w:tc>
        <w:tc>
          <w:tcPr>
            <w:tcW w:w="7088" w:type="dxa"/>
            <w:tcBorders>
              <w:top w:val="single" w:sz="4" w:space="0" w:color="auto"/>
              <w:left w:val="single" w:sz="4" w:space="0" w:color="auto"/>
              <w:bottom w:val="single" w:sz="4" w:space="0" w:color="auto"/>
              <w:right w:val="single" w:sz="4" w:space="0" w:color="auto"/>
            </w:tcBorders>
            <w:hideMark/>
          </w:tcPr>
          <w:p w14:paraId="34681B7D"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Михеева Е.В. Информационные технологии в профессиональной деятельности:   –М:  Академия, 2010. (Эл.рес.)</w:t>
            </w:r>
          </w:p>
        </w:tc>
        <w:tc>
          <w:tcPr>
            <w:tcW w:w="1304" w:type="dxa"/>
            <w:tcBorders>
              <w:top w:val="single" w:sz="4" w:space="0" w:color="auto"/>
              <w:left w:val="single" w:sz="4" w:space="0" w:color="auto"/>
              <w:bottom w:val="single" w:sz="4" w:space="0" w:color="auto"/>
              <w:right w:val="single" w:sz="4" w:space="0" w:color="auto"/>
            </w:tcBorders>
            <w:hideMark/>
          </w:tcPr>
          <w:p w14:paraId="18F36A8C"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551ADF78" w14:textId="77777777" w:rsidTr="00951CCD">
        <w:trPr>
          <w:trHeight w:val="710"/>
        </w:trPr>
        <w:tc>
          <w:tcPr>
            <w:tcW w:w="548" w:type="dxa"/>
            <w:vMerge/>
            <w:tcBorders>
              <w:top w:val="single" w:sz="4" w:space="0" w:color="auto"/>
              <w:left w:val="single" w:sz="4" w:space="0" w:color="auto"/>
              <w:bottom w:val="single" w:sz="4" w:space="0" w:color="auto"/>
              <w:right w:val="single" w:sz="4" w:space="0" w:color="auto"/>
            </w:tcBorders>
            <w:hideMark/>
          </w:tcPr>
          <w:p w14:paraId="58CC41F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Borders>
              <w:top w:val="single" w:sz="4" w:space="0" w:color="auto"/>
              <w:left w:val="single" w:sz="4" w:space="0" w:color="auto"/>
              <w:bottom w:val="single" w:sz="4" w:space="0" w:color="auto"/>
              <w:right w:val="single" w:sz="4" w:space="0" w:color="auto"/>
            </w:tcBorders>
            <w:hideMark/>
          </w:tcPr>
          <w:p w14:paraId="2F0A81E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412591F2"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sz w:val="24"/>
                <w:szCs w:val="24"/>
              </w:rPr>
              <w:t>Михеева Е.В. Информационные технологии в профессиональной деятельности.- М.: Академия, 2007.  (Библ)</w:t>
            </w:r>
          </w:p>
        </w:tc>
        <w:tc>
          <w:tcPr>
            <w:tcW w:w="1304" w:type="dxa"/>
            <w:tcBorders>
              <w:top w:val="single" w:sz="4" w:space="0" w:color="auto"/>
              <w:left w:val="single" w:sz="4" w:space="0" w:color="auto"/>
              <w:bottom w:val="single" w:sz="4" w:space="0" w:color="auto"/>
              <w:right w:val="single" w:sz="4" w:space="0" w:color="auto"/>
            </w:tcBorders>
            <w:hideMark/>
          </w:tcPr>
          <w:p w14:paraId="595CB865"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15</w:t>
            </w:r>
          </w:p>
        </w:tc>
      </w:tr>
      <w:tr w:rsidR="00951CCD" w:rsidRPr="00951CCD" w14:paraId="257B378D" w14:textId="77777777" w:rsidTr="00951CCD">
        <w:trPr>
          <w:trHeight w:val="710"/>
        </w:trPr>
        <w:tc>
          <w:tcPr>
            <w:tcW w:w="548" w:type="dxa"/>
            <w:vMerge/>
            <w:tcBorders>
              <w:top w:val="single" w:sz="4" w:space="0" w:color="auto"/>
              <w:left w:val="single" w:sz="4" w:space="0" w:color="auto"/>
              <w:bottom w:val="single" w:sz="4" w:space="0" w:color="auto"/>
              <w:right w:val="single" w:sz="4" w:space="0" w:color="auto"/>
            </w:tcBorders>
            <w:hideMark/>
          </w:tcPr>
          <w:p w14:paraId="02FBE433"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Borders>
              <w:top w:val="single" w:sz="4" w:space="0" w:color="auto"/>
              <w:left w:val="single" w:sz="4" w:space="0" w:color="auto"/>
              <w:bottom w:val="single" w:sz="4" w:space="0" w:color="auto"/>
              <w:right w:val="single" w:sz="4" w:space="0" w:color="auto"/>
            </w:tcBorders>
            <w:hideMark/>
          </w:tcPr>
          <w:p w14:paraId="146E37B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635B5FD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Михеева Е.В. Практикум по информационным технологиям в профессиональной деятельности. – М.: Академия,2007  (Библ)</w:t>
            </w:r>
          </w:p>
        </w:tc>
        <w:tc>
          <w:tcPr>
            <w:tcW w:w="1304" w:type="dxa"/>
            <w:tcBorders>
              <w:top w:val="single" w:sz="4" w:space="0" w:color="auto"/>
              <w:left w:val="single" w:sz="4" w:space="0" w:color="auto"/>
              <w:bottom w:val="single" w:sz="4" w:space="0" w:color="auto"/>
              <w:right w:val="single" w:sz="4" w:space="0" w:color="auto"/>
            </w:tcBorders>
            <w:hideMark/>
          </w:tcPr>
          <w:p w14:paraId="4379749B"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10</w:t>
            </w:r>
          </w:p>
        </w:tc>
      </w:tr>
      <w:tr w:rsidR="00951CCD" w:rsidRPr="00951CCD" w14:paraId="1DC2191A" w14:textId="77777777" w:rsidTr="00951CCD">
        <w:trPr>
          <w:trHeight w:val="710"/>
        </w:trPr>
        <w:tc>
          <w:tcPr>
            <w:tcW w:w="548" w:type="dxa"/>
            <w:vMerge/>
            <w:tcBorders>
              <w:top w:val="single" w:sz="4" w:space="0" w:color="auto"/>
              <w:left w:val="single" w:sz="4" w:space="0" w:color="auto"/>
              <w:bottom w:val="single" w:sz="4" w:space="0" w:color="auto"/>
              <w:right w:val="single" w:sz="4" w:space="0" w:color="auto"/>
            </w:tcBorders>
            <w:hideMark/>
          </w:tcPr>
          <w:p w14:paraId="030EDC8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Borders>
              <w:top w:val="single" w:sz="4" w:space="0" w:color="auto"/>
              <w:left w:val="single" w:sz="4" w:space="0" w:color="auto"/>
              <w:bottom w:val="single" w:sz="4" w:space="0" w:color="auto"/>
              <w:right w:val="single" w:sz="4" w:space="0" w:color="auto"/>
            </w:tcBorders>
            <w:hideMark/>
          </w:tcPr>
          <w:p w14:paraId="6C2E6195"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4A6282B9" w14:textId="77777777" w:rsidR="00951CCD" w:rsidRPr="00951CCD" w:rsidRDefault="00951CCD" w:rsidP="00951CCD">
            <w:pPr>
              <w:spacing w:after="0" w:line="240" w:lineRule="auto"/>
              <w:rPr>
                <w:rFonts w:ascii="Times New Roman" w:eastAsia="Calibri" w:hAnsi="Times New Roman" w:cs="Times New Roman"/>
                <w:b/>
                <w:sz w:val="24"/>
                <w:szCs w:val="24"/>
              </w:rPr>
            </w:pPr>
            <w:bookmarkStart w:id="10" w:name="_Toc319886641"/>
            <w:r w:rsidRPr="00951CCD">
              <w:rPr>
                <w:rFonts w:ascii="Times New Roman" w:eastAsia="Calibri" w:hAnsi="Times New Roman" w:cs="Times New Roman"/>
                <w:sz w:val="24"/>
                <w:szCs w:val="24"/>
              </w:rPr>
              <w:t>Зикратов И.А., Петров В.Ю. Информационные технологии в управлении. Учебное пособие. - СПб: СПбГУ ИТМО, 2010. – 64 с.</w:t>
            </w:r>
            <w:bookmarkEnd w:id="10"/>
          </w:p>
        </w:tc>
        <w:tc>
          <w:tcPr>
            <w:tcW w:w="1304" w:type="dxa"/>
            <w:tcBorders>
              <w:top w:val="single" w:sz="4" w:space="0" w:color="auto"/>
              <w:left w:val="single" w:sz="4" w:space="0" w:color="auto"/>
              <w:bottom w:val="single" w:sz="4" w:space="0" w:color="auto"/>
              <w:right w:val="single" w:sz="4" w:space="0" w:color="auto"/>
            </w:tcBorders>
            <w:hideMark/>
          </w:tcPr>
          <w:p w14:paraId="403DCBD9"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E65CBF3" w14:textId="77777777" w:rsidTr="00951CCD">
        <w:trPr>
          <w:trHeight w:val="710"/>
        </w:trPr>
        <w:tc>
          <w:tcPr>
            <w:tcW w:w="548" w:type="dxa"/>
            <w:vMerge/>
            <w:tcBorders>
              <w:top w:val="single" w:sz="4" w:space="0" w:color="auto"/>
              <w:left w:val="single" w:sz="4" w:space="0" w:color="auto"/>
              <w:bottom w:val="single" w:sz="4" w:space="0" w:color="auto"/>
              <w:right w:val="single" w:sz="4" w:space="0" w:color="auto"/>
            </w:tcBorders>
            <w:hideMark/>
          </w:tcPr>
          <w:p w14:paraId="3A49C90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Borders>
              <w:top w:val="single" w:sz="4" w:space="0" w:color="auto"/>
              <w:left w:val="single" w:sz="4" w:space="0" w:color="auto"/>
              <w:bottom w:val="single" w:sz="4" w:space="0" w:color="auto"/>
              <w:right w:val="single" w:sz="4" w:space="0" w:color="auto"/>
            </w:tcBorders>
            <w:hideMark/>
          </w:tcPr>
          <w:p w14:paraId="3BB2999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4DBB1397" w14:textId="77777777" w:rsidR="00951CCD" w:rsidRPr="00951CCD" w:rsidRDefault="00951CCD" w:rsidP="00951CCD">
            <w:pPr>
              <w:spacing w:after="0" w:line="240" w:lineRule="auto"/>
              <w:rPr>
                <w:rFonts w:ascii="Times New Roman" w:eastAsia="Calibri" w:hAnsi="Times New Roman" w:cs="Times New Roman"/>
                <w:b/>
                <w:sz w:val="24"/>
                <w:szCs w:val="24"/>
              </w:rPr>
            </w:pPr>
            <w:bookmarkStart w:id="11" w:name="_Toc319886663"/>
            <w:bookmarkStart w:id="12" w:name="_Toc301658596"/>
            <w:r w:rsidRPr="00951CCD">
              <w:rPr>
                <w:rFonts w:ascii="Times New Roman" w:eastAsia="Calibri" w:hAnsi="Times New Roman" w:cs="Times New Roman"/>
                <w:sz w:val="24"/>
                <w:szCs w:val="24"/>
              </w:rPr>
              <w:t>Информационные технологии. / Под ред. В.В. Трофимова, – Юрайт, ИД Юрайт, 2011. – 634 с.</w:t>
            </w:r>
            <w:bookmarkEnd w:id="11"/>
            <w:bookmarkEnd w:id="12"/>
            <w:r w:rsidRPr="00951CCD">
              <w:rPr>
                <w:rFonts w:ascii="Times New Roman" w:eastAsia="Calibri" w:hAnsi="Times New Roman" w:cs="Times New Roman"/>
                <w:sz w:val="24"/>
                <w:szCs w:val="24"/>
              </w:rPr>
              <w:t xml:space="preserve"> (Эл. рес.)</w:t>
            </w:r>
          </w:p>
        </w:tc>
        <w:tc>
          <w:tcPr>
            <w:tcW w:w="1304" w:type="dxa"/>
            <w:tcBorders>
              <w:top w:val="single" w:sz="4" w:space="0" w:color="auto"/>
              <w:left w:val="single" w:sz="4" w:space="0" w:color="auto"/>
              <w:bottom w:val="single" w:sz="4" w:space="0" w:color="auto"/>
              <w:right w:val="single" w:sz="4" w:space="0" w:color="auto"/>
            </w:tcBorders>
            <w:hideMark/>
          </w:tcPr>
          <w:p w14:paraId="1CEB6A9D"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C95EEE5" w14:textId="77777777" w:rsidTr="00951CCD">
        <w:trPr>
          <w:trHeight w:val="710"/>
        </w:trPr>
        <w:tc>
          <w:tcPr>
            <w:tcW w:w="548" w:type="dxa"/>
            <w:vMerge/>
            <w:tcBorders>
              <w:top w:val="single" w:sz="4" w:space="0" w:color="auto"/>
              <w:left w:val="single" w:sz="4" w:space="0" w:color="auto"/>
              <w:bottom w:val="single" w:sz="4" w:space="0" w:color="auto"/>
              <w:right w:val="single" w:sz="4" w:space="0" w:color="auto"/>
            </w:tcBorders>
            <w:vAlign w:val="center"/>
            <w:hideMark/>
          </w:tcPr>
          <w:p w14:paraId="724DE49E"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1403" w:type="dxa"/>
            <w:gridSpan w:val="2"/>
            <w:vMerge/>
            <w:tcBorders>
              <w:top w:val="single" w:sz="4" w:space="0" w:color="auto"/>
              <w:left w:val="single" w:sz="4" w:space="0" w:color="auto"/>
              <w:bottom w:val="single" w:sz="4" w:space="0" w:color="auto"/>
              <w:right w:val="single" w:sz="4" w:space="0" w:color="auto"/>
            </w:tcBorders>
            <w:vAlign w:val="center"/>
            <w:hideMark/>
          </w:tcPr>
          <w:p w14:paraId="31487C35"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single" w:sz="4" w:space="0" w:color="auto"/>
              <w:left w:val="single" w:sz="4" w:space="0" w:color="auto"/>
              <w:bottom w:val="single" w:sz="4" w:space="0" w:color="auto"/>
              <w:right w:val="single" w:sz="4" w:space="0" w:color="auto"/>
            </w:tcBorders>
            <w:hideMark/>
          </w:tcPr>
          <w:p w14:paraId="44D1CC01"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Михеева Е.В. Практикум по информатике: – М.: Академия , 2008. (Эл.рес.)</w:t>
            </w:r>
          </w:p>
        </w:tc>
        <w:tc>
          <w:tcPr>
            <w:tcW w:w="1304" w:type="dxa"/>
            <w:tcBorders>
              <w:top w:val="single" w:sz="4" w:space="0" w:color="auto"/>
              <w:left w:val="single" w:sz="4" w:space="0" w:color="auto"/>
              <w:bottom w:val="single" w:sz="4" w:space="0" w:color="auto"/>
              <w:right w:val="single" w:sz="4" w:space="0" w:color="auto"/>
            </w:tcBorders>
            <w:hideMark/>
          </w:tcPr>
          <w:p w14:paraId="3F8C1888"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3F7741C1" w14:textId="77777777" w:rsidTr="00951CCD">
        <w:tc>
          <w:tcPr>
            <w:tcW w:w="548" w:type="dxa"/>
            <w:vMerge w:val="restart"/>
          </w:tcPr>
          <w:p w14:paraId="1EFAD11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12.</w:t>
            </w:r>
          </w:p>
        </w:tc>
        <w:tc>
          <w:tcPr>
            <w:tcW w:w="1403" w:type="dxa"/>
            <w:gridSpan w:val="2"/>
            <w:vMerge w:val="restart"/>
          </w:tcPr>
          <w:p w14:paraId="17330EAF"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ОП 06 Экономика организации</w:t>
            </w:r>
          </w:p>
        </w:tc>
        <w:tc>
          <w:tcPr>
            <w:tcW w:w="7088" w:type="dxa"/>
          </w:tcPr>
          <w:p w14:paraId="1CC7081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Сергеев И.В., Веретенникова И.И. Экономика организации (предприятия): Учеб./под. ред. И.В.Сергеева, – М.: ТК Велби, Издательство Проспект, 2010. (Эл.рес.)</w:t>
            </w:r>
          </w:p>
        </w:tc>
        <w:tc>
          <w:tcPr>
            <w:tcW w:w="1304" w:type="dxa"/>
          </w:tcPr>
          <w:p w14:paraId="1A8D72BB"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60CEB252" w14:textId="77777777" w:rsidTr="00951CCD">
        <w:tc>
          <w:tcPr>
            <w:tcW w:w="548" w:type="dxa"/>
            <w:vMerge/>
          </w:tcPr>
          <w:p w14:paraId="5D22707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D40650A"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A70D6C5"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Экономика строительства: Учебник для вузов / Под общей ред. И.С. Степанова. – 3-е изд., перераб. и доп. – М.: Юрайт-Издат, 2009. (Эл.рес.)</w:t>
            </w:r>
          </w:p>
        </w:tc>
        <w:tc>
          <w:tcPr>
            <w:tcW w:w="1304" w:type="dxa"/>
          </w:tcPr>
          <w:p w14:paraId="55EC2EDD"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02F7B549" w14:textId="77777777" w:rsidTr="00951CCD">
        <w:tc>
          <w:tcPr>
            <w:tcW w:w="548" w:type="dxa"/>
            <w:vMerge/>
          </w:tcPr>
          <w:p w14:paraId="749BCC0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17F00DE1"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F512DA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Экономика строительной отрасли:/ [Н.И .Бакушева и др.]. – М.:  Академия, 2006. (Эл.рес.)</w:t>
            </w:r>
          </w:p>
        </w:tc>
        <w:tc>
          <w:tcPr>
            <w:tcW w:w="1304" w:type="dxa"/>
          </w:tcPr>
          <w:p w14:paraId="1851535C"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206D37AA" w14:textId="77777777" w:rsidTr="00951CCD">
        <w:tc>
          <w:tcPr>
            <w:tcW w:w="548" w:type="dxa"/>
            <w:vMerge/>
          </w:tcPr>
          <w:p w14:paraId="73F26238"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4AF0119"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8C9E52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Экономика предприятия (фирмы): Учебник / Под. ред. проф. О.И.Волкова и доц. О.В. Девяткина. – 3-е изд., перераб. и доп. – М.:ИНФРА-М, 2009. (Эл.рес.)</w:t>
            </w:r>
          </w:p>
        </w:tc>
        <w:tc>
          <w:tcPr>
            <w:tcW w:w="1304" w:type="dxa"/>
          </w:tcPr>
          <w:p w14:paraId="34684D60"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69ADDF10" w14:textId="77777777" w:rsidTr="00951CCD">
        <w:tc>
          <w:tcPr>
            <w:tcW w:w="548" w:type="dxa"/>
            <w:vMerge/>
          </w:tcPr>
          <w:p w14:paraId="18FD3BC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5EB95B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9DB6571"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Акимов В.В. Экономика отрасти строительство.- М: Инфра-М, 2005 (Библ)</w:t>
            </w:r>
          </w:p>
        </w:tc>
        <w:tc>
          <w:tcPr>
            <w:tcW w:w="1304" w:type="dxa"/>
          </w:tcPr>
          <w:p w14:paraId="70CFA9B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10</w:t>
            </w:r>
          </w:p>
        </w:tc>
      </w:tr>
      <w:tr w:rsidR="00951CCD" w:rsidRPr="00951CCD" w14:paraId="53540C33" w14:textId="77777777" w:rsidTr="00951CCD">
        <w:trPr>
          <w:trHeight w:val="70"/>
        </w:trPr>
        <w:tc>
          <w:tcPr>
            <w:tcW w:w="548" w:type="dxa"/>
            <w:vMerge w:val="restart"/>
          </w:tcPr>
          <w:p w14:paraId="4E535B1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13.</w:t>
            </w:r>
          </w:p>
        </w:tc>
        <w:tc>
          <w:tcPr>
            <w:tcW w:w="1403" w:type="dxa"/>
            <w:gridSpan w:val="2"/>
            <w:vMerge w:val="restart"/>
          </w:tcPr>
          <w:p w14:paraId="6ED9E82D"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ОП 07 Безопаснос</w:t>
            </w:r>
            <w:r w:rsidRPr="00951CCD">
              <w:rPr>
                <w:rFonts w:ascii="Times New Roman" w:eastAsia="Calibri" w:hAnsi="Times New Roman" w:cs="Times New Roman"/>
                <w:sz w:val="24"/>
                <w:szCs w:val="24"/>
              </w:rPr>
              <w:lastRenderedPageBreak/>
              <w:t>ть жизнедеятельности</w:t>
            </w:r>
          </w:p>
        </w:tc>
        <w:tc>
          <w:tcPr>
            <w:tcW w:w="7088" w:type="dxa"/>
          </w:tcPr>
          <w:p w14:paraId="38AD055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lastRenderedPageBreak/>
              <w:t>Микрюков В.Ю. Безопасность жизнедеятельности: Учебник. – М.: КНОРУС, 2010. – 288 с. (Эл.рес.)</w:t>
            </w:r>
          </w:p>
        </w:tc>
        <w:tc>
          <w:tcPr>
            <w:tcW w:w="1304" w:type="dxa"/>
          </w:tcPr>
          <w:p w14:paraId="60B32309"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0AC40B3B" w14:textId="77777777" w:rsidTr="00951CCD">
        <w:tc>
          <w:tcPr>
            <w:tcW w:w="548" w:type="dxa"/>
            <w:vMerge/>
          </w:tcPr>
          <w:p w14:paraId="5A64EB0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C983D1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76D3A68"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Первая медицинская помощь: учеб. пособие  для  студ. сред. проф. учеб. заведений  / П.В. Глыбочко и др. – М.:  Издательский центр «Академия», 2007. (Эл.рес.)</w:t>
            </w:r>
          </w:p>
        </w:tc>
        <w:tc>
          <w:tcPr>
            <w:tcW w:w="1304" w:type="dxa"/>
          </w:tcPr>
          <w:p w14:paraId="24667C87" w14:textId="77777777" w:rsidR="00951CCD" w:rsidRPr="00951CCD" w:rsidRDefault="00951CCD" w:rsidP="00951CCD">
            <w:pPr>
              <w:spacing w:line="240" w:lineRule="auto"/>
              <w:jc w:val="center"/>
              <w:rPr>
                <w:rFonts w:ascii="Times New Roman" w:eastAsia="Calibri" w:hAnsi="Times New Roman" w:cs="Times New Roman"/>
                <w:sz w:val="24"/>
                <w:szCs w:val="24"/>
              </w:rPr>
            </w:pPr>
            <w:r w:rsidRPr="00951CCD">
              <w:rPr>
                <w:rFonts w:ascii="Times New Roman" w:eastAsia="Calibri" w:hAnsi="Times New Roman" w:cs="Times New Roman"/>
                <w:bCs/>
                <w:sz w:val="24"/>
                <w:szCs w:val="24"/>
              </w:rPr>
              <w:t>48</w:t>
            </w:r>
          </w:p>
        </w:tc>
      </w:tr>
      <w:tr w:rsidR="00951CCD" w:rsidRPr="00951CCD" w14:paraId="5D3ED645" w14:textId="77777777" w:rsidTr="00951CCD">
        <w:tc>
          <w:tcPr>
            <w:tcW w:w="548" w:type="dxa"/>
            <w:vMerge/>
          </w:tcPr>
          <w:p w14:paraId="1DEF9527"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B39ADE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ED1E56A"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Ахмеджанов Р.Р. Медико-биологические основы безопасности жизнедеятельности. Часть I. Основы токсикологии: учебное пособие – Томск: Изд-во Томского политехнического университета, 2011. – 102 с. – ЦОР. (Эл. рес.)</w:t>
            </w:r>
          </w:p>
        </w:tc>
        <w:tc>
          <w:tcPr>
            <w:tcW w:w="1304" w:type="dxa"/>
          </w:tcPr>
          <w:p w14:paraId="155AF39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583D2D5" w14:textId="77777777" w:rsidTr="00951CCD">
        <w:tc>
          <w:tcPr>
            <w:tcW w:w="548" w:type="dxa"/>
            <w:vMerge/>
          </w:tcPr>
          <w:p w14:paraId="4EAEF1A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87A672B"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AD4B6FB"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Безопасность жизнедеятельности: учебн. пособие / Сериков Я.А., Кинжалова Н.А., Сериков С.Я. – Харьков: ХНАГХ, 2010. – 347 с. ISBN 978-966-695-149-9. – ЦОР. (Эл. рес.)</w:t>
            </w:r>
          </w:p>
        </w:tc>
        <w:tc>
          <w:tcPr>
            <w:tcW w:w="1304" w:type="dxa"/>
          </w:tcPr>
          <w:p w14:paraId="4D7CBDA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6CBF657" w14:textId="77777777" w:rsidTr="00951CCD">
        <w:tc>
          <w:tcPr>
            <w:tcW w:w="548" w:type="dxa"/>
            <w:vMerge/>
          </w:tcPr>
          <w:p w14:paraId="6D3C0D31"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3D30C8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293ACDF"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Белов С.В. Безопасность жизнедеятельности и защита окружающей среды (техносферная безопасность) : учебник. – М.: Издательство Юрайт; ИД Юрайт, 2011. – 680 с. ISBN 978-5-9916-0945-6, ISBN 978-5-9692-1021-9. – ЦОР. (Эл. рес.)</w:t>
            </w:r>
          </w:p>
        </w:tc>
        <w:tc>
          <w:tcPr>
            <w:tcW w:w="1304" w:type="dxa"/>
          </w:tcPr>
          <w:p w14:paraId="365BB217"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39C41F1B" w14:textId="77777777" w:rsidTr="00951CCD">
        <w:tc>
          <w:tcPr>
            <w:tcW w:w="548" w:type="dxa"/>
            <w:vMerge/>
          </w:tcPr>
          <w:p w14:paraId="09B66D9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69697EA"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A4EBAFB"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Дёмин В.В. Правовое регулирование и органы обеспечения жизнедеятельности: учеб.пособ. – Мичуринск: Изд-во МГАУ, 2010. – 332 с. ISBN 978-5-94664-187-6. – ЦОР. (Эл. рес.)</w:t>
            </w:r>
          </w:p>
        </w:tc>
        <w:tc>
          <w:tcPr>
            <w:tcW w:w="1304" w:type="dxa"/>
          </w:tcPr>
          <w:p w14:paraId="49681A4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6B136D5B" w14:textId="77777777" w:rsidTr="00951CCD">
        <w:tc>
          <w:tcPr>
            <w:tcW w:w="548" w:type="dxa"/>
            <w:vMerge/>
          </w:tcPr>
          <w:p w14:paraId="33EA337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AC4275B"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2269578"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Правовое регулирование и органы обеспечения безопасности жизнедеятельности / Авт.-сост. В.В. Демин, С.В.Петров, Е.В. Ламонов, – Мичуринск: Издательство МГАУ, 2010. – ЦОР. (Эл. рес.)</w:t>
            </w:r>
          </w:p>
        </w:tc>
        <w:tc>
          <w:tcPr>
            <w:tcW w:w="1304" w:type="dxa"/>
          </w:tcPr>
          <w:p w14:paraId="6D40D40A"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6C8E9D5" w14:textId="77777777" w:rsidTr="00951CCD">
        <w:tc>
          <w:tcPr>
            <w:tcW w:w="548" w:type="dxa"/>
            <w:vMerge/>
          </w:tcPr>
          <w:p w14:paraId="63572149"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0A4D6A5"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ECB4BB5"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Сапронов Ю.Г. Безопасность жизнедеятельности. – М.: Академия, 2008(Библ)</w:t>
            </w:r>
          </w:p>
        </w:tc>
        <w:tc>
          <w:tcPr>
            <w:tcW w:w="1304" w:type="dxa"/>
          </w:tcPr>
          <w:p w14:paraId="082461CF"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20</w:t>
            </w:r>
          </w:p>
        </w:tc>
      </w:tr>
      <w:tr w:rsidR="00951CCD" w:rsidRPr="00951CCD" w14:paraId="234B26F3" w14:textId="77777777" w:rsidTr="00951CCD">
        <w:tc>
          <w:tcPr>
            <w:tcW w:w="548" w:type="dxa"/>
            <w:vMerge/>
          </w:tcPr>
          <w:p w14:paraId="14BF93F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149BCFF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886AFF1"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Николенко В.Н. Первая доврачебная медицинская помощь. – М.: Академия, 2009.  (Библ)</w:t>
            </w:r>
          </w:p>
        </w:tc>
        <w:tc>
          <w:tcPr>
            <w:tcW w:w="1304" w:type="dxa"/>
          </w:tcPr>
          <w:p w14:paraId="22188FA3"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8</w:t>
            </w:r>
          </w:p>
        </w:tc>
      </w:tr>
      <w:tr w:rsidR="00951CCD" w:rsidRPr="00951CCD" w14:paraId="74F1AC39" w14:textId="77777777" w:rsidTr="00951CCD">
        <w:tc>
          <w:tcPr>
            <w:tcW w:w="548" w:type="dxa"/>
            <w:vMerge/>
          </w:tcPr>
          <w:p w14:paraId="1521FDB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40FFDBF"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4866A2C"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Арустамов Э.А. Безопасность жизнедеятельности. - М: Академия, 2008</w:t>
            </w:r>
          </w:p>
          <w:p w14:paraId="33A3CF0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 xml:space="preserve"> (Библ)</w:t>
            </w:r>
          </w:p>
        </w:tc>
        <w:tc>
          <w:tcPr>
            <w:tcW w:w="1304" w:type="dxa"/>
          </w:tcPr>
          <w:p w14:paraId="2E4A56D3"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20</w:t>
            </w:r>
          </w:p>
        </w:tc>
      </w:tr>
      <w:tr w:rsidR="00951CCD" w:rsidRPr="00951CCD" w14:paraId="5DA35B90" w14:textId="77777777" w:rsidTr="00951CCD">
        <w:tc>
          <w:tcPr>
            <w:tcW w:w="548" w:type="dxa"/>
            <w:vMerge w:val="restart"/>
          </w:tcPr>
          <w:p w14:paraId="76690329"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14</w:t>
            </w:r>
          </w:p>
        </w:tc>
        <w:tc>
          <w:tcPr>
            <w:tcW w:w="1403" w:type="dxa"/>
            <w:gridSpan w:val="2"/>
            <w:vMerge w:val="restart"/>
          </w:tcPr>
          <w:p w14:paraId="35AB30D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МДК.01.01 Проектирование зданий и сооружений</w:t>
            </w:r>
          </w:p>
        </w:tc>
        <w:tc>
          <w:tcPr>
            <w:tcW w:w="7088" w:type="dxa"/>
          </w:tcPr>
          <w:p w14:paraId="037E303B" w14:textId="77777777" w:rsidR="00951CCD" w:rsidRPr="00951CCD" w:rsidRDefault="00951CCD" w:rsidP="00951CCD">
            <w:pPr>
              <w:spacing w:after="0" w:line="240" w:lineRule="auto"/>
              <w:rPr>
                <w:rFonts w:ascii="Times New Roman" w:eastAsia="Calibri" w:hAnsi="Times New Roman" w:cs="Times New Roman"/>
                <w:bCs/>
                <w:sz w:val="24"/>
                <w:szCs w:val="24"/>
                <w:highlight w:val="red"/>
              </w:rPr>
            </w:pPr>
            <w:r w:rsidRPr="00951CCD">
              <w:rPr>
                <w:rFonts w:ascii="Times New Roman" w:eastAsia="Calibri" w:hAnsi="Times New Roman" w:cs="Times New Roman"/>
                <w:sz w:val="24"/>
                <w:szCs w:val="24"/>
              </w:rPr>
              <w:t>Буга П.Г. Гражданские, промышленные и сельскохозяйственные здания.- Учеб. для студ.сред.спец.учеб.заведений. – М.: Альянс, 2011. (Библ)</w:t>
            </w:r>
          </w:p>
        </w:tc>
        <w:tc>
          <w:tcPr>
            <w:tcW w:w="1304" w:type="dxa"/>
          </w:tcPr>
          <w:p w14:paraId="1B0D05C7"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35</w:t>
            </w:r>
          </w:p>
        </w:tc>
      </w:tr>
      <w:tr w:rsidR="00951CCD" w:rsidRPr="00951CCD" w14:paraId="19C2AF66" w14:textId="77777777" w:rsidTr="00951CCD">
        <w:tc>
          <w:tcPr>
            <w:tcW w:w="548" w:type="dxa"/>
            <w:vMerge/>
          </w:tcPr>
          <w:p w14:paraId="5EFC8CF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19B8978E"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599AE26C" w14:textId="77777777" w:rsidR="00951CCD" w:rsidRPr="00951CCD" w:rsidRDefault="00951CCD" w:rsidP="00951CCD">
            <w:pPr>
              <w:spacing w:after="0" w:line="240" w:lineRule="auto"/>
              <w:rPr>
                <w:rFonts w:ascii="Times New Roman" w:eastAsia="Calibri" w:hAnsi="Times New Roman" w:cs="Times New Roman"/>
                <w:bCs/>
                <w:sz w:val="24"/>
                <w:szCs w:val="24"/>
                <w:highlight w:val="red"/>
              </w:rPr>
            </w:pPr>
            <w:r w:rsidRPr="00951CCD">
              <w:rPr>
                <w:rFonts w:ascii="Times New Roman" w:eastAsia="Calibri" w:hAnsi="Times New Roman" w:cs="Times New Roman"/>
                <w:sz w:val="24"/>
                <w:szCs w:val="24"/>
              </w:rPr>
              <w:t>ВильчикН.П.Архитектура зданий. – Учеб.для студ. сред. спец. учеб. заведений. – М.: Инфра-М, 2008.  (Библ)</w:t>
            </w:r>
          </w:p>
        </w:tc>
        <w:tc>
          <w:tcPr>
            <w:tcW w:w="1304" w:type="dxa"/>
          </w:tcPr>
          <w:p w14:paraId="25ED4026"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38</w:t>
            </w:r>
          </w:p>
        </w:tc>
      </w:tr>
      <w:tr w:rsidR="00951CCD" w:rsidRPr="00951CCD" w14:paraId="74CD2107" w14:textId="77777777" w:rsidTr="00951CCD">
        <w:tc>
          <w:tcPr>
            <w:tcW w:w="548" w:type="dxa"/>
            <w:vMerge/>
          </w:tcPr>
          <w:p w14:paraId="5CCF9B5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38851A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FB10161" w14:textId="77777777" w:rsidR="00951CCD" w:rsidRPr="00951CCD" w:rsidRDefault="00951CCD" w:rsidP="00951CCD">
            <w:pPr>
              <w:spacing w:after="0" w:line="240" w:lineRule="auto"/>
              <w:rPr>
                <w:rFonts w:ascii="Times New Roman" w:eastAsia="Calibri" w:hAnsi="Times New Roman" w:cs="Times New Roman"/>
                <w:bCs/>
                <w:sz w:val="24"/>
                <w:szCs w:val="24"/>
                <w:highlight w:val="red"/>
              </w:rPr>
            </w:pPr>
            <w:r w:rsidRPr="00951CCD">
              <w:rPr>
                <w:rFonts w:ascii="Times New Roman" w:eastAsia="Calibri" w:hAnsi="Times New Roman" w:cs="Times New Roman"/>
                <w:sz w:val="24"/>
                <w:szCs w:val="24"/>
              </w:rPr>
              <w:t>Справочник современного архитектора./Маилян Л.Р.- Ростов н/Д, Феникс, 2010.  (Библ)</w:t>
            </w:r>
          </w:p>
        </w:tc>
        <w:tc>
          <w:tcPr>
            <w:tcW w:w="1304" w:type="dxa"/>
          </w:tcPr>
          <w:p w14:paraId="048EC94C"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w:t>
            </w:r>
          </w:p>
        </w:tc>
      </w:tr>
      <w:tr w:rsidR="00951CCD" w:rsidRPr="00951CCD" w14:paraId="6576C716" w14:textId="77777777" w:rsidTr="00951CCD">
        <w:tc>
          <w:tcPr>
            <w:tcW w:w="548" w:type="dxa"/>
            <w:vMerge/>
          </w:tcPr>
          <w:p w14:paraId="7C79012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92D24EE"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3EEA57C" w14:textId="77777777" w:rsidR="00951CCD" w:rsidRPr="00951CCD" w:rsidRDefault="00951CCD" w:rsidP="00951CCD">
            <w:pPr>
              <w:spacing w:after="0" w:line="240" w:lineRule="auto"/>
              <w:rPr>
                <w:rFonts w:ascii="Times New Roman" w:eastAsia="Calibri" w:hAnsi="Times New Roman" w:cs="Times New Roman"/>
                <w:bCs/>
                <w:sz w:val="24"/>
                <w:szCs w:val="24"/>
                <w:highlight w:val="red"/>
              </w:rPr>
            </w:pPr>
            <w:r w:rsidRPr="00951CCD">
              <w:rPr>
                <w:rFonts w:ascii="Times New Roman" w:eastAsia="Calibri" w:hAnsi="Times New Roman" w:cs="Times New Roman"/>
                <w:bCs/>
                <w:sz w:val="24"/>
                <w:szCs w:val="24"/>
              </w:rPr>
              <w:t>Николаевская И.А. Инженерные сети и оборудование территорий, зданий и стройплощадок. – Учеб. для. сред. проф. образования. – М.: Академия, 2008.  (Библ)</w:t>
            </w:r>
          </w:p>
        </w:tc>
        <w:tc>
          <w:tcPr>
            <w:tcW w:w="1304" w:type="dxa"/>
          </w:tcPr>
          <w:p w14:paraId="554F7CE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8</w:t>
            </w:r>
          </w:p>
        </w:tc>
      </w:tr>
      <w:tr w:rsidR="00951CCD" w:rsidRPr="00951CCD" w14:paraId="43625AB4" w14:textId="77777777" w:rsidTr="00951CCD">
        <w:tc>
          <w:tcPr>
            <w:tcW w:w="548" w:type="dxa"/>
            <w:vMerge/>
          </w:tcPr>
          <w:p w14:paraId="18C080C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C19B18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0BB7FD2"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Инженерные сети и оборудование : учеб.-метод. комплекс для студентов</w:t>
            </w:r>
          </w:p>
          <w:p w14:paraId="642392F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специальности 1-70 02 01 «Промышленное и гражданское строительство» /сост. и общ. ред. А. А. Кондаковой. – 2-е изд., с изм. – Новополоцк : ПГУ, 2010. – 208 с.</w:t>
            </w:r>
          </w:p>
          <w:p w14:paraId="43C9514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ISBN 978-985-531-080-9. (Эл. рес.)</w:t>
            </w:r>
          </w:p>
        </w:tc>
        <w:tc>
          <w:tcPr>
            <w:tcW w:w="1304" w:type="dxa"/>
          </w:tcPr>
          <w:p w14:paraId="1D3F6124" w14:textId="77777777" w:rsidR="00951CCD" w:rsidRPr="00951CCD" w:rsidRDefault="00951CCD" w:rsidP="00951CCD">
            <w:pPr>
              <w:spacing w:line="240" w:lineRule="auto"/>
              <w:jc w:val="center"/>
              <w:rPr>
                <w:rFonts w:ascii="Times New Roman" w:eastAsia="Calibri" w:hAnsi="Times New Roman" w:cs="Times New Roman"/>
                <w:bCs/>
                <w:sz w:val="24"/>
                <w:szCs w:val="24"/>
              </w:rPr>
            </w:pPr>
          </w:p>
          <w:p w14:paraId="237E67D7"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3339E8CD" w14:textId="77777777" w:rsidTr="00951CCD">
        <w:tc>
          <w:tcPr>
            <w:tcW w:w="548" w:type="dxa"/>
            <w:vMerge/>
          </w:tcPr>
          <w:p w14:paraId="2F3E7CB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B4248DA"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8F18FAB" w14:textId="77777777" w:rsidR="00951CCD" w:rsidRPr="00951CCD" w:rsidRDefault="00281841" w:rsidP="00951CCD">
            <w:pPr>
              <w:spacing w:after="0" w:line="240" w:lineRule="auto"/>
              <w:rPr>
                <w:rFonts w:ascii="Times New Roman" w:eastAsia="Calibri" w:hAnsi="Times New Roman" w:cs="Times New Roman"/>
                <w:bCs/>
                <w:sz w:val="24"/>
                <w:szCs w:val="24"/>
              </w:rPr>
            </w:pPr>
            <w:hyperlink r:id="rId11" w:tooltip="Морозова Н.Ю." w:history="1">
              <w:r w:rsidR="00951CCD" w:rsidRPr="00951CCD">
                <w:rPr>
                  <w:rFonts w:ascii="Times New Roman" w:eastAsia="Calibri" w:hAnsi="Times New Roman" w:cs="Times New Roman"/>
                  <w:color w:val="0000FF" w:themeColor="hyperlink"/>
                  <w:sz w:val="24"/>
                  <w:szCs w:val="24"/>
                  <w:u w:val="single"/>
                </w:rPr>
                <w:t>Морозова Н.Ю.</w:t>
              </w:r>
            </w:hyperlink>
            <w:r w:rsidR="00951CCD" w:rsidRPr="00951CCD">
              <w:rPr>
                <w:rFonts w:ascii="Times New Roman" w:eastAsia="Calibri" w:hAnsi="Times New Roman" w:cs="Times New Roman"/>
                <w:sz w:val="24"/>
                <w:szCs w:val="24"/>
              </w:rPr>
              <w:t xml:space="preserve">, </w:t>
            </w:r>
            <w:hyperlink r:id="rId12" w:tooltip="Николаевская И.А." w:history="1">
              <w:r w:rsidR="00951CCD" w:rsidRPr="00951CCD">
                <w:rPr>
                  <w:rFonts w:ascii="Times New Roman" w:eastAsia="Calibri" w:hAnsi="Times New Roman" w:cs="Times New Roman"/>
                  <w:color w:val="0000FF" w:themeColor="hyperlink"/>
                  <w:sz w:val="24"/>
                  <w:szCs w:val="24"/>
                  <w:u w:val="single"/>
                </w:rPr>
                <w:t>Николаевская И.А.</w:t>
              </w:r>
            </w:hyperlink>
            <w:r w:rsidR="00951CCD" w:rsidRPr="00951CCD">
              <w:rPr>
                <w:rFonts w:ascii="Times New Roman" w:eastAsia="Calibri" w:hAnsi="Times New Roman" w:cs="Times New Roman"/>
                <w:sz w:val="24"/>
                <w:szCs w:val="24"/>
              </w:rPr>
              <w:t xml:space="preserve">, </w:t>
            </w:r>
            <w:hyperlink r:id="rId13" w:tooltip="Горлопанова Л.А." w:history="1">
              <w:r w:rsidR="00951CCD" w:rsidRPr="00951CCD">
                <w:rPr>
                  <w:rFonts w:ascii="Times New Roman" w:eastAsia="Calibri" w:hAnsi="Times New Roman" w:cs="Times New Roman"/>
                  <w:color w:val="0000FF" w:themeColor="hyperlink"/>
                  <w:sz w:val="24"/>
                  <w:szCs w:val="24"/>
                  <w:u w:val="single"/>
                </w:rPr>
                <w:t>Горлопанова Л.А.</w:t>
              </w:r>
            </w:hyperlink>
            <w:hyperlink r:id="rId14" w:tooltip="Инженерные сети и оборудование территорий, зданий и стройплощадок. Учебник для ссузов. Морозова Н.Ю." w:history="1">
              <w:r w:rsidR="00951CCD" w:rsidRPr="00951CCD">
                <w:rPr>
                  <w:rFonts w:ascii="Times New Roman" w:eastAsia="Calibri" w:hAnsi="Times New Roman" w:cs="Times New Roman"/>
                  <w:color w:val="0000FF" w:themeColor="hyperlink"/>
                  <w:sz w:val="24"/>
                  <w:szCs w:val="24"/>
                  <w:u w:val="single"/>
                </w:rPr>
                <w:t xml:space="preserve">Инженерные сети и оборудование территорий, зданий и стройплощадок.- М.: </w:t>
              </w:r>
            </w:hyperlink>
            <w:hyperlink r:id="rId15" w:history="1">
              <w:r w:rsidR="00951CCD" w:rsidRPr="00951CCD">
                <w:rPr>
                  <w:rFonts w:ascii="Times New Roman" w:eastAsia="Calibri" w:hAnsi="Times New Roman" w:cs="Times New Roman"/>
                  <w:color w:val="0000FF" w:themeColor="hyperlink"/>
                  <w:sz w:val="24"/>
                  <w:szCs w:val="24"/>
                  <w:u w:val="single"/>
                </w:rPr>
                <w:t>Academia</w:t>
              </w:r>
            </w:hyperlink>
            <w:r w:rsidR="00951CCD" w:rsidRPr="00951CCD">
              <w:rPr>
                <w:rFonts w:ascii="Times New Roman" w:eastAsia="Calibri" w:hAnsi="Times New Roman" w:cs="Times New Roman"/>
                <w:sz w:val="24"/>
                <w:szCs w:val="24"/>
              </w:rPr>
              <w:t>, 2008 г. (Эл.рес.)</w:t>
            </w:r>
          </w:p>
        </w:tc>
        <w:tc>
          <w:tcPr>
            <w:tcW w:w="1304" w:type="dxa"/>
          </w:tcPr>
          <w:p w14:paraId="362136A3"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2FA867CA" w14:textId="77777777" w:rsidTr="00951CCD">
        <w:tc>
          <w:tcPr>
            <w:tcW w:w="548" w:type="dxa"/>
            <w:vMerge w:val="restart"/>
          </w:tcPr>
          <w:p w14:paraId="4FA4D54A"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15</w:t>
            </w:r>
          </w:p>
        </w:tc>
        <w:tc>
          <w:tcPr>
            <w:tcW w:w="1403" w:type="dxa"/>
            <w:gridSpan w:val="2"/>
            <w:vMerge w:val="restart"/>
          </w:tcPr>
          <w:p w14:paraId="0197696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МДК.01.02 Проект производства работ</w:t>
            </w:r>
          </w:p>
        </w:tc>
        <w:tc>
          <w:tcPr>
            <w:tcW w:w="7088" w:type="dxa"/>
          </w:tcPr>
          <w:p w14:paraId="28B34F03" w14:textId="77777777" w:rsidR="00951CCD" w:rsidRPr="00951CCD" w:rsidRDefault="00951CCD" w:rsidP="00951CCD">
            <w:pPr>
              <w:spacing w:after="0" w:line="240" w:lineRule="auto"/>
              <w:rPr>
                <w:rFonts w:ascii="Times New Roman" w:eastAsia="Calibri" w:hAnsi="Times New Roman" w:cs="Times New Roman"/>
                <w:sz w:val="24"/>
                <w:szCs w:val="24"/>
                <w:highlight w:val="red"/>
              </w:rPr>
            </w:pPr>
            <w:r w:rsidRPr="00951CCD">
              <w:rPr>
                <w:rFonts w:ascii="Times New Roman" w:eastAsia="Calibri" w:hAnsi="Times New Roman" w:cs="Times New Roman"/>
                <w:sz w:val="24"/>
                <w:szCs w:val="24"/>
              </w:rPr>
              <w:t>Г.М. Бадьин. Справочник технолога- строителя. – СПб.: БХВ-Петербург, 2009(Эл.рес.)</w:t>
            </w:r>
          </w:p>
        </w:tc>
        <w:tc>
          <w:tcPr>
            <w:tcW w:w="1304" w:type="dxa"/>
          </w:tcPr>
          <w:p w14:paraId="01EB0195"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131E6B39" w14:textId="77777777" w:rsidTr="00951CCD">
        <w:tc>
          <w:tcPr>
            <w:tcW w:w="548" w:type="dxa"/>
            <w:vMerge/>
          </w:tcPr>
          <w:p w14:paraId="6AA28A7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8A7A4ED"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526F1394"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Справочник мастера-строителя: справочник/ Ю.Ф. Симионов [и др.] .- Изд. 2-е, стереотип.- Ростов н/Д: Феникс, 2009(Эл.рес.)</w:t>
            </w:r>
          </w:p>
        </w:tc>
        <w:tc>
          <w:tcPr>
            <w:tcW w:w="1304" w:type="dxa"/>
          </w:tcPr>
          <w:p w14:paraId="0A4EFBCC"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68316091" w14:textId="77777777" w:rsidTr="00951CCD">
        <w:tc>
          <w:tcPr>
            <w:tcW w:w="548" w:type="dxa"/>
            <w:vMerge/>
          </w:tcPr>
          <w:p w14:paraId="1104205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6592050"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nil"/>
            </w:tcBorders>
          </w:tcPr>
          <w:p w14:paraId="04398930" w14:textId="77777777" w:rsidR="00951CCD" w:rsidRPr="00951CCD" w:rsidRDefault="00951CCD" w:rsidP="00951CCD">
            <w:pPr>
              <w:spacing w:after="0" w:line="240" w:lineRule="auto"/>
              <w:rPr>
                <w:rFonts w:ascii="Times New Roman" w:eastAsia="Calibri" w:hAnsi="Times New Roman" w:cs="Times New Roman"/>
                <w:sz w:val="24"/>
                <w:szCs w:val="24"/>
                <w:highlight w:val="red"/>
              </w:rPr>
            </w:pPr>
            <w:r w:rsidRPr="00951CCD">
              <w:rPr>
                <w:rFonts w:ascii="Times New Roman" w:eastAsia="Calibri" w:hAnsi="Times New Roman" w:cs="Times New Roman"/>
                <w:sz w:val="24"/>
                <w:szCs w:val="24"/>
              </w:rPr>
              <w:t>Соколов Г.К.  Технология и организация строительства : учеб.- Изд. 10-е, стер.-  М.: ФГАУ «ФИРО» ,2012.</w:t>
            </w:r>
            <w:r w:rsidRPr="00951CCD">
              <w:rPr>
                <w:rFonts w:ascii="Times New Roman" w:eastAsia="Calibri" w:hAnsi="Times New Roman" w:cs="Times New Roman"/>
                <w:bCs/>
                <w:sz w:val="24"/>
                <w:szCs w:val="24"/>
              </w:rPr>
              <w:t xml:space="preserve"> (Эл. рес.)</w:t>
            </w:r>
          </w:p>
        </w:tc>
        <w:tc>
          <w:tcPr>
            <w:tcW w:w="1304" w:type="dxa"/>
          </w:tcPr>
          <w:p w14:paraId="2E50AE09"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6BCEC868" w14:textId="77777777" w:rsidTr="00951CCD">
        <w:tc>
          <w:tcPr>
            <w:tcW w:w="548" w:type="dxa"/>
            <w:vMerge/>
          </w:tcPr>
          <w:p w14:paraId="4952779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BC2985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35A7207" w14:textId="77777777" w:rsidR="00951CCD" w:rsidRPr="00951CCD" w:rsidRDefault="00951CCD" w:rsidP="00951CCD">
            <w:pPr>
              <w:spacing w:after="0" w:line="240" w:lineRule="auto"/>
              <w:rPr>
                <w:rFonts w:ascii="Times New Roman" w:eastAsia="Calibri" w:hAnsi="Times New Roman" w:cs="Times New Roman"/>
                <w:sz w:val="24"/>
                <w:szCs w:val="24"/>
                <w:highlight w:val="red"/>
              </w:rPr>
            </w:pPr>
            <w:r w:rsidRPr="00951CCD">
              <w:rPr>
                <w:rFonts w:ascii="Times New Roman" w:eastAsia="Calibri" w:hAnsi="Times New Roman" w:cs="Times New Roman"/>
                <w:sz w:val="24"/>
                <w:szCs w:val="24"/>
              </w:rPr>
              <w:t>Соколов Г.К.  Технология и организация строительства : учеб.- Изд. 10-е, стер.-  М.: ФГАУ «ФИРО» ,2002</w:t>
            </w:r>
            <w:r w:rsidRPr="00951CCD">
              <w:rPr>
                <w:rFonts w:ascii="Times New Roman" w:eastAsia="Calibri" w:hAnsi="Times New Roman" w:cs="Times New Roman"/>
                <w:bCs/>
                <w:sz w:val="24"/>
                <w:szCs w:val="24"/>
              </w:rPr>
              <w:t xml:space="preserve"> (Библ.)</w:t>
            </w:r>
          </w:p>
        </w:tc>
        <w:tc>
          <w:tcPr>
            <w:tcW w:w="1304" w:type="dxa"/>
          </w:tcPr>
          <w:p w14:paraId="6FD57AA4"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15</w:t>
            </w:r>
          </w:p>
        </w:tc>
      </w:tr>
      <w:tr w:rsidR="00951CCD" w:rsidRPr="00951CCD" w14:paraId="2E32AD4D" w14:textId="77777777" w:rsidTr="00951CCD">
        <w:tc>
          <w:tcPr>
            <w:tcW w:w="548" w:type="dxa"/>
            <w:vMerge/>
          </w:tcPr>
          <w:p w14:paraId="76EB2E19"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75459B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A0272D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color w:val="000000"/>
                <w:sz w:val="24"/>
                <w:szCs w:val="24"/>
              </w:rPr>
              <w:t>И.А.Либерман.Техническоенормирование,оплата труда и проектно-сметное дело в строительстве.-М.Инфра-М,2010.</w:t>
            </w:r>
            <w:r w:rsidRPr="00951CCD">
              <w:rPr>
                <w:rFonts w:ascii="Times New Roman" w:eastAsia="Calibri" w:hAnsi="Times New Roman" w:cs="Times New Roman"/>
                <w:sz w:val="24"/>
                <w:szCs w:val="24"/>
              </w:rPr>
              <w:t xml:space="preserve"> (Эл.рес.)</w:t>
            </w:r>
          </w:p>
        </w:tc>
        <w:tc>
          <w:tcPr>
            <w:tcW w:w="1304" w:type="dxa"/>
          </w:tcPr>
          <w:p w14:paraId="0AFD304D"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600476A8" w14:textId="77777777" w:rsidTr="00951CCD">
        <w:tc>
          <w:tcPr>
            <w:tcW w:w="548" w:type="dxa"/>
            <w:vMerge/>
          </w:tcPr>
          <w:p w14:paraId="692F26B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0ECCF6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7DCD671"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color w:val="000000"/>
                <w:sz w:val="24"/>
                <w:szCs w:val="24"/>
              </w:rPr>
              <w:t>И.А.Синянский, Н.И.Манешина. Проектно-сметное дело.-М.:Академия,2008.</w:t>
            </w:r>
            <w:r w:rsidRPr="00951CCD">
              <w:rPr>
                <w:rFonts w:ascii="Times New Roman" w:eastAsia="Calibri" w:hAnsi="Times New Roman" w:cs="Times New Roman"/>
                <w:sz w:val="24"/>
                <w:szCs w:val="24"/>
              </w:rPr>
              <w:t xml:space="preserve"> (Эл.рес.)</w:t>
            </w:r>
          </w:p>
        </w:tc>
        <w:tc>
          <w:tcPr>
            <w:tcW w:w="1304" w:type="dxa"/>
          </w:tcPr>
          <w:p w14:paraId="5E1B7FD8"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CF1E5FE" w14:textId="77777777" w:rsidTr="00951CCD">
        <w:tc>
          <w:tcPr>
            <w:tcW w:w="548" w:type="dxa"/>
            <w:vMerge/>
          </w:tcPr>
          <w:p w14:paraId="2648E82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5FF8AFE"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7841627"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Синянский И.А. Проектно-сметное дело.- М: Академия, 2005  (Библ)</w:t>
            </w:r>
          </w:p>
        </w:tc>
        <w:tc>
          <w:tcPr>
            <w:tcW w:w="1304" w:type="dxa"/>
          </w:tcPr>
          <w:p w14:paraId="3152B4E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20</w:t>
            </w:r>
          </w:p>
        </w:tc>
      </w:tr>
      <w:tr w:rsidR="00951CCD" w:rsidRPr="00951CCD" w14:paraId="637D0C5F" w14:textId="77777777" w:rsidTr="00951CCD">
        <w:tc>
          <w:tcPr>
            <w:tcW w:w="548" w:type="dxa"/>
            <w:vMerge/>
          </w:tcPr>
          <w:p w14:paraId="77111B5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65298D1"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9BD7D65"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color w:val="000000"/>
                <w:sz w:val="24"/>
                <w:szCs w:val="24"/>
              </w:rPr>
              <w:t>Е.Н.Попова.Проектно-сметное дело.Ростов-н/Д:Феникс,2009.</w:t>
            </w:r>
            <w:r w:rsidRPr="00951CCD">
              <w:rPr>
                <w:rFonts w:ascii="Times New Roman" w:eastAsia="Calibri" w:hAnsi="Times New Roman" w:cs="Times New Roman"/>
                <w:sz w:val="24"/>
                <w:szCs w:val="24"/>
              </w:rPr>
              <w:t xml:space="preserve"> (Эл.рес.)</w:t>
            </w:r>
          </w:p>
        </w:tc>
        <w:tc>
          <w:tcPr>
            <w:tcW w:w="1304" w:type="dxa"/>
          </w:tcPr>
          <w:p w14:paraId="45803BA5"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2533DC30" w14:textId="77777777" w:rsidTr="00951CCD">
        <w:tc>
          <w:tcPr>
            <w:tcW w:w="548" w:type="dxa"/>
            <w:vMerge/>
          </w:tcPr>
          <w:p w14:paraId="4F5073C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C7655E9"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2CAA376" w14:textId="77777777" w:rsidR="00951CCD" w:rsidRPr="00951CCD" w:rsidRDefault="00951CCD" w:rsidP="00951CCD">
            <w:pPr>
              <w:spacing w:after="0" w:line="240" w:lineRule="auto"/>
              <w:rPr>
                <w:rFonts w:ascii="Times New Roman" w:eastAsia="Calibri" w:hAnsi="Times New Roman" w:cs="Times New Roman"/>
                <w:color w:val="000000"/>
                <w:sz w:val="24"/>
                <w:szCs w:val="24"/>
              </w:rPr>
            </w:pPr>
            <w:r w:rsidRPr="00951CCD">
              <w:rPr>
                <w:rFonts w:ascii="Times New Roman" w:eastAsia="Calibri" w:hAnsi="Times New Roman" w:cs="Times New Roman"/>
                <w:color w:val="000000"/>
                <w:spacing w:val="-10"/>
                <w:sz w:val="24"/>
                <w:szCs w:val="24"/>
              </w:rPr>
              <w:t>Ардзинов В. Д.Ценообразование и составление смет в строительстве. – СПб.: Питер, 2007</w:t>
            </w:r>
            <w:r w:rsidRPr="00951CCD">
              <w:rPr>
                <w:rFonts w:ascii="Times New Roman" w:eastAsia="Calibri" w:hAnsi="Times New Roman" w:cs="Times New Roman"/>
                <w:sz w:val="24"/>
                <w:szCs w:val="24"/>
              </w:rPr>
              <w:t>(Эл.рес.)</w:t>
            </w:r>
          </w:p>
        </w:tc>
        <w:tc>
          <w:tcPr>
            <w:tcW w:w="1304" w:type="dxa"/>
          </w:tcPr>
          <w:p w14:paraId="72EDBB35"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1A3B7665" w14:textId="77777777" w:rsidTr="00951CCD">
        <w:tc>
          <w:tcPr>
            <w:tcW w:w="548" w:type="dxa"/>
            <w:vMerge w:val="restart"/>
          </w:tcPr>
          <w:p w14:paraId="5192E1B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16</w:t>
            </w:r>
          </w:p>
        </w:tc>
        <w:tc>
          <w:tcPr>
            <w:tcW w:w="1403" w:type="dxa"/>
            <w:gridSpan w:val="2"/>
            <w:vMerge w:val="restart"/>
          </w:tcPr>
          <w:p w14:paraId="0AE955B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МДК.02.02 Учёт и контроль технологических процессов</w:t>
            </w:r>
          </w:p>
        </w:tc>
        <w:tc>
          <w:tcPr>
            <w:tcW w:w="7088" w:type="dxa"/>
          </w:tcPr>
          <w:p w14:paraId="3489FE1C" w14:textId="77777777" w:rsidR="00951CCD" w:rsidRPr="00951CCD" w:rsidRDefault="00951CCD" w:rsidP="00951CCD">
            <w:pPr>
              <w:spacing w:after="0" w:line="240" w:lineRule="auto"/>
              <w:rPr>
                <w:rFonts w:ascii="Times New Roman" w:eastAsia="Calibri" w:hAnsi="Times New Roman" w:cs="Times New Roman"/>
                <w:color w:val="000000"/>
                <w:spacing w:val="-10"/>
                <w:sz w:val="24"/>
                <w:szCs w:val="24"/>
              </w:rPr>
            </w:pPr>
            <w:r w:rsidRPr="00951CCD">
              <w:rPr>
                <w:rFonts w:ascii="Times New Roman" w:eastAsia="Calibri" w:hAnsi="Times New Roman" w:cs="Times New Roman"/>
                <w:bCs/>
                <w:sz w:val="24"/>
                <w:szCs w:val="24"/>
              </w:rPr>
              <w:t>В.В.Бузырин, М.Н. Юденко.Управление качеством в строительстве.-    М.:ГИОРД,2009.</w:t>
            </w:r>
            <w:r w:rsidRPr="00951CCD">
              <w:rPr>
                <w:rFonts w:ascii="Times New Roman" w:eastAsia="Calibri" w:hAnsi="Times New Roman" w:cs="Times New Roman"/>
                <w:sz w:val="24"/>
                <w:szCs w:val="24"/>
              </w:rPr>
              <w:t xml:space="preserve"> (Эл.рес.)</w:t>
            </w:r>
          </w:p>
        </w:tc>
        <w:tc>
          <w:tcPr>
            <w:tcW w:w="1304" w:type="dxa"/>
          </w:tcPr>
          <w:p w14:paraId="2CE64D97"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1009B51" w14:textId="77777777" w:rsidTr="00951CCD">
        <w:tc>
          <w:tcPr>
            <w:tcW w:w="548" w:type="dxa"/>
            <w:vMerge/>
          </w:tcPr>
          <w:p w14:paraId="7639C0A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0A1B1B3"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62AD57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Справочник мастера-строителя: справочник/ Ю.Ф. Симионов [и др.] .- Изд. 2-е, стереотип.- Ростов н/Д: Феникс, 2009(Эл.рес.)</w:t>
            </w:r>
          </w:p>
        </w:tc>
        <w:tc>
          <w:tcPr>
            <w:tcW w:w="1304" w:type="dxa"/>
          </w:tcPr>
          <w:p w14:paraId="644B8A2C"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BCFE5FD" w14:textId="77777777" w:rsidTr="00951CCD">
        <w:tc>
          <w:tcPr>
            <w:tcW w:w="548" w:type="dxa"/>
            <w:vMerge/>
          </w:tcPr>
          <w:p w14:paraId="4F534A6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959C19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3654B00" w14:textId="77777777" w:rsidR="00951CCD" w:rsidRPr="00951CCD" w:rsidRDefault="00951CCD" w:rsidP="00951CCD">
            <w:pPr>
              <w:spacing w:after="0" w:line="240" w:lineRule="auto"/>
              <w:rPr>
                <w:rFonts w:ascii="Times New Roman" w:eastAsia="Calibri" w:hAnsi="Times New Roman" w:cs="Times New Roman"/>
                <w:color w:val="000000"/>
                <w:spacing w:val="-10"/>
                <w:sz w:val="24"/>
                <w:szCs w:val="24"/>
              </w:rPr>
            </w:pPr>
            <w:r w:rsidRPr="00951CCD">
              <w:rPr>
                <w:rFonts w:ascii="Times New Roman" w:eastAsia="Calibri" w:hAnsi="Times New Roman" w:cs="Times New Roman"/>
                <w:sz w:val="24"/>
                <w:szCs w:val="24"/>
              </w:rPr>
              <w:t>Г.М. Бадьин. Справочник технолога- строителя. – СПб.: БХВ-Петербург, 2009(Эл.рес.)</w:t>
            </w:r>
          </w:p>
        </w:tc>
        <w:tc>
          <w:tcPr>
            <w:tcW w:w="1304" w:type="dxa"/>
          </w:tcPr>
          <w:p w14:paraId="2FFB03DC"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FFA7249" w14:textId="77777777" w:rsidTr="00951CCD">
        <w:tc>
          <w:tcPr>
            <w:tcW w:w="548" w:type="dxa"/>
            <w:vMerge/>
          </w:tcPr>
          <w:p w14:paraId="01B6F74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339F70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1C687E9" w14:textId="77777777" w:rsidR="00951CCD" w:rsidRPr="00951CCD" w:rsidRDefault="00951CCD" w:rsidP="00951CCD">
            <w:pPr>
              <w:spacing w:after="0" w:line="240" w:lineRule="auto"/>
              <w:rPr>
                <w:rFonts w:ascii="Times New Roman" w:eastAsia="Calibri" w:hAnsi="Times New Roman" w:cs="Times New Roman"/>
                <w:color w:val="000000"/>
                <w:spacing w:val="-10"/>
                <w:sz w:val="24"/>
                <w:szCs w:val="24"/>
              </w:rPr>
            </w:pPr>
            <w:r w:rsidRPr="00951CCD">
              <w:rPr>
                <w:rFonts w:ascii="Times New Roman" w:eastAsia="Calibri" w:hAnsi="Times New Roman" w:cs="Times New Roman"/>
                <w:bCs/>
                <w:sz w:val="24"/>
                <w:szCs w:val="24"/>
              </w:rPr>
              <w:t>О.В. Аристов - Управление качеством -   - М.:Инфра – М,2007</w:t>
            </w:r>
            <w:r w:rsidRPr="00951CCD">
              <w:rPr>
                <w:rFonts w:ascii="Times New Roman" w:eastAsia="Calibri" w:hAnsi="Times New Roman" w:cs="Times New Roman"/>
                <w:sz w:val="24"/>
                <w:szCs w:val="24"/>
              </w:rPr>
              <w:t>(Эл.рес.)</w:t>
            </w:r>
          </w:p>
        </w:tc>
        <w:tc>
          <w:tcPr>
            <w:tcW w:w="1304" w:type="dxa"/>
          </w:tcPr>
          <w:p w14:paraId="7858C13E"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5A6B7E07" w14:textId="77777777" w:rsidTr="00951CCD">
        <w:tc>
          <w:tcPr>
            <w:tcW w:w="548" w:type="dxa"/>
            <w:vMerge/>
          </w:tcPr>
          <w:p w14:paraId="45FF6A0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292A29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E739EB1"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Бадьин Г. М. Справочник технолога-строителя. — 2-е изд., перераб. и доп. — СПб.: БХВ-Петербург, 2010. — 528 с.: (Эл. рес.)</w:t>
            </w:r>
          </w:p>
        </w:tc>
        <w:tc>
          <w:tcPr>
            <w:tcW w:w="1304" w:type="dxa"/>
          </w:tcPr>
          <w:p w14:paraId="349BDC9F"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5721302" w14:textId="77777777" w:rsidTr="00951CCD">
        <w:tc>
          <w:tcPr>
            <w:tcW w:w="548" w:type="dxa"/>
            <w:vMerge/>
          </w:tcPr>
          <w:p w14:paraId="68CEAA3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B64A10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E8240FE"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color w:val="000000"/>
                <w:sz w:val="24"/>
                <w:szCs w:val="24"/>
              </w:rPr>
              <w:t>В.Т.Батиенков, Г.Я. Чернобровкин, А.Д.Кирнев. Технология и организация строительства. Управление качеством в вопросах и ответах/ - Ростов н/Д.: Феникс, 2007.</w:t>
            </w:r>
            <w:r w:rsidRPr="00951CCD">
              <w:rPr>
                <w:rFonts w:ascii="Times New Roman" w:eastAsia="Calibri" w:hAnsi="Times New Roman" w:cs="Times New Roman"/>
                <w:sz w:val="24"/>
                <w:szCs w:val="24"/>
              </w:rPr>
              <w:t xml:space="preserve"> (Эл.рес.)</w:t>
            </w:r>
          </w:p>
        </w:tc>
        <w:tc>
          <w:tcPr>
            <w:tcW w:w="1304" w:type="dxa"/>
          </w:tcPr>
          <w:p w14:paraId="260413A3"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53286BF" w14:textId="77777777" w:rsidTr="00951CCD">
        <w:tc>
          <w:tcPr>
            <w:tcW w:w="548" w:type="dxa"/>
            <w:vMerge w:val="restart"/>
          </w:tcPr>
          <w:p w14:paraId="044FEF73"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17</w:t>
            </w:r>
          </w:p>
        </w:tc>
        <w:tc>
          <w:tcPr>
            <w:tcW w:w="1403" w:type="dxa"/>
            <w:gridSpan w:val="2"/>
            <w:vMerge w:val="restart"/>
          </w:tcPr>
          <w:p w14:paraId="09A1B95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МДК.03.01 Управление деятельностью структурных подразделений при выполнении строительно-монтажных работ,эксплуатации и реконструкции зданий и сооружений</w:t>
            </w:r>
          </w:p>
        </w:tc>
        <w:tc>
          <w:tcPr>
            <w:tcW w:w="7088" w:type="dxa"/>
          </w:tcPr>
          <w:p w14:paraId="1C4FF8AD"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color w:val="000000"/>
                <w:sz w:val="24"/>
                <w:szCs w:val="24"/>
              </w:rPr>
              <w:t>А.А.Сухачев. Охрана труда в строительстве .-М.:КноРус, 2011.</w:t>
            </w:r>
            <w:r w:rsidRPr="00951CCD">
              <w:rPr>
                <w:rFonts w:ascii="Times New Roman" w:eastAsia="Calibri" w:hAnsi="Times New Roman" w:cs="Times New Roman"/>
                <w:sz w:val="24"/>
                <w:szCs w:val="24"/>
              </w:rPr>
              <w:t xml:space="preserve"> (Эл.рес.)</w:t>
            </w:r>
          </w:p>
        </w:tc>
        <w:tc>
          <w:tcPr>
            <w:tcW w:w="1304" w:type="dxa"/>
          </w:tcPr>
          <w:p w14:paraId="4303D5EC"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B603F1F" w14:textId="77777777" w:rsidTr="00951CCD">
        <w:tc>
          <w:tcPr>
            <w:tcW w:w="548" w:type="dxa"/>
            <w:vMerge/>
          </w:tcPr>
          <w:p w14:paraId="7E67EFDA"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4696D50"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B937E4B"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Юзефович, А.Н. Организация, планирование и управление строительным производством (в вопросах и ответах): учеб. пособие / А.Н. Юзефович. – Пермь: Изд-во Перм. гос. техн. ун-та, 2007. – 304 с. (Эл. рес.)</w:t>
            </w:r>
          </w:p>
        </w:tc>
        <w:tc>
          <w:tcPr>
            <w:tcW w:w="1304" w:type="dxa"/>
          </w:tcPr>
          <w:p w14:paraId="3460A9D6"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93365F4" w14:textId="77777777" w:rsidTr="00951CCD">
        <w:tc>
          <w:tcPr>
            <w:tcW w:w="548" w:type="dxa"/>
            <w:vMerge/>
          </w:tcPr>
          <w:p w14:paraId="366273EF"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A067269"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4601722"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Графкина М.В. Охрана труда и производственная безопасность.- М: Проспект,2008  (Библ)</w:t>
            </w:r>
          </w:p>
        </w:tc>
        <w:tc>
          <w:tcPr>
            <w:tcW w:w="1304" w:type="dxa"/>
          </w:tcPr>
          <w:p w14:paraId="5564704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7</w:t>
            </w:r>
          </w:p>
        </w:tc>
      </w:tr>
      <w:tr w:rsidR="00951CCD" w:rsidRPr="00951CCD" w14:paraId="29BAAA51" w14:textId="77777777" w:rsidTr="00951CCD">
        <w:tc>
          <w:tcPr>
            <w:tcW w:w="548" w:type="dxa"/>
            <w:vMerge/>
          </w:tcPr>
          <w:p w14:paraId="13DAEA2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056A474"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6EFC365"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Куликов О.Н. Охрана труда в строительстве.- М: Академия,2010  (Библ)</w:t>
            </w:r>
            <w:r w:rsidRPr="00951CCD">
              <w:rPr>
                <w:rFonts w:ascii="Times New Roman" w:eastAsia="Calibri" w:hAnsi="Times New Roman" w:cs="Times New Roman"/>
                <w:sz w:val="24"/>
                <w:szCs w:val="24"/>
              </w:rPr>
              <w:tab/>
            </w:r>
          </w:p>
        </w:tc>
        <w:tc>
          <w:tcPr>
            <w:tcW w:w="1304" w:type="dxa"/>
          </w:tcPr>
          <w:p w14:paraId="5727B795"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1</w:t>
            </w:r>
          </w:p>
        </w:tc>
      </w:tr>
      <w:tr w:rsidR="00951CCD" w:rsidRPr="00951CCD" w14:paraId="6947A0CE" w14:textId="77777777" w:rsidTr="00951CCD">
        <w:tc>
          <w:tcPr>
            <w:tcW w:w="548" w:type="dxa"/>
            <w:vMerge/>
          </w:tcPr>
          <w:p w14:paraId="7924C16F"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121DC1A1"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A99EC2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color w:val="000000"/>
                <w:sz w:val="24"/>
                <w:szCs w:val="24"/>
              </w:rPr>
              <w:t>В.А. Девисилов. Охрана труда   -М.:ФОРУМ, 2009.</w:t>
            </w:r>
            <w:r w:rsidRPr="00951CCD">
              <w:rPr>
                <w:rFonts w:ascii="Times New Roman" w:eastAsia="Calibri" w:hAnsi="Times New Roman" w:cs="Times New Roman"/>
                <w:sz w:val="24"/>
                <w:szCs w:val="24"/>
              </w:rPr>
              <w:t xml:space="preserve"> (Эл.рес.)</w:t>
            </w:r>
          </w:p>
        </w:tc>
        <w:tc>
          <w:tcPr>
            <w:tcW w:w="1304" w:type="dxa"/>
          </w:tcPr>
          <w:p w14:paraId="1E060DAE"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3EC859A1" w14:textId="77777777" w:rsidTr="00951CCD">
        <w:tc>
          <w:tcPr>
            <w:tcW w:w="548" w:type="dxa"/>
            <w:vMerge/>
          </w:tcPr>
          <w:p w14:paraId="7BF0DB7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21F91B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026B3B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Т.М. Гумба, Ф.Н.Кузнецов. Экономика строительства, - М.: Юрайт,2008(Эл.рес.)</w:t>
            </w:r>
          </w:p>
        </w:tc>
        <w:tc>
          <w:tcPr>
            <w:tcW w:w="1304" w:type="dxa"/>
          </w:tcPr>
          <w:p w14:paraId="17CA165B"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142E997A" w14:textId="77777777" w:rsidTr="00951CCD">
        <w:tc>
          <w:tcPr>
            <w:tcW w:w="548" w:type="dxa"/>
            <w:vMerge/>
          </w:tcPr>
          <w:p w14:paraId="272354A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1173320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B523811"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 xml:space="preserve">Казначевская Г.Б. Менеджмент. - </w:t>
            </w:r>
            <w:r w:rsidRPr="00951CCD">
              <w:rPr>
                <w:rFonts w:ascii="Times New Roman" w:eastAsia="Calibri" w:hAnsi="Times New Roman" w:cs="Times New Roman"/>
                <w:sz w:val="24"/>
                <w:szCs w:val="24"/>
              </w:rPr>
              <w:t>Ростов-н/Д: Феникс, 2008  (Библ)</w:t>
            </w:r>
          </w:p>
        </w:tc>
        <w:tc>
          <w:tcPr>
            <w:tcW w:w="1304" w:type="dxa"/>
          </w:tcPr>
          <w:p w14:paraId="6C3DA6A3"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20</w:t>
            </w:r>
          </w:p>
        </w:tc>
      </w:tr>
      <w:tr w:rsidR="00951CCD" w:rsidRPr="00951CCD" w14:paraId="5C4C350E" w14:textId="77777777" w:rsidTr="00951CCD">
        <w:tc>
          <w:tcPr>
            <w:tcW w:w="548" w:type="dxa"/>
            <w:vMerge/>
          </w:tcPr>
          <w:p w14:paraId="5AC2A447"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825122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136649E"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Драчева Е.Л. Менеджмент.- М: Академия, 2009 (Библ)</w:t>
            </w:r>
          </w:p>
        </w:tc>
        <w:tc>
          <w:tcPr>
            <w:tcW w:w="1304" w:type="dxa"/>
          </w:tcPr>
          <w:p w14:paraId="5EBEE46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20</w:t>
            </w:r>
          </w:p>
        </w:tc>
      </w:tr>
      <w:tr w:rsidR="00951CCD" w:rsidRPr="00951CCD" w14:paraId="05BC47B4" w14:textId="77777777" w:rsidTr="00951CCD">
        <w:tc>
          <w:tcPr>
            <w:tcW w:w="548" w:type="dxa"/>
            <w:vMerge/>
          </w:tcPr>
          <w:p w14:paraId="729C2F6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CD46487"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B2179AB"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Виханский О.С., Наумов А.И.. Менеджмент - М.:</w:t>
            </w:r>
            <w:r w:rsidRPr="00951CCD">
              <w:rPr>
                <w:rFonts w:ascii="Times New Roman" w:eastAsia="Calibri" w:hAnsi="Times New Roman" w:cs="Times New Roman"/>
                <w:sz w:val="24"/>
                <w:szCs w:val="24"/>
              </w:rPr>
              <w:t xml:space="preserve"> Экономист, 2008. (Эл.рес.)</w:t>
            </w:r>
          </w:p>
        </w:tc>
        <w:tc>
          <w:tcPr>
            <w:tcW w:w="1304" w:type="dxa"/>
          </w:tcPr>
          <w:p w14:paraId="3E455AE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ED794DF" w14:textId="77777777" w:rsidTr="00951CCD">
        <w:tc>
          <w:tcPr>
            <w:tcW w:w="548" w:type="dxa"/>
            <w:vMerge/>
          </w:tcPr>
          <w:p w14:paraId="23176F5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516A010"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00768A4"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Косьмин А.Д. и др.Менеджмент.-М.:Академия,2011. (Эл.рес.)</w:t>
            </w:r>
          </w:p>
        </w:tc>
        <w:tc>
          <w:tcPr>
            <w:tcW w:w="1304" w:type="dxa"/>
          </w:tcPr>
          <w:p w14:paraId="17464BD3"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2E89DE1" w14:textId="77777777" w:rsidTr="00951CCD">
        <w:tc>
          <w:tcPr>
            <w:tcW w:w="548" w:type="dxa"/>
            <w:vMerge/>
          </w:tcPr>
          <w:p w14:paraId="2F772A3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99A8B52"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8DF836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bCs/>
                <w:sz w:val="24"/>
                <w:szCs w:val="24"/>
              </w:rPr>
              <w:t>В.В. Бузырев, М.Н.Руденко. Управление качеством строительства.-М.: ГИОРД,2009.</w:t>
            </w:r>
            <w:r w:rsidRPr="00951CCD">
              <w:rPr>
                <w:rFonts w:ascii="Times New Roman" w:eastAsia="Calibri" w:hAnsi="Times New Roman" w:cs="Times New Roman"/>
                <w:sz w:val="24"/>
                <w:szCs w:val="24"/>
              </w:rPr>
              <w:t xml:space="preserve"> (Эл.рес.)</w:t>
            </w:r>
          </w:p>
        </w:tc>
        <w:tc>
          <w:tcPr>
            <w:tcW w:w="1304" w:type="dxa"/>
          </w:tcPr>
          <w:p w14:paraId="01C02218"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F3A1ED1" w14:textId="77777777" w:rsidTr="00951CCD">
        <w:tc>
          <w:tcPr>
            <w:tcW w:w="548" w:type="dxa"/>
            <w:vMerge/>
          </w:tcPr>
          <w:p w14:paraId="70FD8C31"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9F82145"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F213C71" w14:textId="77777777" w:rsidR="00951CCD" w:rsidRPr="00951CCD" w:rsidRDefault="00951CCD" w:rsidP="00951CCD">
            <w:pPr>
              <w:spacing w:after="0" w:line="240" w:lineRule="auto"/>
              <w:rPr>
                <w:rFonts w:ascii="Times New Roman" w:eastAsia="Calibri" w:hAnsi="Times New Roman" w:cs="Times New Roman"/>
                <w:color w:val="000000"/>
                <w:sz w:val="24"/>
                <w:szCs w:val="24"/>
              </w:rPr>
            </w:pPr>
            <w:r w:rsidRPr="00951CCD">
              <w:rPr>
                <w:rFonts w:ascii="Times New Roman" w:eastAsia="Calibri" w:hAnsi="Times New Roman" w:cs="Times New Roman"/>
                <w:bCs/>
                <w:sz w:val="24"/>
                <w:szCs w:val="24"/>
              </w:rPr>
              <w:t>О.В. Аристов - Управление качеством -   - М.:Инфра – М,2007</w:t>
            </w:r>
            <w:r w:rsidRPr="00951CCD">
              <w:rPr>
                <w:rFonts w:ascii="Times New Roman" w:eastAsia="Calibri" w:hAnsi="Times New Roman" w:cs="Times New Roman"/>
                <w:sz w:val="24"/>
                <w:szCs w:val="24"/>
              </w:rPr>
              <w:t>(Эл.рес.)</w:t>
            </w:r>
          </w:p>
        </w:tc>
        <w:tc>
          <w:tcPr>
            <w:tcW w:w="1304" w:type="dxa"/>
          </w:tcPr>
          <w:p w14:paraId="491895DD"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12B49499" w14:textId="77777777" w:rsidTr="00951CCD">
        <w:tc>
          <w:tcPr>
            <w:tcW w:w="548" w:type="dxa"/>
            <w:vMerge/>
          </w:tcPr>
          <w:p w14:paraId="03BD2879"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AC656B1"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5F888A2"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Базаров Т.Ю. Управление персоналом.- М: Мастерство, 2002  (Библ)</w:t>
            </w:r>
          </w:p>
        </w:tc>
        <w:tc>
          <w:tcPr>
            <w:tcW w:w="1304" w:type="dxa"/>
          </w:tcPr>
          <w:p w14:paraId="5A9EA1DD"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5</w:t>
            </w:r>
          </w:p>
        </w:tc>
      </w:tr>
      <w:tr w:rsidR="00951CCD" w:rsidRPr="00951CCD" w14:paraId="37F5A856" w14:textId="77777777" w:rsidTr="00951CCD">
        <w:tc>
          <w:tcPr>
            <w:tcW w:w="548" w:type="dxa"/>
            <w:vMerge/>
          </w:tcPr>
          <w:p w14:paraId="34B567FB"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E62DD14"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1C81A64" w14:textId="77777777" w:rsidR="00951CCD" w:rsidRPr="00951CCD" w:rsidRDefault="00951CCD" w:rsidP="00951CCD">
            <w:pPr>
              <w:spacing w:after="0" w:line="240" w:lineRule="auto"/>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Волкова Н.В. Трудовое право в управлении персоналом: Учебное пособие / Н.В. Волкова; Алт. гос. техн. ун-т, БТИ. – Бийск: Изд-во Алт. гос. техн. ун-та, 2010. – 98 с. – ЦОР.</w:t>
            </w:r>
          </w:p>
        </w:tc>
        <w:tc>
          <w:tcPr>
            <w:tcW w:w="1304" w:type="dxa"/>
          </w:tcPr>
          <w:p w14:paraId="14A924CE"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F12BB8B" w14:textId="77777777" w:rsidTr="00951CCD">
        <w:tc>
          <w:tcPr>
            <w:tcW w:w="548" w:type="dxa"/>
            <w:vMerge w:val="restart"/>
          </w:tcPr>
          <w:p w14:paraId="6647B93E"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18</w:t>
            </w:r>
          </w:p>
        </w:tc>
        <w:tc>
          <w:tcPr>
            <w:tcW w:w="1403" w:type="dxa"/>
            <w:gridSpan w:val="2"/>
            <w:vMerge w:val="restart"/>
          </w:tcPr>
          <w:p w14:paraId="689A5CBB"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МДК.04.01 Эксплуатация зданий</w:t>
            </w:r>
          </w:p>
        </w:tc>
        <w:tc>
          <w:tcPr>
            <w:tcW w:w="7088" w:type="dxa"/>
          </w:tcPr>
          <w:p w14:paraId="04E470A4" w14:textId="77777777" w:rsidR="00951CCD" w:rsidRPr="00951CCD" w:rsidRDefault="00281841" w:rsidP="00951CCD">
            <w:pPr>
              <w:spacing w:after="0" w:line="240" w:lineRule="auto"/>
              <w:rPr>
                <w:rFonts w:ascii="Times New Roman" w:eastAsia="Calibri" w:hAnsi="Times New Roman" w:cs="Times New Roman"/>
                <w:sz w:val="24"/>
                <w:szCs w:val="24"/>
              </w:rPr>
            </w:pPr>
            <w:hyperlink r:id="rId16" w:tooltip="Кедров В.С." w:history="1">
              <w:r w:rsidR="00951CCD" w:rsidRPr="00951CCD">
                <w:rPr>
                  <w:rFonts w:ascii="Times New Roman" w:eastAsia="Calibri" w:hAnsi="Times New Roman" w:cs="Times New Roman"/>
                  <w:color w:val="0000FF" w:themeColor="hyperlink"/>
                  <w:sz w:val="24"/>
                  <w:szCs w:val="24"/>
                  <w:u w:val="single"/>
                </w:rPr>
                <w:t xml:space="preserve">КедровВ.С. </w:t>
              </w:r>
            </w:hyperlink>
            <w:r w:rsidR="00951CCD" w:rsidRPr="00951CCD">
              <w:rPr>
                <w:rFonts w:ascii="Times New Roman" w:eastAsia="Calibri" w:hAnsi="Times New Roman" w:cs="Times New Roman"/>
                <w:sz w:val="24"/>
                <w:szCs w:val="24"/>
              </w:rPr>
              <w:t xml:space="preserve">, Е.Н. </w:t>
            </w:r>
            <w:hyperlink r:id="rId17" w:tooltip="Ловцов Е.Н." w:history="1">
              <w:r w:rsidR="00951CCD" w:rsidRPr="00951CCD">
                <w:rPr>
                  <w:rFonts w:ascii="Times New Roman" w:eastAsia="Calibri" w:hAnsi="Times New Roman" w:cs="Times New Roman"/>
                  <w:color w:val="0000FF" w:themeColor="hyperlink"/>
                  <w:sz w:val="24"/>
                  <w:szCs w:val="24"/>
                  <w:u w:val="single"/>
                </w:rPr>
                <w:t>Ловцов</w:t>
              </w:r>
            </w:hyperlink>
            <w:r w:rsidR="00951CCD" w:rsidRPr="00951CCD">
              <w:rPr>
                <w:rFonts w:ascii="Times New Roman" w:eastAsia="Calibri" w:hAnsi="Times New Roman" w:cs="Times New Roman"/>
                <w:sz w:val="24"/>
                <w:szCs w:val="24"/>
              </w:rPr>
              <w:t xml:space="preserve"> Е.Н.. </w:t>
            </w:r>
            <w:hyperlink r:id="rId18" w:tooltip="Санитарно-техническое оборудование зданий. Учебник для вузов. Кедров В.С." w:history="1">
              <w:r w:rsidR="00951CCD" w:rsidRPr="00951CCD">
                <w:rPr>
                  <w:rFonts w:ascii="Times New Roman" w:eastAsia="Calibri" w:hAnsi="Times New Roman" w:cs="Times New Roman"/>
                  <w:color w:val="0000FF" w:themeColor="hyperlink"/>
                  <w:sz w:val="24"/>
                  <w:szCs w:val="24"/>
                  <w:u w:val="single"/>
                </w:rPr>
                <w:t>Санитарно-техническое оборудование зданий. Учебник для вузов</w:t>
              </w:r>
            </w:hyperlink>
            <w:r w:rsidR="00951CCD" w:rsidRPr="00951CCD">
              <w:rPr>
                <w:rFonts w:ascii="Times New Roman" w:eastAsia="Calibri" w:hAnsi="Times New Roman" w:cs="Times New Roman"/>
                <w:sz w:val="24"/>
                <w:szCs w:val="24"/>
              </w:rPr>
              <w:t xml:space="preserve">,- М.: </w:t>
            </w:r>
            <w:hyperlink r:id="rId19" w:history="1">
              <w:r w:rsidR="00951CCD" w:rsidRPr="00951CCD">
                <w:rPr>
                  <w:rFonts w:ascii="Times New Roman" w:eastAsia="Calibri" w:hAnsi="Times New Roman" w:cs="Times New Roman"/>
                  <w:color w:val="0000FF" w:themeColor="hyperlink"/>
                  <w:sz w:val="24"/>
                  <w:szCs w:val="24"/>
                  <w:u w:val="single"/>
                </w:rPr>
                <w:t>Бастет</w:t>
              </w:r>
            </w:hyperlink>
            <w:r w:rsidR="00951CCD" w:rsidRPr="00951CCD">
              <w:rPr>
                <w:rFonts w:ascii="Times New Roman" w:eastAsia="Calibri" w:hAnsi="Times New Roman" w:cs="Times New Roman"/>
                <w:sz w:val="24"/>
                <w:szCs w:val="24"/>
              </w:rPr>
              <w:t>2008 г. (Эл.рес.)</w:t>
            </w:r>
          </w:p>
        </w:tc>
        <w:tc>
          <w:tcPr>
            <w:tcW w:w="1304" w:type="dxa"/>
          </w:tcPr>
          <w:p w14:paraId="4AC1FCF9"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F2CD4E5" w14:textId="77777777" w:rsidTr="00951CCD">
        <w:tc>
          <w:tcPr>
            <w:tcW w:w="548" w:type="dxa"/>
            <w:vMerge/>
          </w:tcPr>
          <w:p w14:paraId="5CB18A3A"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210BEE5"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7781946"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 Комков В.А., Рощина С.И., Тимохова Н.С.  Техническая эксплуатация зданий и сооружений.- М. 2007 г. (Эл.рес.)</w:t>
            </w:r>
          </w:p>
        </w:tc>
        <w:tc>
          <w:tcPr>
            <w:tcW w:w="1304" w:type="dxa"/>
          </w:tcPr>
          <w:p w14:paraId="556E9A93"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5C6FC98F" w14:textId="77777777" w:rsidTr="00951CCD">
        <w:tc>
          <w:tcPr>
            <w:tcW w:w="548" w:type="dxa"/>
            <w:vMerge/>
          </w:tcPr>
          <w:p w14:paraId="45F0005A"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34A482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3BEB045" w14:textId="77777777" w:rsidR="00951CCD" w:rsidRPr="00951CCD" w:rsidRDefault="00951CCD" w:rsidP="00951CCD">
            <w:pPr>
              <w:spacing w:after="0" w:line="240" w:lineRule="auto"/>
              <w:rPr>
                <w:rFonts w:ascii="Times New Roman" w:eastAsia="Calibri" w:hAnsi="Times New Roman" w:cs="Times New Roman"/>
                <w:spacing w:val="-10"/>
                <w:sz w:val="24"/>
                <w:szCs w:val="24"/>
              </w:rPr>
            </w:pPr>
            <w:r w:rsidRPr="00951CCD">
              <w:rPr>
                <w:rFonts w:ascii="Times New Roman" w:eastAsia="Calibri" w:hAnsi="Times New Roman" w:cs="Times New Roman"/>
                <w:spacing w:val="-10"/>
                <w:sz w:val="24"/>
                <w:szCs w:val="24"/>
              </w:rPr>
              <w:t xml:space="preserve">Наумкина Ю.В., Епифанцева Л.Р. Эксплуатация зданий и контроль за их техническим состоянием: учебное пособие для </w:t>
            </w:r>
            <w:r w:rsidRPr="00951CCD">
              <w:rPr>
                <w:rFonts w:ascii="Times New Roman" w:eastAsia="Calibri" w:hAnsi="Times New Roman" w:cs="Times New Roman"/>
                <w:sz w:val="24"/>
                <w:szCs w:val="24"/>
              </w:rPr>
              <w:t>студентов специальностей 270102 «Промышленное и гражданское строительство» и 270115 «Экспертиза и управление недвижимостью» очной  и заочной форм обучения</w:t>
            </w:r>
            <w:r w:rsidRPr="00951CCD">
              <w:rPr>
                <w:rFonts w:ascii="Times New Roman" w:eastAsia="Calibri" w:hAnsi="Times New Roman" w:cs="Times New Roman"/>
                <w:spacing w:val="-10"/>
                <w:sz w:val="24"/>
                <w:szCs w:val="24"/>
              </w:rPr>
              <w:t>. - Тюмень: РИО  ГОУ ВПО ТюмГАСУ, 2010. –  89с.  (Эл. рес.)</w:t>
            </w:r>
          </w:p>
        </w:tc>
        <w:tc>
          <w:tcPr>
            <w:tcW w:w="1304" w:type="dxa"/>
          </w:tcPr>
          <w:p w14:paraId="757D386E" w14:textId="77777777" w:rsidR="00951CCD" w:rsidRPr="00951CCD" w:rsidRDefault="00951CCD" w:rsidP="00951CCD">
            <w:pPr>
              <w:spacing w:line="240" w:lineRule="auto"/>
              <w:jc w:val="center"/>
              <w:rPr>
                <w:rFonts w:ascii="Times New Roman" w:eastAsia="Calibri" w:hAnsi="Times New Roman" w:cs="Times New Roman"/>
                <w:bCs/>
                <w:sz w:val="24"/>
                <w:szCs w:val="24"/>
              </w:rPr>
            </w:pPr>
          </w:p>
          <w:p w14:paraId="5FEACD6B" w14:textId="77777777" w:rsidR="00951CCD" w:rsidRPr="00951CCD" w:rsidRDefault="00951CCD" w:rsidP="00951CCD">
            <w:pPr>
              <w:spacing w:line="240" w:lineRule="auto"/>
              <w:jc w:val="center"/>
              <w:rPr>
                <w:rFonts w:ascii="Times New Roman" w:eastAsia="Calibri" w:hAnsi="Times New Roman" w:cs="Times New Roman"/>
                <w:bCs/>
                <w:sz w:val="24"/>
                <w:szCs w:val="24"/>
              </w:rPr>
            </w:pPr>
          </w:p>
          <w:p w14:paraId="4DD76CA5"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163E7FEE" w14:textId="77777777" w:rsidTr="00951CCD">
        <w:tc>
          <w:tcPr>
            <w:tcW w:w="548" w:type="dxa"/>
            <w:vMerge/>
          </w:tcPr>
          <w:p w14:paraId="4794681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36903FB"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ECA89AE"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Нечаев Н.В., НотенкоС.Н.,Казачек В.Г. Обследование и испытание зданий и сооружений. –М.: Высшая школа , 2007г(Эл.рес.)</w:t>
            </w:r>
          </w:p>
        </w:tc>
        <w:tc>
          <w:tcPr>
            <w:tcW w:w="1304" w:type="dxa"/>
          </w:tcPr>
          <w:p w14:paraId="0B10955B"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81AEA3F" w14:textId="77777777" w:rsidTr="00951CCD">
        <w:tc>
          <w:tcPr>
            <w:tcW w:w="548" w:type="dxa"/>
            <w:vMerge/>
          </w:tcPr>
          <w:p w14:paraId="76BE85F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625E033"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616B00F"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Нотенко С.Н., Ройтман А.Г., Сокова Е.Я. и др. Техническая эксплуатация жилых зданий.- М.: Высшая школа, 2008 г(Эл.рес.)</w:t>
            </w:r>
          </w:p>
        </w:tc>
        <w:tc>
          <w:tcPr>
            <w:tcW w:w="1304" w:type="dxa"/>
          </w:tcPr>
          <w:p w14:paraId="5F6D1DBE"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28309B0C" w14:textId="77777777" w:rsidTr="00951CCD">
        <w:tc>
          <w:tcPr>
            <w:tcW w:w="548" w:type="dxa"/>
            <w:vMerge/>
          </w:tcPr>
          <w:p w14:paraId="3B996621"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6EFC18E"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6E1159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Нотенко С.Н., Ройтман А.Г., Сокова Е.Я. и др. Техническая эксплуатация жилых зданий.- М.: Высшая школа, 2008 г(Эл.рес.)</w:t>
            </w:r>
          </w:p>
        </w:tc>
        <w:tc>
          <w:tcPr>
            <w:tcW w:w="1304" w:type="dxa"/>
          </w:tcPr>
          <w:p w14:paraId="740613C0"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185BA00A" w14:textId="77777777" w:rsidTr="00951CCD">
        <w:tc>
          <w:tcPr>
            <w:tcW w:w="548" w:type="dxa"/>
            <w:vMerge/>
          </w:tcPr>
          <w:p w14:paraId="6BB8DD38"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E0BA09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0F1C5C0F" w14:textId="77777777" w:rsidR="00951CCD" w:rsidRPr="00951CCD" w:rsidRDefault="00281841" w:rsidP="00951CCD">
            <w:pPr>
              <w:spacing w:after="0" w:line="240" w:lineRule="auto"/>
              <w:rPr>
                <w:rFonts w:ascii="Times New Roman" w:eastAsia="Calibri" w:hAnsi="Times New Roman" w:cs="Times New Roman"/>
                <w:sz w:val="24"/>
                <w:szCs w:val="24"/>
              </w:rPr>
            </w:pPr>
            <w:hyperlink r:id="rId20" w:tooltip="Морозова Н.Ю." w:history="1">
              <w:r w:rsidR="00951CCD" w:rsidRPr="00951CCD">
                <w:rPr>
                  <w:rFonts w:ascii="Times New Roman" w:eastAsia="Calibri" w:hAnsi="Times New Roman" w:cs="Times New Roman"/>
                  <w:color w:val="0000FF" w:themeColor="hyperlink"/>
                  <w:sz w:val="24"/>
                  <w:szCs w:val="24"/>
                  <w:u w:val="single"/>
                </w:rPr>
                <w:t>Морозова Н.Ю.</w:t>
              </w:r>
            </w:hyperlink>
            <w:r w:rsidR="00951CCD" w:rsidRPr="00951CCD">
              <w:rPr>
                <w:rFonts w:ascii="Times New Roman" w:eastAsia="Calibri" w:hAnsi="Times New Roman" w:cs="Times New Roman"/>
                <w:sz w:val="24"/>
                <w:szCs w:val="24"/>
              </w:rPr>
              <w:t xml:space="preserve">, </w:t>
            </w:r>
            <w:hyperlink r:id="rId21" w:tooltip="Николаевская И.А." w:history="1">
              <w:r w:rsidR="00951CCD" w:rsidRPr="00951CCD">
                <w:rPr>
                  <w:rFonts w:ascii="Times New Roman" w:eastAsia="Calibri" w:hAnsi="Times New Roman" w:cs="Times New Roman"/>
                  <w:color w:val="0000FF" w:themeColor="hyperlink"/>
                  <w:sz w:val="24"/>
                  <w:szCs w:val="24"/>
                  <w:u w:val="single"/>
                </w:rPr>
                <w:t>Николаевская И.А.</w:t>
              </w:r>
            </w:hyperlink>
            <w:r w:rsidR="00951CCD" w:rsidRPr="00951CCD">
              <w:rPr>
                <w:rFonts w:ascii="Times New Roman" w:eastAsia="Calibri" w:hAnsi="Times New Roman" w:cs="Times New Roman"/>
                <w:sz w:val="24"/>
                <w:szCs w:val="24"/>
              </w:rPr>
              <w:t xml:space="preserve">, </w:t>
            </w:r>
            <w:hyperlink r:id="rId22" w:tooltip="Горлопанова Л.А." w:history="1">
              <w:r w:rsidR="00951CCD" w:rsidRPr="00951CCD">
                <w:rPr>
                  <w:rFonts w:ascii="Times New Roman" w:eastAsia="Calibri" w:hAnsi="Times New Roman" w:cs="Times New Roman"/>
                  <w:color w:val="0000FF" w:themeColor="hyperlink"/>
                  <w:sz w:val="24"/>
                  <w:szCs w:val="24"/>
                  <w:u w:val="single"/>
                </w:rPr>
                <w:t>Горлопанова Л.А.</w:t>
              </w:r>
            </w:hyperlink>
            <w:hyperlink r:id="rId23" w:tooltip="Инженерные сети и оборудование территорий, зданий и стройплощадок. Учебник для ссузов. Морозова Н.Ю." w:history="1">
              <w:r w:rsidR="00951CCD" w:rsidRPr="00951CCD">
                <w:rPr>
                  <w:rFonts w:ascii="Times New Roman" w:eastAsia="Calibri" w:hAnsi="Times New Roman" w:cs="Times New Roman"/>
                  <w:color w:val="0000FF" w:themeColor="hyperlink"/>
                  <w:sz w:val="24"/>
                  <w:szCs w:val="24"/>
                  <w:u w:val="single"/>
                </w:rPr>
                <w:t xml:space="preserve">Инженерные сети и оборудование территорий, зданий и стройплощадок.- М.: </w:t>
              </w:r>
            </w:hyperlink>
            <w:hyperlink r:id="rId24" w:history="1">
              <w:r w:rsidR="00951CCD" w:rsidRPr="00951CCD">
                <w:rPr>
                  <w:rFonts w:ascii="Times New Roman" w:eastAsia="Calibri" w:hAnsi="Times New Roman" w:cs="Times New Roman"/>
                  <w:color w:val="0000FF" w:themeColor="hyperlink"/>
                  <w:sz w:val="24"/>
                  <w:szCs w:val="24"/>
                  <w:u w:val="single"/>
                </w:rPr>
                <w:t>Academia</w:t>
              </w:r>
            </w:hyperlink>
            <w:r w:rsidR="00951CCD" w:rsidRPr="00951CCD">
              <w:rPr>
                <w:rFonts w:ascii="Times New Roman" w:eastAsia="Calibri" w:hAnsi="Times New Roman" w:cs="Times New Roman"/>
                <w:sz w:val="24"/>
                <w:szCs w:val="24"/>
              </w:rPr>
              <w:t>, 2008 г. (Эл.рес.)</w:t>
            </w:r>
          </w:p>
        </w:tc>
        <w:tc>
          <w:tcPr>
            <w:tcW w:w="1304" w:type="dxa"/>
          </w:tcPr>
          <w:p w14:paraId="4E045C74"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26D5184B" w14:textId="77777777" w:rsidTr="00951CCD">
        <w:tc>
          <w:tcPr>
            <w:tcW w:w="548" w:type="dxa"/>
            <w:vMerge w:val="restart"/>
          </w:tcPr>
          <w:p w14:paraId="0E176791"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19</w:t>
            </w:r>
          </w:p>
        </w:tc>
        <w:tc>
          <w:tcPr>
            <w:tcW w:w="1403" w:type="dxa"/>
            <w:gridSpan w:val="2"/>
            <w:vMerge w:val="restart"/>
          </w:tcPr>
          <w:p w14:paraId="32ECE78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МДК.04.02 Реконструкция зданий</w:t>
            </w:r>
          </w:p>
        </w:tc>
        <w:tc>
          <w:tcPr>
            <w:tcW w:w="7088" w:type="dxa"/>
          </w:tcPr>
          <w:p w14:paraId="457B6602"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А.Ф.Юдина. Реконструкция и техническая реставрация зданий и сооружений.-М.: Академия,2010. (Эл.рес.)</w:t>
            </w:r>
          </w:p>
        </w:tc>
        <w:tc>
          <w:tcPr>
            <w:tcW w:w="1304" w:type="dxa"/>
          </w:tcPr>
          <w:p w14:paraId="2A05428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9739722" w14:textId="77777777" w:rsidTr="00951CCD">
        <w:tc>
          <w:tcPr>
            <w:tcW w:w="548" w:type="dxa"/>
            <w:vMerge/>
          </w:tcPr>
          <w:p w14:paraId="5811CF6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3E4DD026"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A370AB6"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Бадьин, Г. М. Современные технологии строительства и реконструкции зданий / Г. М. Бадьин, С. А. Сычев. — СПб.: БХВ-Петербург, 2013. — 288 с.: ил. — (Строительство и архитектура) (Эл. рес.)</w:t>
            </w:r>
          </w:p>
        </w:tc>
        <w:tc>
          <w:tcPr>
            <w:tcW w:w="1304" w:type="dxa"/>
          </w:tcPr>
          <w:p w14:paraId="3CA2B7D7"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5BED1E35" w14:textId="77777777" w:rsidTr="00951CCD">
        <w:tc>
          <w:tcPr>
            <w:tcW w:w="548" w:type="dxa"/>
            <w:vMerge/>
          </w:tcPr>
          <w:p w14:paraId="7279DFFF"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8932203"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4F8CA7F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Федоров В.В.и др.  Реконструкция зданий, сооружений и городской застройки.-М.:Инфра-М,2008. (Эл.рес.)</w:t>
            </w:r>
          </w:p>
        </w:tc>
        <w:tc>
          <w:tcPr>
            <w:tcW w:w="1304" w:type="dxa"/>
          </w:tcPr>
          <w:p w14:paraId="62150852"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7D8C5DA" w14:textId="77777777" w:rsidTr="00951CCD">
        <w:tc>
          <w:tcPr>
            <w:tcW w:w="548" w:type="dxa"/>
            <w:vMerge/>
          </w:tcPr>
          <w:p w14:paraId="32ACD117"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ADE202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2684F008"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Нечаев Н.В., НотенкоС.Н.,Казачек В.Г. Обследование и испытание зданий и сооружений. –М.: Высшая школа , 2007г(Эл.рес.)</w:t>
            </w:r>
          </w:p>
        </w:tc>
        <w:tc>
          <w:tcPr>
            <w:tcW w:w="1304" w:type="dxa"/>
          </w:tcPr>
          <w:p w14:paraId="54F937A6"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0E896C9A" w14:textId="77777777" w:rsidTr="00951CCD">
        <w:tc>
          <w:tcPr>
            <w:tcW w:w="548" w:type="dxa"/>
            <w:vMerge/>
          </w:tcPr>
          <w:p w14:paraId="522B214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BA8559E"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3E96A6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В.Е. Зайцев, Т.А.  Нестерова, Электротехника. Электроснабжение, электротехнология и электрооборудование строительных площадок-М.; АСАДЕМА, 2009г. (Эл.рес.)</w:t>
            </w:r>
          </w:p>
        </w:tc>
        <w:tc>
          <w:tcPr>
            <w:tcW w:w="1304" w:type="dxa"/>
          </w:tcPr>
          <w:p w14:paraId="0CA41A16"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787242D" w14:textId="77777777" w:rsidTr="00951CCD">
        <w:tc>
          <w:tcPr>
            <w:tcW w:w="548" w:type="dxa"/>
            <w:vMerge w:val="restart"/>
          </w:tcPr>
          <w:p w14:paraId="491802A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r w:rsidRPr="00951CCD">
              <w:rPr>
                <w:rFonts w:ascii="Times New Roman" w:eastAsia="Calibri" w:hAnsi="Times New Roman" w:cs="Times New Roman"/>
                <w:sz w:val="24"/>
                <w:szCs w:val="24"/>
              </w:rPr>
              <w:t>20</w:t>
            </w:r>
          </w:p>
        </w:tc>
        <w:tc>
          <w:tcPr>
            <w:tcW w:w="1403" w:type="dxa"/>
            <w:gridSpan w:val="2"/>
            <w:vMerge w:val="restart"/>
          </w:tcPr>
          <w:p w14:paraId="392B593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МДК.05.01 Выполнение штукатурных работ/Выполнение плотничных работ</w:t>
            </w:r>
          </w:p>
        </w:tc>
        <w:tc>
          <w:tcPr>
            <w:tcW w:w="7088" w:type="dxa"/>
          </w:tcPr>
          <w:p w14:paraId="4F09D5C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Мельников И.В. Столяр-плотник: учебное пособие для учащихся профессиональных училищ. Изд.2-ое, доп. и перер. – Ростов-н/Д:  Феникс, 2003. – 352 с. (Эл.рес.)</w:t>
            </w:r>
          </w:p>
        </w:tc>
        <w:tc>
          <w:tcPr>
            <w:tcW w:w="1304" w:type="dxa"/>
          </w:tcPr>
          <w:p w14:paraId="475A8AAF"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7CEE23A7" w14:textId="77777777" w:rsidTr="00951CCD">
        <w:tc>
          <w:tcPr>
            <w:tcW w:w="548" w:type="dxa"/>
            <w:vMerge/>
          </w:tcPr>
          <w:p w14:paraId="1683D2ED"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5A3F9C3F"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555A0808"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Мельников И.В. Столяр-плотник: учебное пособие для учащихся профессиональных училищ. Изд.2-ое, доп. и перер. – Ростов-н/Д: Феникс, 2007. – 352 с. (Библ)</w:t>
            </w:r>
          </w:p>
        </w:tc>
        <w:tc>
          <w:tcPr>
            <w:tcW w:w="1304" w:type="dxa"/>
          </w:tcPr>
          <w:p w14:paraId="79F3115D"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5</w:t>
            </w:r>
          </w:p>
        </w:tc>
      </w:tr>
      <w:tr w:rsidR="00951CCD" w:rsidRPr="00951CCD" w14:paraId="02E62A1B" w14:textId="77777777" w:rsidTr="00951CCD">
        <w:tc>
          <w:tcPr>
            <w:tcW w:w="548" w:type="dxa"/>
            <w:vMerge/>
          </w:tcPr>
          <w:p w14:paraId="56DABC12"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06DE8DD"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38B3676"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Григорьев М.А. Справочник столяра. –Ростов н/Д, Феникс, 2005.  (Библ)</w:t>
            </w:r>
          </w:p>
        </w:tc>
        <w:tc>
          <w:tcPr>
            <w:tcW w:w="1304" w:type="dxa"/>
          </w:tcPr>
          <w:p w14:paraId="7EB50DFA"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2</w:t>
            </w:r>
          </w:p>
        </w:tc>
      </w:tr>
      <w:tr w:rsidR="00951CCD" w:rsidRPr="00951CCD" w14:paraId="28B12963" w14:textId="77777777" w:rsidTr="00951CCD">
        <w:tc>
          <w:tcPr>
            <w:tcW w:w="548" w:type="dxa"/>
            <w:vMerge/>
          </w:tcPr>
          <w:p w14:paraId="52EA1211"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8C40239"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29632B4"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Банников Е.А. Справочник плотника.- Ростов н/Д, Феникс, 2005. (Библ)</w:t>
            </w:r>
          </w:p>
        </w:tc>
        <w:tc>
          <w:tcPr>
            <w:tcW w:w="1304" w:type="dxa"/>
          </w:tcPr>
          <w:p w14:paraId="2723EFBF"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2</w:t>
            </w:r>
          </w:p>
        </w:tc>
      </w:tr>
      <w:tr w:rsidR="00951CCD" w:rsidRPr="00951CCD" w14:paraId="45269734" w14:textId="77777777" w:rsidTr="00951CCD">
        <w:tc>
          <w:tcPr>
            <w:tcW w:w="548" w:type="dxa"/>
            <w:vMerge/>
          </w:tcPr>
          <w:p w14:paraId="2F8D7AE1"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61AFE141"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33615A73"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Сидоров С.А. Столярно-плотницкие работы: учебное пособие / Сидоров С.А. - Ростов-н/Д: Феникс, 2004 – 336 с. (Эл.рес.)</w:t>
            </w:r>
          </w:p>
        </w:tc>
        <w:tc>
          <w:tcPr>
            <w:tcW w:w="1304" w:type="dxa"/>
          </w:tcPr>
          <w:p w14:paraId="38D7AD78"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4B2B3A88" w14:textId="77777777" w:rsidTr="00951CCD">
        <w:tc>
          <w:tcPr>
            <w:tcW w:w="548" w:type="dxa"/>
            <w:vMerge/>
          </w:tcPr>
          <w:p w14:paraId="7483921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6883AEB"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3493CFC"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Терентьев О.М. Технология строительных процессов: учебное пособие / О.М. Терентьев, Темченко В.А., Лапидус А.А. - Ростов-н/Д: Феникс, 2006 -496 с. (Эл.рес.)</w:t>
            </w:r>
          </w:p>
        </w:tc>
        <w:tc>
          <w:tcPr>
            <w:tcW w:w="1304" w:type="dxa"/>
          </w:tcPr>
          <w:p w14:paraId="0BB573E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29F2D8B0" w14:textId="77777777" w:rsidTr="00951CCD">
        <w:tc>
          <w:tcPr>
            <w:tcW w:w="548" w:type="dxa"/>
            <w:vMerge/>
          </w:tcPr>
          <w:p w14:paraId="54714B4C"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19627EE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2ABF52E"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Петрова И.В. Общая технология отделочных строительных работ. –Учеб. пособ. для нач. проф. образования. – М.: 2006.   (Библ)</w:t>
            </w:r>
          </w:p>
        </w:tc>
        <w:tc>
          <w:tcPr>
            <w:tcW w:w="1304" w:type="dxa"/>
          </w:tcPr>
          <w:p w14:paraId="49E9D08F"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5</w:t>
            </w:r>
          </w:p>
        </w:tc>
      </w:tr>
      <w:tr w:rsidR="00951CCD" w:rsidRPr="00951CCD" w14:paraId="63BD35E3" w14:textId="77777777" w:rsidTr="00951CCD">
        <w:tc>
          <w:tcPr>
            <w:tcW w:w="548" w:type="dxa"/>
            <w:vMerge/>
          </w:tcPr>
          <w:p w14:paraId="646FB08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2BD3132A"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5B9304FA"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Степанов Б.А. Справочник плотника и столяра: учебное пособие для начального профессионального образования / Б.А. Степанов – М.: Академия, 2004 – 303 с. (Эл.рес.)</w:t>
            </w:r>
          </w:p>
        </w:tc>
        <w:tc>
          <w:tcPr>
            <w:tcW w:w="1304" w:type="dxa"/>
          </w:tcPr>
          <w:p w14:paraId="3232D90A"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37389B3F" w14:textId="77777777" w:rsidTr="00951CCD">
        <w:tc>
          <w:tcPr>
            <w:tcW w:w="548" w:type="dxa"/>
            <w:vMerge/>
          </w:tcPr>
          <w:p w14:paraId="6CC93CD3"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7F2F520D"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Borders>
              <w:top w:val="nil"/>
            </w:tcBorders>
          </w:tcPr>
          <w:p w14:paraId="556BB00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Завражин Н.Н. Технология облицовочных работ высокой сложности: учеб.пособие для нач.проф.образования/ Н.Н. Завражин. – М.: Академия, 2008. – 160 с. (Повышенный уровень подготовки). (Эл.рес.)</w:t>
            </w:r>
          </w:p>
        </w:tc>
        <w:tc>
          <w:tcPr>
            <w:tcW w:w="1304" w:type="dxa"/>
          </w:tcPr>
          <w:p w14:paraId="1F4D3817" w14:textId="77777777" w:rsidR="00951CCD" w:rsidRPr="00951CCD" w:rsidRDefault="00951CCD" w:rsidP="00951CCD">
            <w:pPr>
              <w:spacing w:line="240" w:lineRule="auto"/>
              <w:jc w:val="center"/>
              <w:rPr>
                <w:rFonts w:ascii="Times New Roman" w:eastAsia="Calibri" w:hAnsi="Times New Roman" w:cs="Times New Roman"/>
                <w:bCs/>
                <w:sz w:val="24"/>
                <w:szCs w:val="24"/>
              </w:rPr>
            </w:pPr>
          </w:p>
          <w:p w14:paraId="706D96A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62DFAC8A" w14:textId="77777777" w:rsidTr="00951CCD">
        <w:tc>
          <w:tcPr>
            <w:tcW w:w="548" w:type="dxa"/>
            <w:vMerge/>
          </w:tcPr>
          <w:p w14:paraId="11A88400"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8DCABC0"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4B59DA0"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Пузанкова В.Ф. Материалы для штукатурных и облицовочных работ. Учеб. пособ –М.: Академкнига, 2005.  (Библ)</w:t>
            </w:r>
          </w:p>
        </w:tc>
        <w:tc>
          <w:tcPr>
            <w:tcW w:w="1304" w:type="dxa"/>
          </w:tcPr>
          <w:p w14:paraId="166CB16F"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5</w:t>
            </w:r>
          </w:p>
        </w:tc>
      </w:tr>
      <w:tr w:rsidR="00951CCD" w:rsidRPr="00951CCD" w14:paraId="1A3832B4" w14:textId="77777777" w:rsidTr="00951CCD">
        <w:tc>
          <w:tcPr>
            <w:tcW w:w="548" w:type="dxa"/>
            <w:vMerge/>
          </w:tcPr>
          <w:p w14:paraId="39EB1355"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0A517E9F"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73734BF6"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Организация и технология строительных отделочных работ./Борилов А.В. и др. Учеб. пособ.- М.: Академкнига, 2005.  (Библ)</w:t>
            </w:r>
          </w:p>
        </w:tc>
        <w:tc>
          <w:tcPr>
            <w:tcW w:w="1304" w:type="dxa"/>
          </w:tcPr>
          <w:p w14:paraId="29361108"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5</w:t>
            </w:r>
          </w:p>
        </w:tc>
      </w:tr>
      <w:tr w:rsidR="00951CCD" w:rsidRPr="00951CCD" w14:paraId="055D8785" w14:textId="77777777" w:rsidTr="00951CCD">
        <w:tc>
          <w:tcPr>
            <w:tcW w:w="548" w:type="dxa"/>
            <w:vMerge/>
          </w:tcPr>
          <w:p w14:paraId="78FDF236"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142051E"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1CCB2159"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Черноус Г.Г. Технология штукатурных работ ЦОР(Эл.рес.)</w:t>
            </w:r>
          </w:p>
        </w:tc>
        <w:tc>
          <w:tcPr>
            <w:tcW w:w="1304" w:type="dxa"/>
          </w:tcPr>
          <w:p w14:paraId="37CB17D1"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r w:rsidR="00951CCD" w:rsidRPr="00951CCD" w14:paraId="2366AF6A" w14:textId="77777777" w:rsidTr="00951CCD">
        <w:tc>
          <w:tcPr>
            <w:tcW w:w="548" w:type="dxa"/>
            <w:vMerge/>
          </w:tcPr>
          <w:p w14:paraId="70249D94" w14:textId="77777777" w:rsidR="00951CCD" w:rsidRPr="00951CCD" w:rsidRDefault="00951CCD" w:rsidP="00951CCD">
            <w:pPr>
              <w:tabs>
                <w:tab w:val="center" w:pos="4677"/>
                <w:tab w:val="right" w:pos="9355"/>
              </w:tabs>
              <w:autoSpaceDE w:val="0"/>
              <w:autoSpaceDN w:val="0"/>
              <w:adjustRightInd w:val="0"/>
              <w:spacing w:after="0" w:line="240" w:lineRule="auto"/>
              <w:jc w:val="both"/>
              <w:outlineLvl w:val="1"/>
              <w:rPr>
                <w:rFonts w:ascii="Times New Roman" w:eastAsia="Calibri" w:hAnsi="Times New Roman" w:cs="Times New Roman"/>
                <w:sz w:val="24"/>
                <w:szCs w:val="24"/>
              </w:rPr>
            </w:pPr>
          </w:p>
        </w:tc>
        <w:tc>
          <w:tcPr>
            <w:tcW w:w="1403" w:type="dxa"/>
            <w:gridSpan w:val="2"/>
            <w:vMerge/>
          </w:tcPr>
          <w:p w14:paraId="47BE33AC" w14:textId="77777777" w:rsidR="00951CCD" w:rsidRPr="00951CCD" w:rsidRDefault="00951CCD" w:rsidP="00951CCD">
            <w:pPr>
              <w:spacing w:after="0" w:line="240" w:lineRule="auto"/>
              <w:rPr>
                <w:rFonts w:ascii="Times New Roman" w:eastAsia="Calibri" w:hAnsi="Times New Roman" w:cs="Times New Roman"/>
                <w:sz w:val="24"/>
                <w:szCs w:val="24"/>
              </w:rPr>
            </w:pPr>
          </w:p>
        </w:tc>
        <w:tc>
          <w:tcPr>
            <w:tcW w:w="7088" w:type="dxa"/>
          </w:tcPr>
          <w:p w14:paraId="66D11F87" w14:textId="77777777" w:rsidR="00951CCD" w:rsidRPr="00951CCD" w:rsidRDefault="00951CCD" w:rsidP="00951CCD">
            <w:pPr>
              <w:spacing w:after="0" w:line="240" w:lineRule="auto"/>
              <w:rPr>
                <w:rFonts w:ascii="Times New Roman" w:eastAsia="Calibri" w:hAnsi="Times New Roman" w:cs="Times New Roman"/>
                <w:sz w:val="24"/>
                <w:szCs w:val="24"/>
              </w:rPr>
            </w:pPr>
            <w:r w:rsidRPr="00951CCD">
              <w:rPr>
                <w:rFonts w:ascii="Times New Roman" w:eastAsia="Calibri" w:hAnsi="Times New Roman" w:cs="Times New Roman"/>
                <w:sz w:val="24"/>
                <w:szCs w:val="24"/>
              </w:rPr>
              <w:t>Черноус Г.Г. Штукатурные работы  ЦОР(Эл.рес.)</w:t>
            </w:r>
          </w:p>
        </w:tc>
        <w:tc>
          <w:tcPr>
            <w:tcW w:w="1304" w:type="dxa"/>
          </w:tcPr>
          <w:p w14:paraId="7FB37A45" w14:textId="77777777" w:rsidR="00951CCD" w:rsidRPr="00951CCD" w:rsidRDefault="00951CCD" w:rsidP="00951CCD">
            <w:pPr>
              <w:spacing w:line="240" w:lineRule="auto"/>
              <w:jc w:val="center"/>
              <w:rPr>
                <w:rFonts w:ascii="Times New Roman" w:eastAsia="Calibri" w:hAnsi="Times New Roman" w:cs="Times New Roman"/>
                <w:bCs/>
                <w:sz w:val="24"/>
                <w:szCs w:val="24"/>
              </w:rPr>
            </w:pPr>
            <w:r w:rsidRPr="00951CCD">
              <w:rPr>
                <w:rFonts w:ascii="Times New Roman" w:eastAsia="Calibri" w:hAnsi="Times New Roman" w:cs="Times New Roman"/>
                <w:bCs/>
                <w:sz w:val="24"/>
                <w:szCs w:val="24"/>
              </w:rPr>
              <w:t>48</w:t>
            </w:r>
          </w:p>
        </w:tc>
      </w:tr>
    </w:tbl>
    <w:p w14:paraId="35644336" w14:textId="77777777" w:rsidR="007D0AF1" w:rsidRPr="002268C3" w:rsidRDefault="007D0AF1" w:rsidP="008A4FBB">
      <w:pPr>
        <w:jc w:val="both"/>
        <w:rPr>
          <w:rFonts w:ascii="Times New Roman" w:eastAsia="Calibri" w:hAnsi="Times New Roman" w:cs="Times New Roman"/>
          <w:color w:val="000000"/>
          <w:sz w:val="24"/>
          <w:szCs w:val="24"/>
        </w:rPr>
      </w:pPr>
    </w:p>
    <w:p w14:paraId="62732FF4" w14:textId="77777777" w:rsidR="00454EE2" w:rsidRPr="00454EE2" w:rsidRDefault="00454EE2" w:rsidP="00454EE2">
      <w:pPr>
        <w:suppressAutoHyphens/>
        <w:spacing w:after="0" w:line="240" w:lineRule="auto"/>
        <w:ind w:firstLine="708"/>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При наличии категории обучающихся инвалидов и лиц с ограниченными возможностями здоровья необходимо обеспечение печатными и (или) электронными учебными изданиями, адаптированными при необходимости для обучения указанных обучающихся.</w:t>
      </w:r>
    </w:p>
    <w:p w14:paraId="78038C76" w14:textId="77777777" w:rsidR="00454EE2" w:rsidRPr="00454EE2" w:rsidRDefault="00454EE2" w:rsidP="00454EE2">
      <w:pPr>
        <w:suppressAutoHyphens/>
        <w:spacing w:after="0" w:line="240" w:lineRule="auto"/>
        <w:ind w:firstLine="708"/>
        <w:jc w:val="both"/>
        <w:rPr>
          <w:rFonts w:ascii="Times New Roman" w:eastAsia="Calibri" w:hAnsi="Times New Roman" w:cs="Times New Roman"/>
          <w:sz w:val="24"/>
          <w:szCs w:val="24"/>
        </w:rPr>
      </w:pPr>
    </w:p>
    <w:p w14:paraId="3B308F7E" w14:textId="77777777" w:rsidR="00454EE2" w:rsidRPr="00454EE2" w:rsidRDefault="00454EE2" w:rsidP="00454EE2">
      <w:pPr>
        <w:suppressAutoHyphens/>
        <w:spacing w:after="0" w:line="240" w:lineRule="auto"/>
        <w:jc w:val="center"/>
        <w:rPr>
          <w:rFonts w:ascii="Times New Roman" w:eastAsia="Calibri" w:hAnsi="Times New Roman" w:cs="Times New Roman"/>
          <w:b/>
          <w:sz w:val="24"/>
          <w:szCs w:val="24"/>
        </w:rPr>
      </w:pPr>
      <w:r w:rsidRPr="00454EE2">
        <w:rPr>
          <w:rFonts w:ascii="Times New Roman" w:eastAsia="Calibri" w:hAnsi="Times New Roman" w:cs="Times New Roman"/>
          <w:b/>
          <w:sz w:val="24"/>
          <w:szCs w:val="24"/>
        </w:rPr>
        <w:t>6.3. Организация воспитания обучающихся</w:t>
      </w:r>
    </w:p>
    <w:p w14:paraId="50FD9BBB"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Выбор форм организации воспитательной работы основывается на анализе эффективности и практическом опыте.</w:t>
      </w:r>
    </w:p>
    <w:p w14:paraId="2C4C2F4C"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Для реализации Программы определены следующие формы воспитательной работы с обучающимися:</w:t>
      </w:r>
    </w:p>
    <w:p w14:paraId="01BF52B3"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 информационно-просветительские занятия (лекции, встречи, совещания, собрания и т.д.)</w:t>
      </w:r>
    </w:p>
    <w:p w14:paraId="23D45992"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 массовые и социокультурные мероприятия;</w:t>
      </w:r>
    </w:p>
    <w:p w14:paraId="247D06E4"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 спортивно-массовые и оздоровительные мероприятия;</w:t>
      </w:r>
    </w:p>
    <w:p w14:paraId="6B7E22EE"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–деятельность творческих объединений, студенческих организаций;</w:t>
      </w:r>
    </w:p>
    <w:p w14:paraId="610EF6F3"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 психолого-педагогические тренинги и индивидуальные консультации;</w:t>
      </w:r>
    </w:p>
    <w:p w14:paraId="1624B719"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 научно-практические мероприятия (конференции, форумы, олимпиады, чемпионаты и др);</w:t>
      </w:r>
    </w:p>
    <w:p w14:paraId="1991065D"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 профориентационные мероприятия (конкурсы, фестивали, мастер-классы, квесты, экскурсии и др.);</w:t>
      </w:r>
    </w:p>
    <w:p w14:paraId="6BADCDD0"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4"/>
          <w:szCs w:val="24"/>
        </w:rPr>
      </w:pPr>
      <w:r w:rsidRPr="00454EE2">
        <w:rPr>
          <w:rFonts w:ascii="Times New Roman" w:eastAsia="Calibri" w:hAnsi="Times New Roman" w:cs="Microsoft Himalaya"/>
          <w:bCs/>
          <w:sz w:val="24"/>
          <w:szCs w:val="24"/>
        </w:rPr>
        <w:t>– опросы, анкетирование, социологические исследования среди обучающихся.</w:t>
      </w:r>
    </w:p>
    <w:p w14:paraId="05BD8EF7" w14:textId="77777777" w:rsidR="00454EE2" w:rsidRPr="00454EE2" w:rsidRDefault="00454EE2" w:rsidP="00454EE2">
      <w:pPr>
        <w:suppressAutoHyphens/>
        <w:spacing w:after="0" w:line="240" w:lineRule="auto"/>
        <w:ind w:firstLine="709"/>
        <w:jc w:val="both"/>
        <w:rPr>
          <w:rFonts w:ascii="Times New Roman" w:eastAsia="Calibri" w:hAnsi="Times New Roman" w:cs="Microsoft Himalaya"/>
          <w:bCs/>
          <w:sz w:val="28"/>
        </w:rPr>
      </w:pPr>
    </w:p>
    <w:p w14:paraId="54224A82" w14:textId="77777777" w:rsidR="007D0AF1" w:rsidRDefault="00501E2B" w:rsidP="00501E2B">
      <w:pPr>
        <w:pStyle w:val="72"/>
        <w:shd w:val="clear" w:color="auto" w:fill="auto"/>
        <w:tabs>
          <w:tab w:val="left" w:pos="1461"/>
        </w:tabs>
        <w:spacing w:before="0" w:after="0" w:line="240" w:lineRule="auto"/>
        <w:ind w:left="709" w:right="548"/>
        <w:jc w:val="both"/>
        <w:rPr>
          <w:sz w:val="24"/>
          <w:szCs w:val="24"/>
        </w:rPr>
      </w:pPr>
      <w:r>
        <w:rPr>
          <w:sz w:val="24"/>
          <w:szCs w:val="24"/>
        </w:rPr>
        <w:tab/>
      </w:r>
    </w:p>
    <w:p w14:paraId="42914095" w14:textId="77777777" w:rsidR="009342DB" w:rsidRPr="009342DB" w:rsidRDefault="009342DB" w:rsidP="009342DB">
      <w:pPr>
        <w:suppressAutoHyphens/>
        <w:spacing w:after="0"/>
        <w:contextualSpacing/>
        <w:jc w:val="center"/>
        <w:rPr>
          <w:rFonts w:ascii="Times New Roman" w:eastAsia="Calibri" w:hAnsi="Times New Roman" w:cs="Microsoft Himalaya"/>
          <w:b/>
          <w:sz w:val="24"/>
          <w:szCs w:val="24"/>
        </w:rPr>
      </w:pPr>
      <w:r w:rsidRPr="009342DB">
        <w:rPr>
          <w:rFonts w:ascii="Times New Roman" w:eastAsia="Calibri" w:hAnsi="Times New Roman" w:cs="Microsoft Himalaya"/>
          <w:b/>
          <w:sz w:val="24"/>
          <w:szCs w:val="24"/>
        </w:rPr>
        <w:t>6.4. Организации практической подготовки</w:t>
      </w:r>
    </w:p>
    <w:p w14:paraId="5967686C" w14:textId="77777777" w:rsidR="009342DB" w:rsidRPr="009342DB" w:rsidRDefault="009342DB" w:rsidP="009342DB">
      <w:pPr>
        <w:suppressAutoHyphens/>
        <w:spacing w:after="0" w:line="240" w:lineRule="auto"/>
        <w:ind w:firstLine="709"/>
        <w:jc w:val="both"/>
        <w:rPr>
          <w:rFonts w:ascii="Times New Roman" w:eastAsia="Calibri" w:hAnsi="Times New Roman" w:cs="Microsoft Himalaya"/>
          <w:bCs/>
          <w:sz w:val="24"/>
          <w:szCs w:val="24"/>
        </w:rPr>
      </w:pPr>
      <w:r w:rsidRPr="009342DB">
        <w:rPr>
          <w:rFonts w:ascii="Times New Roman" w:eastAsia="Calibri" w:hAnsi="Times New Roman" w:cs="Microsoft Himalaya"/>
          <w:bCs/>
          <w:sz w:val="24"/>
          <w:szCs w:val="24"/>
        </w:rPr>
        <w:t>6.4.1. Практическая подготовка при реализации образовательной программы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F1DDE55" w14:textId="77777777" w:rsidR="009342DB" w:rsidRPr="009342DB" w:rsidRDefault="009342DB" w:rsidP="009342DB">
      <w:pPr>
        <w:suppressAutoHyphens/>
        <w:spacing w:after="0" w:line="240" w:lineRule="auto"/>
        <w:ind w:firstLine="709"/>
        <w:jc w:val="both"/>
        <w:rPr>
          <w:rFonts w:ascii="Times New Roman" w:eastAsia="Calibri" w:hAnsi="Times New Roman" w:cs="Microsoft Himalaya"/>
          <w:bCs/>
          <w:sz w:val="24"/>
          <w:szCs w:val="24"/>
        </w:rPr>
      </w:pPr>
      <w:r w:rsidRPr="009342DB">
        <w:rPr>
          <w:rFonts w:ascii="Times New Roman" w:eastAsia="Calibri" w:hAnsi="Times New Roman" w:cs="Microsoft Himalaya"/>
          <w:bCs/>
          <w:sz w:val="24"/>
          <w:szCs w:val="24"/>
        </w:rPr>
        <w:t>6.4.2. В форме практической подготовки:</w:t>
      </w:r>
    </w:p>
    <w:p w14:paraId="67E760AE" w14:textId="77777777" w:rsidR="009342DB" w:rsidRPr="009342DB" w:rsidRDefault="009342DB">
      <w:pPr>
        <w:numPr>
          <w:ilvl w:val="0"/>
          <w:numId w:val="13"/>
        </w:numPr>
        <w:suppressAutoHyphens/>
        <w:spacing w:after="0" w:line="240" w:lineRule="auto"/>
        <w:ind w:left="0" w:firstLine="709"/>
        <w:jc w:val="both"/>
        <w:rPr>
          <w:rFonts w:ascii="Times New Roman" w:eastAsia="Calibri" w:hAnsi="Times New Roman" w:cs="Microsoft Himalaya"/>
          <w:bCs/>
          <w:sz w:val="24"/>
          <w:szCs w:val="24"/>
        </w:rPr>
      </w:pPr>
      <w:r w:rsidRPr="009342DB">
        <w:rPr>
          <w:rFonts w:ascii="Times New Roman" w:eastAsia="Calibri" w:hAnsi="Times New Roman" w:cs="Microsoft Himalaya"/>
          <w:bCs/>
          <w:sz w:val="24"/>
          <w:szCs w:val="24"/>
        </w:rPr>
        <w:lastRenderedPageBreak/>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274F284" w14:textId="77777777" w:rsidR="009342DB" w:rsidRPr="009342DB" w:rsidRDefault="009342DB">
      <w:pPr>
        <w:numPr>
          <w:ilvl w:val="0"/>
          <w:numId w:val="13"/>
        </w:numPr>
        <w:suppressAutoHyphens/>
        <w:spacing w:after="0" w:line="240" w:lineRule="auto"/>
        <w:ind w:left="0" w:firstLine="709"/>
        <w:jc w:val="both"/>
        <w:rPr>
          <w:rFonts w:ascii="Times New Roman" w:eastAsia="Calibri" w:hAnsi="Times New Roman" w:cs="Microsoft Himalaya"/>
          <w:bCs/>
          <w:sz w:val="24"/>
          <w:szCs w:val="24"/>
        </w:rPr>
      </w:pPr>
      <w:r w:rsidRPr="009342DB">
        <w:rPr>
          <w:rFonts w:ascii="Times New Roman" w:eastAsia="Calibri" w:hAnsi="Times New Roman" w:cs="Microsoft Himalaya"/>
          <w:bCs/>
          <w:sz w:val="24"/>
          <w:szCs w:val="24"/>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4B887CBB" w14:textId="77777777" w:rsidR="009342DB" w:rsidRPr="009342DB" w:rsidRDefault="009342DB">
      <w:pPr>
        <w:numPr>
          <w:ilvl w:val="0"/>
          <w:numId w:val="13"/>
        </w:numPr>
        <w:suppressAutoHyphens/>
        <w:spacing w:after="0" w:line="240" w:lineRule="auto"/>
        <w:ind w:left="0" w:firstLine="709"/>
        <w:jc w:val="both"/>
        <w:rPr>
          <w:rFonts w:ascii="Times New Roman" w:eastAsia="Calibri" w:hAnsi="Times New Roman" w:cs="Microsoft Himalaya"/>
          <w:bCs/>
          <w:sz w:val="24"/>
          <w:szCs w:val="24"/>
        </w:rPr>
      </w:pPr>
      <w:r w:rsidRPr="009342DB">
        <w:rPr>
          <w:rFonts w:ascii="Times New Roman" w:eastAsia="Calibri" w:hAnsi="Times New Roman" w:cs="Microsoft Himalaya"/>
          <w:bCs/>
          <w:sz w:val="24"/>
          <w:szCs w:val="24"/>
        </w:rPr>
        <w:t xml:space="preserve">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4E25F669" w14:textId="77777777" w:rsidR="009342DB" w:rsidRPr="009342DB" w:rsidRDefault="009342DB" w:rsidP="009342DB">
      <w:pPr>
        <w:suppressAutoHyphens/>
        <w:spacing w:after="0" w:line="240" w:lineRule="auto"/>
        <w:jc w:val="both"/>
        <w:rPr>
          <w:rFonts w:ascii="Times New Roman" w:eastAsia="Calibri" w:hAnsi="Times New Roman" w:cs="Microsoft Himalaya"/>
          <w:bCs/>
          <w:sz w:val="24"/>
          <w:szCs w:val="24"/>
        </w:rPr>
      </w:pPr>
      <w:r w:rsidRPr="009342DB">
        <w:rPr>
          <w:rFonts w:ascii="Times New Roman" w:eastAsia="Calibri" w:hAnsi="Times New Roman" w:cs="Microsoft Himalaya"/>
          <w:bCs/>
          <w:sz w:val="24"/>
          <w:szCs w:val="24"/>
        </w:rPr>
        <w:t xml:space="preserve">             6.4.3. В</w:t>
      </w:r>
      <w:r w:rsidR="00D84618">
        <w:rPr>
          <w:rFonts w:ascii="Times New Roman" w:eastAsia="Calibri" w:hAnsi="Times New Roman" w:cs="Microsoft Himalaya"/>
          <w:bCs/>
          <w:sz w:val="24"/>
          <w:szCs w:val="24"/>
        </w:rPr>
        <w:t xml:space="preserve"> форме практической подготовки</w:t>
      </w:r>
      <w:r w:rsidRPr="009342DB">
        <w:rPr>
          <w:rFonts w:ascii="Times New Roman" w:eastAsia="Calibri" w:hAnsi="Times New Roman" w:cs="Microsoft Himalaya"/>
          <w:bCs/>
          <w:sz w:val="24"/>
          <w:szCs w:val="24"/>
        </w:rPr>
        <w:t xml:space="preserve"> организована учебная практика на </w:t>
      </w:r>
      <w:r w:rsidRPr="009342DB">
        <w:rPr>
          <w:rFonts w:ascii="Times New Roman" w:eastAsia="Calibri" w:hAnsi="Times New Roman" w:cs="Microsoft Himalaya"/>
          <w:bCs/>
          <w:iCs/>
          <w:sz w:val="24"/>
          <w:szCs w:val="24"/>
        </w:rPr>
        <w:t>любом</w:t>
      </w:r>
      <w:r w:rsidRPr="009342DB">
        <w:rPr>
          <w:rFonts w:ascii="Times New Roman" w:eastAsia="Calibri" w:hAnsi="Times New Roman" w:cs="Microsoft Himalaya"/>
          <w:bCs/>
          <w:sz w:val="24"/>
          <w:szCs w:val="24"/>
        </w:rPr>
        <w:t xml:space="preserve"> курсе обучения, предусмотренная учебным планом.</w:t>
      </w:r>
    </w:p>
    <w:p w14:paraId="216B0A3D" w14:textId="77777777" w:rsidR="009342DB" w:rsidRPr="009342DB" w:rsidRDefault="009342DB" w:rsidP="009342DB">
      <w:pPr>
        <w:suppressAutoHyphens/>
        <w:spacing w:after="0" w:line="240" w:lineRule="auto"/>
        <w:jc w:val="both"/>
        <w:rPr>
          <w:rFonts w:ascii="Times New Roman" w:eastAsia="Calibri" w:hAnsi="Times New Roman" w:cs="Microsoft Himalaya"/>
          <w:bCs/>
          <w:sz w:val="24"/>
          <w:szCs w:val="24"/>
        </w:rPr>
      </w:pPr>
      <w:r w:rsidRPr="009342DB">
        <w:rPr>
          <w:rFonts w:ascii="Times New Roman" w:eastAsia="Calibri" w:hAnsi="Times New Roman" w:cs="Microsoft Himalaya"/>
          <w:bCs/>
          <w:sz w:val="24"/>
          <w:szCs w:val="24"/>
        </w:rPr>
        <w:t xml:space="preserve">             6.4.4. Практическая подготовка организуется в учебных, учебно-производственных лабораториях, мастерских, учебных полигонах, учебных базах практики и иных структурных подразделениях,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227495D0" w14:textId="77777777" w:rsidR="009342DB" w:rsidRPr="009342DB" w:rsidRDefault="009342DB" w:rsidP="009342DB">
      <w:pPr>
        <w:suppressAutoHyphens/>
        <w:spacing w:after="0" w:line="240" w:lineRule="auto"/>
        <w:ind w:firstLine="709"/>
        <w:jc w:val="both"/>
        <w:rPr>
          <w:rFonts w:ascii="Times New Roman" w:eastAsia="Calibri" w:hAnsi="Times New Roman" w:cs="Microsoft Himalaya"/>
          <w:bCs/>
          <w:sz w:val="24"/>
          <w:szCs w:val="24"/>
        </w:rPr>
      </w:pPr>
      <w:r w:rsidRPr="009342DB">
        <w:rPr>
          <w:rFonts w:ascii="Times New Roman" w:eastAsia="Calibri" w:hAnsi="Times New Roman" w:cs="Microsoft Himalaya"/>
          <w:bCs/>
          <w:sz w:val="24"/>
          <w:szCs w:val="24"/>
        </w:rPr>
        <w:t xml:space="preserve"> 6.4.5.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14:paraId="6DA40342" w14:textId="77777777" w:rsidR="009342DB" w:rsidRPr="009342DB" w:rsidRDefault="009342DB" w:rsidP="009342DB">
      <w:pPr>
        <w:suppressAutoHyphens/>
        <w:spacing w:after="0" w:line="240" w:lineRule="auto"/>
        <w:ind w:firstLine="709"/>
        <w:jc w:val="both"/>
        <w:rPr>
          <w:rFonts w:ascii="Times New Roman" w:eastAsia="Calibri" w:hAnsi="Times New Roman" w:cs="Microsoft Himalaya"/>
          <w:bCs/>
          <w:sz w:val="24"/>
          <w:szCs w:val="24"/>
        </w:rPr>
      </w:pPr>
      <w:r w:rsidRPr="009342DB">
        <w:rPr>
          <w:rFonts w:ascii="Times New Roman" w:eastAsia="Calibri" w:hAnsi="Times New Roman" w:cs="Microsoft Himalaya"/>
          <w:bCs/>
          <w:sz w:val="24"/>
          <w:szCs w:val="24"/>
        </w:rPr>
        <w:t>Учебная практика проходится на базе колледжа.</w:t>
      </w:r>
    </w:p>
    <w:p w14:paraId="481DEBBE" w14:textId="77777777" w:rsidR="00501E2B" w:rsidRPr="003346E4" w:rsidRDefault="00501E2B" w:rsidP="00501E2B">
      <w:pPr>
        <w:spacing w:after="0" w:line="240" w:lineRule="auto"/>
        <w:ind w:left="709" w:right="548" w:firstLine="760"/>
        <w:jc w:val="both"/>
        <w:rPr>
          <w:rFonts w:ascii="Times New Roman" w:hAnsi="Times New Roman" w:cs="Times New Roman"/>
          <w:sz w:val="24"/>
          <w:szCs w:val="24"/>
        </w:rPr>
      </w:pPr>
    </w:p>
    <w:p w14:paraId="3EE9C019" w14:textId="77777777" w:rsidR="00501E2B" w:rsidRPr="003346E4" w:rsidRDefault="009342DB" w:rsidP="009342DB">
      <w:pPr>
        <w:pStyle w:val="72"/>
        <w:shd w:val="clear" w:color="auto" w:fill="auto"/>
        <w:tabs>
          <w:tab w:val="left" w:pos="1115"/>
        </w:tabs>
        <w:spacing w:before="0" w:after="0" w:line="240" w:lineRule="auto"/>
        <w:ind w:left="1418" w:right="548"/>
        <w:jc w:val="both"/>
        <w:rPr>
          <w:sz w:val="24"/>
          <w:szCs w:val="24"/>
        </w:rPr>
      </w:pPr>
      <w:r w:rsidRPr="009342DB">
        <w:rPr>
          <w:sz w:val="24"/>
          <w:szCs w:val="24"/>
        </w:rPr>
        <w:t>6.5. Кадровые условия реализации образовательной программы</w:t>
      </w:r>
      <w:r w:rsidR="00501E2B" w:rsidRPr="003346E4">
        <w:rPr>
          <w:sz w:val="24"/>
          <w:szCs w:val="24"/>
        </w:rPr>
        <w:t>.</w:t>
      </w:r>
    </w:p>
    <w:p w14:paraId="3F2CD5B3" w14:textId="77777777" w:rsidR="00FB318A" w:rsidRDefault="00FB318A" w:rsidP="00FB318A">
      <w:pPr>
        <w:tabs>
          <w:tab w:val="left" w:pos="142"/>
          <w:tab w:val="left" w:pos="567"/>
          <w:tab w:val="left" w:pos="921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b/>
      </w:r>
    </w:p>
    <w:p w14:paraId="287B6463" w14:textId="0C98060D" w:rsidR="00501E2B" w:rsidRPr="003346E4" w:rsidRDefault="00501E2B" w:rsidP="00FB318A">
      <w:pPr>
        <w:tabs>
          <w:tab w:val="left" w:pos="142"/>
          <w:tab w:val="left" w:pos="567"/>
          <w:tab w:val="left" w:pos="9214"/>
        </w:tabs>
        <w:spacing w:after="0" w:line="240" w:lineRule="auto"/>
        <w:ind w:firstLine="709"/>
        <w:jc w:val="both"/>
        <w:rPr>
          <w:rFonts w:ascii="Times New Roman" w:hAnsi="Times New Roman" w:cs="Times New Roman"/>
          <w:sz w:val="24"/>
          <w:szCs w:val="24"/>
        </w:rPr>
      </w:pPr>
      <w:r w:rsidRPr="003346E4">
        <w:rPr>
          <w:rFonts w:ascii="Times New Roman" w:hAnsi="Times New Roman" w:cs="Times New Roman"/>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«Строительство и жилищно</w:t>
      </w:r>
      <w:r>
        <w:rPr>
          <w:rFonts w:ascii="Times New Roman" w:hAnsi="Times New Roman" w:cs="Times New Roman"/>
          <w:sz w:val="24"/>
          <w:szCs w:val="24"/>
        </w:rPr>
        <w:t>-</w:t>
      </w:r>
      <w:r w:rsidRPr="003346E4">
        <w:rPr>
          <w:rFonts w:ascii="Times New Roman" w:hAnsi="Times New Roman" w:cs="Times New Roman"/>
          <w:sz w:val="24"/>
          <w:szCs w:val="24"/>
        </w:rPr>
        <w:t>коммунальное хозяйство» и имеющих стаж работы в данной профессиональной области не менее 3 лет.</w:t>
      </w:r>
    </w:p>
    <w:p w14:paraId="20C6F39F" w14:textId="77777777" w:rsidR="00501E2B" w:rsidRPr="007474B9" w:rsidRDefault="00501E2B" w:rsidP="00FB318A">
      <w:pPr>
        <w:tabs>
          <w:tab w:val="left" w:pos="142"/>
          <w:tab w:val="left" w:pos="567"/>
          <w:tab w:val="left" w:pos="9214"/>
        </w:tabs>
        <w:spacing w:after="0" w:line="240" w:lineRule="auto"/>
        <w:ind w:firstLine="709"/>
        <w:jc w:val="both"/>
        <w:rPr>
          <w:rFonts w:ascii="Times New Roman" w:hAnsi="Times New Roman" w:cs="Times New Roman"/>
          <w:sz w:val="24"/>
          <w:szCs w:val="24"/>
        </w:rPr>
      </w:pPr>
      <w:r w:rsidRPr="003346E4">
        <w:rPr>
          <w:rFonts w:ascii="Times New Roman" w:hAnsi="Times New Roman" w:cs="Times New Roman"/>
          <w:sz w:val="24"/>
          <w:szCs w:val="24"/>
        </w:rPr>
        <w:t>Квалификация педагогических работников образовательной организации должна отвечать квалификационным требованиям, указанн</w:t>
      </w:r>
      <w:r w:rsidR="007474B9">
        <w:rPr>
          <w:rFonts w:ascii="Times New Roman" w:hAnsi="Times New Roman" w:cs="Times New Roman"/>
          <w:sz w:val="24"/>
          <w:szCs w:val="24"/>
        </w:rPr>
        <w:t xml:space="preserve">ым в профессиональном стандарте </w:t>
      </w:r>
      <w:r w:rsidRPr="003346E4">
        <w:rPr>
          <w:sz w:val="24"/>
          <w:szCs w:val="24"/>
        </w:rPr>
        <w:t>«</w:t>
      </w:r>
      <w:r w:rsidRPr="007474B9">
        <w:rPr>
          <w:rFonts w:ascii="Times New Roman" w:hAnsi="Times New Roman" w:cs="Times New Roman"/>
          <w:sz w:val="24"/>
          <w:szCs w:val="24"/>
        </w:rPr>
        <w:t>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0B7CE372" w14:textId="77777777" w:rsidR="00501E2B" w:rsidRPr="000F45A3" w:rsidRDefault="00501E2B" w:rsidP="00FB318A">
      <w:pPr>
        <w:pStyle w:val="52"/>
        <w:shd w:val="clear" w:color="auto" w:fill="auto"/>
        <w:tabs>
          <w:tab w:val="left" w:pos="142"/>
          <w:tab w:val="left" w:pos="567"/>
          <w:tab w:val="left" w:pos="9072"/>
          <w:tab w:val="left" w:pos="9214"/>
          <w:tab w:val="left" w:pos="9356"/>
          <w:tab w:val="left" w:pos="9498"/>
        </w:tabs>
        <w:spacing w:line="240" w:lineRule="auto"/>
        <w:ind w:firstLine="709"/>
        <w:rPr>
          <w:b w:val="0"/>
          <w:sz w:val="24"/>
          <w:szCs w:val="24"/>
        </w:rPr>
      </w:pPr>
      <w:r w:rsidRPr="000F45A3">
        <w:rPr>
          <w:b w:val="0"/>
          <w:sz w:val="24"/>
          <w:szCs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«Строительство и </w:t>
      </w:r>
      <w:r>
        <w:rPr>
          <w:b w:val="0"/>
          <w:sz w:val="24"/>
          <w:szCs w:val="24"/>
        </w:rPr>
        <w:t>жилищно-коммунальное хозяйство»,</w:t>
      </w:r>
      <w:r w:rsidRPr="000F45A3">
        <w:rPr>
          <w:b w:val="0"/>
          <w:sz w:val="24"/>
          <w:szCs w:val="24"/>
        </w:rPr>
        <w:t xml:space="preserve"> не реже 1 раза в 3 года с учетом расширения спектра профессиональных компетенций.</w:t>
      </w:r>
    </w:p>
    <w:p w14:paraId="512E473B" w14:textId="77777777" w:rsidR="00501E2B" w:rsidRDefault="00501E2B" w:rsidP="00FB318A">
      <w:pPr>
        <w:pStyle w:val="52"/>
        <w:shd w:val="clear" w:color="auto" w:fill="auto"/>
        <w:tabs>
          <w:tab w:val="left" w:pos="142"/>
          <w:tab w:val="left" w:pos="567"/>
          <w:tab w:val="left" w:pos="9214"/>
          <w:tab w:val="left" w:pos="9498"/>
        </w:tabs>
        <w:spacing w:line="240" w:lineRule="auto"/>
        <w:ind w:firstLine="709"/>
        <w:rPr>
          <w:b w:val="0"/>
          <w:sz w:val="24"/>
          <w:szCs w:val="24"/>
        </w:rPr>
      </w:pPr>
      <w:r w:rsidRPr="000F45A3">
        <w:rPr>
          <w:b w:val="0"/>
          <w:sz w:val="24"/>
          <w:szCs w:val="24"/>
        </w:rPr>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«Строительство и жилищно-коммунальное хозяйство», в общем числе педагогических работников, реализующих образовательную программу, должна быть не менее 25 процентов.</w:t>
      </w:r>
    </w:p>
    <w:p w14:paraId="776F92D3" w14:textId="77777777" w:rsidR="00501E2B" w:rsidRPr="00724466" w:rsidRDefault="00501E2B" w:rsidP="00501E2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2</w:t>
      </w:r>
    </w:p>
    <w:p w14:paraId="0E60942E" w14:textId="77777777" w:rsidR="00501E2B" w:rsidRPr="00AA5337" w:rsidRDefault="00501E2B" w:rsidP="00501E2B">
      <w:pPr>
        <w:spacing w:after="0" w:line="240" w:lineRule="auto"/>
        <w:ind w:left="851"/>
        <w:jc w:val="both"/>
        <w:rPr>
          <w:rFonts w:ascii="Times New Roman" w:eastAsia="Times New Roman" w:hAnsi="Times New Roman" w:cs="Times New Roman"/>
          <w:sz w:val="24"/>
          <w:szCs w:val="24"/>
        </w:rPr>
      </w:pPr>
      <w:r w:rsidRPr="00AA5337">
        <w:rPr>
          <w:rFonts w:ascii="Times New Roman" w:eastAsia="Times New Roman" w:hAnsi="Times New Roman" w:cs="Times New Roman"/>
          <w:sz w:val="24"/>
          <w:szCs w:val="24"/>
        </w:rPr>
        <w:t xml:space="preserve">Преподавательский состав колледжа, обеспечивающий реализацию </w:t>
      </w:r>
      <w:r>
        <w:rPr>
          <w:rFonts w:ascii="Times New Roman" w:eastAsia="Times New Roman" w:hAnsi="Times New Roman" w:cs="Times New Roman"/>
          <w:sz w:val="24"/>
          <w:szCs w:val="24"/>
        </w:rPr>
        <w:t>ООП</w:t>
      </w:r>
    </w:p>
    <w:p w14:paraId="2A214F00" w14:textId="77777777" w:rsidR="00501E2B" w:rsidRPr="00AA5337" w:rsidRDefault="00501E2B" w:rsidP="00501E2B">
      <w:pPr>
        <w:spacing w:after="0" w:line="240" w:lineRule="auto"/>
        <w:jc w:val="both"/>
        <w:rPr>
          <w:rFonts w:ascii="Times New Roman" w:eastAsia="Times New Roman" w:hAnsi="Times New Roman" w:cs="Times New Roman"/>
          <w:sz w:val="24"/>
          <w:szCs w:val="24"/>
        </w:rPr>
      </w:pPr>
    </w:p>
    <w:tbl>
      <w:tblPr>
        <w:tblW w:w="0" w:type="auto"/>
        <w:tblInd w:w="739" w:type="dxa"/>
        <w:tblLayout w:type="fixed"/>
        <w:tblCellMar>
          <w:left w:w="10" w:type="dxa"/>
          <w:right w:w="10" w:type="dxa"/>
        </w:tblCellMar>
        <w:tblLook w:val="0000" w:firstRow="0" w:lastRow="0" w:firstColumn="0" w:lastColumn="0" w:noHBand="0" w:noVBand="0"/>
      </w:tblPr>
      <w:tblGrid>
        <w:gridCol w:w="352"/>
        <w:gridCol w:w="3050"/>
        <w:gridCol w:w="1701"/>
        <w:gridCol w:w="1047"/>
        <w:gridCol w:w="1847"/>
        <w:gridCol w:w="1389"/>
      </w:tblGrid>
      <w:tr w:rsidR="00501E2B" w:rsidRPr="00AA5337" w14:paraId="4758B67E" w14:textId="77777777" w:rsidTr="006046F5">
        <w:trPr>
          <w:trHeight w:val="348"/>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AE085DF" w14:textId="77777777" w:rsidR="00501E2B" w:rsidRPr="008A4FBB" w:rsidRDefault="00501E2B" w:rsidP="00330BFA">
            <w:pPr>
              <w:spacing w:after="0" w:line="240" w:lineRule="auto"/>
            </w:pPr>
            <w:r w:rsidRPr="008A4FBB">
              <w:rPr>
                <w:rFonts w:ascii="Times New Roman" w:eastAsia="Times New Roman" w:hAnsi="Times New Roman" w:cs="Times New Roman"/>
                <w:color w:val="000000"/>
              </w:rPr>
              <w:t>№ п/п</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27C91CD" w14:textId="77777777" w:rsidR="00501E2B" w:rsidRPr="008A4FBB" w:rsidRDefault="00501E2B" w:rsidP="00330BFA">
            <w:pPr>
              <w:spacing w:after="0" w:line="240" w:lineRule="auto"/>
            </w:pPr>
            <w:r w:rsidRPr="008A4FBB">
              <w:rPr>
                <w:rFonts w:ascii="Times New Roman" w:eastAsia="Times New Roman" w:hAnsi="Times New Roman" w:cs="Times New Roman"/>
                <w:color w:val="000000"/>
              </w:rPr>
              <w:t>Фамилия Имя Отчество</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2FF264DA" w14:textId="77777777" w:rsidR="00501E2B" w:rsidRPr="008A4FBB" w:rsidRDefault="00501E2B" w:rsidP="00330BFA">
            <w:pPr>
              <w:spacing w:after="0" w:line="240" w:lineRule="auto"/>
            </w:pPr>
            <w:r w:rsidRPr="008A4FBB">
              <w:rPr>
                <w:rFonts w:ascii="Times New Roman" w:eastAsia="Times New Roman" w:hAnsi="Times New Roman" w:cs="Times New Roman"/>
                <w:color w:val="000000"/>
              </w:rPr>
              <w:t>Должность (основная)</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0113D0F2" w14:textId="77777777" w:rsidR="00501E2B" w:rsidRPr="008A4FBB" w:rsidRDefault="00501E2B" w:rsidP="00330BFA">
            <w:pPr>
              <w:spacing w:after="0" w:line="240" w:lineRule="auto"/>
            </w:pPr>
            <w:r w:rsidRPr="008A4FBB">
              <w:rPr>
                <w:rFonts w:ascii="Times New Roman" w:eastAsia="Times New Roman" w:hAnsi="Times New Roman" w:cs="Times New Roman"/>
                <w:color w:val="000000"/>
              </w:rPr>
              <w:t>Образование</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0438DE8" w14:textId="77777777" w:rsidR="00501E2B" w:rsidRPr="008A4FBB" w:rsidRDefault="00501E2B" w:rsidP="00330BFA">
            <w:pPr>
              <w:spacing w:after="0" w:line="240" w:lineRule="auto"/>
            </w:pPr>
            <w:r w:rsidRPr="008A4FBB">
              <w:rPr>
                <w:rFonts w:ascii="Times New Roman" w:eastAsia="Times New Roman" w:hAnsi="Times New Roman" w:cs="Times New Roman"/>
                <w:color w:val="000000"/>
              </w:rPr>
              <w:t>Квалификационная категория</w:t>
            </w: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AA7EDBF" w14:textId="77777777" w:rsidR="00501E2B" w:rsidRPr="008A4FBB" w:rsidRDefault="00501E2B" w:rsidP="00330BFA">
            <w:pPr>
              <w:spacing w:after="0" w:line="240" w:lineRule="auto"/>
            </w:pPr>
            <w:r w:rsidRPr="008A4FBB">
              <w:rPr>
                <w:rFonts w:ascii="Times New Roman" w:eastAsia="Times New Roman" w:hAnsi="Times New Roman" w:cs="Times New Roman"/>
                <w:color w:val="000000"/>
              </w:rPr>
              <w:t xml:space="preserve">Курсы повышения </w:t>
            </w:r>
            <w:r w:rsidRPr="008A4FBB">
              <w:rPr>
                <w:rFonts w:ascii="Times New Roman" w:eastAsia="Times New Roman" w:hAnsi="Times New Roman" w:cs="Times New Roman"/>
                <w:color w:val="000000"/>
              </w:rPr>
              <w:lastRenderedPageBreak/>
              <w:t>квалификации</w:t>
            </w:r>
          </w:p>
        </w:tc>
      </w:tr>
      <w:tr w:rsidR="00024B1E" w:rsidRPr="00A70931" w14:paraId="59F70105"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15DCE26"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lastRenderedPageBreak/>
              <w:t>1</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6BA617E" w14:textId="77777777" w:rsidR="00024B1E" w:rsidRPr="00024B1E" w:rsidRDefault="00024B1E" w:rsidP="00024B1E">
            <w:pPr>
              <w:spacing w:after="0" w:line="240" w:lineRule="auto"/>
              <w:rPr>
                <w:rFonts w:ascii="Times New Roman" w:hAnsi="Times New Roman" w:cs="Times New Roman"/>
                <w:sz w:val="24"/>
                <w:szCs w:val="24"/>
              </w:rPr>
            </w:pPr>
            <w:r w:rsidRPr="00024B1E">
              <w:rPr>
                <w:rFonts w:ascii="Times New Roman" w:hAnsi="Times New Roman" w:cs="Times New Roman"/>
                <w:sz w:val="24"/>
                <w:szCs w:val="24"/>
              </w:rPr>
              <w:t>Анашкевич Светлана Юрьевна</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73B08DF"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ED034A4"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4806B6A" w14:textId="77777777" w:rsidR="00024B1E" w:rsidRPr="00A70931" w:rsidRDefault="00024B1E" w:rsidP="00024B1E">
            <w:pPr>
              <w:spacing w:after="0" w:line="240" w:lineRule="auto"/>
              <w:rPr>
                <w:rFonts w:ascii="Times New Roman" w:eastAsia="Calibri" w:hAnsi="Times New Roman" w:cs="Times New Roman"/>
                <w:sz w:val="24"/>
                <w:szCs w:val="24"/>
              </w:rPr>
            </w:pP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DA5BAAA" w14:textId="77777777" w:rsidR="00024B1E" w:rsidRPr="00024B1E" w:rsidRDefault="00024B1E" w:rsidP="00024B1E">
            <w:pPr>
              <w:spacing w:after="0" w:line="240" w:lineRule="auto"/>
              <w:rPr>
                <w:rFonts w:ascii="Times New Roman" w:eastAsia="Calibri" w:hAnsi="Times New Roman" w:cs="Times New Roman"/>
                <w:sz w:val="24"/>
                <w:szCs w:val="24"/>
              </w:rPr>
            </w:pPr>
            <w:r w:rsidRPr="00024B1E">
              <w:rPr>
                <w:rFonts w:ascii="Times New Roman" w:eastAsia="Calibri" w:hAnsi="Times New Roman" w:cs="Times New Roman"/>
                <w:sz w:val="24"/>
                <w:szCs w:val="24"/>
              </w:rPr>
              <w:t>2021 г.</w:t>
            </w:r>
          </w:p>
        </w:tc>
      </w:tr>
      <w:tr w:rsidR="00024B1E" w:rsidRPr="00A70931" w14:paraId="050933F9"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3EF00FE"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2</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3060ADB" w14:textId="77777777" w:rsidR="00024B1E" w:rsidRPr="00A70931" w:rsidRDefault="00024B1E" w:rsidP="00024B1E">
            <w:pPr>
              <w:spacing w:after="0" w:line="240" w:lineRule="auto"/>
              <w:rPr>
                <w:sz w:val="24"/>
                <w:szCs w:val="24"/>
              </w:rPr>
            </w:pPr>
            <w:r>
              <w:rPr>
                <w:rFonts w:ascii="Times New Roman" w:hAnsi="Times New Roman"/>
                <w:sz w:val="24"/>
                <w:szCs w:val="24"/>
              </w:rPr>
              <w:t>Баранчук Ольга Юрьевна</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09DB53B2"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E2688DD"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75D5EC6" w14:textId="77777777" w:rsidR="00024B1E" w:rsidRPr="00A70931" w:rsidRDefault="00024B1E" w:rsidP="00024B1E">
            <w:pPr>
              <w:spacing w:after="0" w:line="240" w:lineRule="auto"/>
              <w:jc w:val="right"/>
              <w:rPr>
                <w:rFonts w:ascii="Calibri" w:eastAsia="Calibri" w:hAnsi="Calibri" w:cs="Calibri"/>
                <w:sz w:val="24"/>
                <w:szCs w:val="24"/>
              </w:rPr>
            </w:pP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0409BFA1" w14:textId="77777777" w:rsidR="00024B1E" w:rsidRPr="00A70931" w:rsidRDefault="00024B1E" w:rsidP="00024B1E">
            <w:pPr>
              <w:spacing w:after="0" w:line="240" w:lineRule="auto"/>
            </w:pPr>
            <w:r>
              <w:rPr>
                <w:rFonts w:ascii="Times New Roman" w:eastAsia="Times New Roman" w:hAnsi="Times New Roman" w:cs="Times New Roman"/>
                <w:sz w:val="24"/>
                <w:szCs w:val="24"/>
              </w:rPr>
              <w:t>2022</w:t>
            </w:r>
            <w:r w:rsidRPr="00A70931">
              <w:rPr>
                <w:rFonts w:ascii="Times New Roman" w:eastAsia="Times New Roman" w:hAnsi="Times New Roman" w:cs="Times New Roman"/>
                <w:sz w:val="24"/>
                <w:szCs w:val="24"/>
              </w:rPr>
              <w:t xml:space="preserve"> г.</w:t>
            </w:r>
          </w:p>
        </w:tc>
      </w:tr>
      <w:tr w:rsidR="00024B1E" w:rsidRPr="00A70931" w14:paraId="59FE2D81"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4D1B7893"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3</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1ED842F"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ГалеевРамильМиргасимович</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FF4BE4F"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B35E897"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0E28C77E" w14:textId="77777777" w:rsidR="00024B1E" w:rsidRPr="00A70931" w:rsidRDefault="009342DB" w:rsidP="00024B1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ВКК</w:t>
            </w: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4D79F022" w14:textId="77777777" w:rsidR="00024B1E" w:rsidRPr="00A70931" w:rsidRDefault="00024B1E" w:rsidP="00024B1E">
            <w:pPr>
              <w:spacing w:after="0" w:line="240" w:lineRule="auto"/>
              <w:rPr>
                <w:rFonts w:ascii="Calibri" w:eastAsia="Calibri" w:hAnsi="Calibri" w:cs="Calibri"/>
                <w:sz w:val="24"/>
                <w:szCs w:val="24"/>
              </w:rPr>
            </w:pPr>
            <w:r>
              <w:rPr>
                <w:rFonts w:ascii="Times New Roman" w:eastAsia="Times New Roman" w:hAnsi="Times New Roman" w:cs="Times New Roman"/>
                <w:sz w:val="24"/>
                <w:szCs w:val="24"/>
              </w:rPr>
              <w:t>2021</w:t>
            </w:r>
            <w:r w:rsidRPr="00A70931">
              <w:rPr>
                <w:rFonts w:ascii="Times New Roman" w:eastAsia="Times New Roman" w:hAnsi="Times New Roman" w:cs="Times New Roman"/>
                <w:sz w:val="24"/>
                <w:szCs w:val="24"/>
              </w:rPr>
              <w:t xml:space="preserve"> г.</w:t>
            </w:r>
          </w:p>
        </w:tc>
      </w:tr>
      <w:tr w:rsidR="00024B1E" w:rsidRPr="00A70931" w14:paraId="601519D0"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07248FF3"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4</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20B307D7"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Грудинин Владимир Гарриевич</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0F407D2E"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80EF86C"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15D0F3E" w14:textId="77777777" w:rsidR="00024B1E" w:rsidRPr="00A70931" w:rsidRDefault="00024B1E" w:rsidP="00024B1E">
            <w:pPr>
              <w:spacing w:after="0" w:line="240" w:lineRule="auto"/>
              <w:jc w:val="right"/>
              <w:rPr>
                <w:rFonts w:ascii="Calibri" w:eastAsia="Calibri" w:hAnsi="Calibri" w:cs="Calibri"/>
                <w:sz w:val="24"/>
                <w:szCs w:val="24"/>
              </w:rPr>
            </w:pP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A1E865A" w14:textId="77777777" w:rsidR="00024B1E" w:rsidRPr="00A70931" w:rsidRDefault="00024B1E" w:rsidP="00024B1E">
            <w:pPr>
              <w:spacing w:after="0" w:line="240" w:lineRule="auto"/>
              <w:rPr>
                <w:rFonts w:ascii="Calibri" w:eastAsia="Calibri" w:hAnsi="Calibri" w:cs="Calibri"/>
                <w:sz w:val="24"/>
                <w:szCs w:val="24"/>
              </w:rPr>
            </w:pPr>
            <w:r>
              <w:rPr>
                <w:rFonts w:ascii="Times New Roman" w:eastAsia="Times New Roman" w:hAnsi="Times New Roman" w:cs="Times New Roman"/>
                <w:sz w:val="24"/>
                <w:szCs w:val="24"/>
              </w:rPr>
              <w:t>2021</w:t>
            </w:r>
            <w:r w:rsidRPr="00A70931">
              <w:rPr>
                <w:rFonts w:ascii="Times New Roman" w:eastAsia="Times New Roman" w:hAnsi="Times New Roman" w:cs="Times New Roman"/>
                <w:sz w:val="24"/>
                <w:szCs w:val="24"/>
              </w:rPr>
              <w:t xml:space="preserve"> г.</w:t>
            </w:r>
          </w:p>
        </w:tc>
      </w:tr>
      <w:tr w:rsidR="00024B1E" w:rsidRPr="00A70931" w14:paraId="213A13D9"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248C28B7" w14:textId="77777777" w:rsidR="00024B1E" w:rsidRPr="00A70931" w:rsidRDefault="00024B1E" w:rsidP="00024B1E">
            <w:pPr>
              <w:spacing w:after="0" w:line="240" w:lineRule="auto"/>
              <w:rPr>
                <w:sz w:val="24"/>
                <w:szCs w:val="24"/>
              </w:rPr>
            </w:pPr>
            <w:r>
              <w:rPr>
                <w:rFonts w:ascii="Times New Roman" w:eastAsia="Times New Roman" w:hAnsi="Times New Roman" w:cs="Times New Roman"/>
                <w:sz w:val="24"/>
                <w:szCs w:val="24"/>
              </w:rPr>
              <w:t>5</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002BA64"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Гущин Сергей Анатольевич</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3B553DC"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0E5F0E58"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FB5FD57" w14:textId="77777777" w:rsidR="00024B1E" w:rsidRPr="00A70931" w:rsidRDefault="00024B1E" w:rsidP="00024B1E">
            <w:pPr>
              <w:spacing w:after="0" w:line="240" w:lineRule="auto"/>
              <w:rPr>
                <w:rFonts w:ascii="Times New Roman" w:eastAsia="Times New Roman" w:hAnsi="Times New Roman" w:cs="Times New Roman"/>
                <w:sz w:val="24"/>
                <w:szCs w:val="24"/>
              </w:rPr>
            </w:pPr>
            <w:r w:rsidRPr="00A70931">
              <w:rPr>
                <w:rFonts w:ascii="Times New Roman" w:eastAsia="Times New Roman" w:hAnsi="Times New Roman" w:cs="Times New Roman"/>
                <w:sz w:val="24"/>
                <w:szCs w:val="24"/>
              </w:rPr>
              <w:t>1КК</w:t>
            </w: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3C4D55D" w14:textId="77777777" w:rsidR="00024B1E" w:rsidRPr="00A70931" w:rsidRDefault="00024B1E" w:rsidP="00024B1E">
            <w:pPr>
              <w:spacing w:after="0" w:line="240" w:lineRule="auto"/>
              <w:rPr>
                <w:sz w:val="24"/>
                <w:szCs w:val="24"/>
              </w:rPr>
            </w:pPr>
            <w:r>
              <w:rPr>
                <w:rFonts w:ascii="Times New Roman" w:eastAsia="Times New Roman" w:hAnsi="Times New Roman" w:cs="Times New Roman"/>
                <w:sz w:val="24"/>
                <w:szCs w:val="24"/>
              </w:rPr>
              <w:t>2021</w:t>
            </w:r>
            <w:r w:rsidRPr="00A70931">
              <w:rPr>
                <w:rFonts w:ascii="Times New Roman" w:eastAsia="Times New Roman" w:hAnsi="Times New Roman" w:cs="Times New Roman"/>
                <w:sz w:val="24"/>
                <w:szCs w:val="24"/>
              </w:rPr>
              <w:t xml:space="preserve"> г.</w:t>
            </w:r>
          </w:p>
        </w:tc>
      </w:tr>
      <w:tr w:rsidR="00024B1E" w:rsidRPr="00A70931" w14:paraId="544573B9" w14:textId="77777777" w:rsidTr="006046F5">
        <w:trPr>
          <w:trHeight w:val="199"/>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4C18351D" w14:textId="77777777" w:rsidR="00024B1E" w:rsidRPr="00A70931" w:rsidRDefault="00024B1E" w:rsidP="00024B1E">
            <w:pPr>
              <w:spacing w:after="0" w:line="240" w:lineRule="auto"/>
              <w:rPr>
                <w:sz w:val="24"/>
                <w:szCs w:val="24"/>
              </w:rPr>
            </w:pPr>
            <w:r>
              <w:rPr>
                <w:rFonts w:ascii="Times New Roman" w:eastAsia="Times New Roman" w:hAnsi="Times New Roman" w:cs="Times New Roman"/>
                <w:sz w:val="24"/>
                <w:szCs w:val="24"/>
              </w:rPr>
              <w:t>6</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7BA65BC" w14:textId="77777777" w:rsidR="00024B1E" w:rsidRPr="00A70931" w:rsidRDefault="00024B1E" w:rsidP="00024B1E">
            <w:pPr>
              <w:spacing w:after="0" w:line="240" w:lineRule="auto"/>
              <w:rPr>
                <w:rFonts w:ascii="Times New Roman" w:hAnsi="Times New Roman" w:cs="Times New Roman"/>
                <w:sz w:val="24"/>
                <w:szCs w:val="24"/>
              </w:rPr>
            </w:pPr>
            <w:r>
              <w:rPr>
                <w:rFonts w:ascii="Times New Roman" w:hAnsi="Times New Roman" w:cs="Times New Roman"/>
                <w:sz w:val="24"/>
                <w:szCs w:val="24"/>
              </w:rPr>
              <w:t>Гнатюк Марина Владимировна</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24DDD316" w14:textId="77777777" w:rsidR="00024B1E" w:rsidRPr="00A70931" w:rsidRDefault="00024B1E" w:rsidP="00024B1E">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CF7BB25" w14:textId="77777777" w:rsidR="00024B1E" w:rsidRPr="00A70931" w:rsidRDefault="00024B1E" w:rsidP="00024B1E">
            <w:pPr>
              <w:spacing w:after="0" w:line="240" w:lineRule="auto"/>
              <w:rPr>
                <w:sz w:val="24"/>
                <w:szCs w:val="24"/>
              </w:rPr>
            </w:pPr>
            <w:r>
              <w:rPr>
                <w:rFonts w:ascii="Times New Roman" w:eastAsia="Times New Roman" w:hAnsi="Times New Roman" w:cs="Times New Roman"/>
                <w:sz w:val="24"/>
                <w:szCs w:val="24"/>
              </w:rPr>
              <w:t>В</w:t>
            </w:r>
            <w:r w:rsidRPr="00A70931">
              <w:rPr>
                <w:rFonts w:ascii="Times New Roman" w:eastAsia="Times New Roman" w:hAnsi="Times New Roman" w:cs="Times New Roman"/>
                <w:sz w:val="24"/>
                <w:szCs w:val="24"/>
              </w:rPr>
              <w:t>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6D37792" w14:textId="77777777" w:rsidR="00024B1E" w:rsidRPr="00A70931" w:rsidRDefault="00024B1E" w:rsidP="00024B1E">
            <w:pPr>
              <w:spacing w:after="0" w:line="240" w:lineRule="auto"/>
              <w:rPr>
                <w:rFonts w:ascii="Times New Roman" w:eastAsia="Times New Roman" w:hAnsi="Times New Roman" w:cs="Times New Roman"/>
                <w:sz w:val="24"/>
                <w:szCs w:val="24"/>
              </w:rPr>
            </w:pPr>
            <w:r w:rsidRPr="00A70931">
              <w:rPr>
                <w:rFonts w:ascii="Times New Roman" w:eastAsia="Times New Roman" w:hAnsi="Times New Roman" w:cs="Times New Roman"/>
                <w:sz w:val="24"/>
                <w:szCs w:val="24"/>
              </w:rPr>
              <w:t>ВКК</w:t>
            </w: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299F0311" w14:textId="77777777" w:rsidR="00024B1E" w:rsidRPr="00A70931" w:rsidRDefault="00024B1E" w:rsidP="00024B1E">
            <w:pPr>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r w:rsidRPr="00A70931">
              <w:rPr>
                <w:rFonts w:ascii="Times New Roman" w:eastAsia="Times New Roman" w:hAnsi="Times New Roman" w:cs="Times New Roman"/>
                <w:sz w:val="24"/>
                <w:szCs w:val="24"/>
              </w:rPr>
              <w:t xml:space="preserve"> г.</w:t>
            </w:r>
          </w:p>
        </w:tc>
      </w:tr>
      <w:tr w:rsidR="00FE61AA" w:rsidRPr="00A70931" w14:paraId="7F9FE844"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0775642A" w14:textId="77777777" w:rsidR="00FE61AA" w:rsidRPr="00A70931" w:rsidRDefault="00FE61AA" w:rsidP="00024B1E">
            <w:pPr>
              <w:spacing w:after="0" w:line="240" w:lineRule="auto"/>
              <w:rPr>
                <w:sz w:val="24"/>
                <w:szCs w:val="24"/>
              </w:rPr>
            </w:pPr>
            <w:r>
              <w:rPr>
                <w:rFonts w:ascii="Times New Roman" w:eastAsia="Times New Roman" w:hAnsi="Times New Roman" w:cs="Times New Roman"/>
                <w:sz w:val="24"/>
                <w:szCs w:val="24"/>
              </w:rPr>
              <w:t>7</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D905E93" w14:textId="77777777" w:rsidR="00FE61AA" w:rsidRPr="00A70931" w:rsidRDefault="00FE61AA" w:rsidP="00AD5047">
            <w:pPr>
              <w:spacing w:after="0" w:line="240" w:lineRule="auto"/>
              <w:rPr>
                <w:sz w:val="24"/>
                <w:szCs w:val="24"/>
              </w:rPr>
            </w:pPr>
            <w:r>
              <w:rPr>
                <w:rFonts w:ascii="Times New Roman" w:eastAsia="Times New Roman" w:hAnsi="Times New Roman" w:cs="Times New Roman"/>
                <w:sz w:val="24"/>
                <w:szCs w:val="24"/>
              </w:rPr>
              <w:t>Голованова Светлана Викторовна</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688F388"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2EF3A936"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4AF394F" w14:textId="77777777" w:rsidR="00FE61AA" w:rsidRPr="00A70931" w:rsidRDefault="00FE61AA" w:rsidP="00AD5047">
            <w:pPr>
              <w:spacing w:after="0" w:line="240" w:lineRule="auto"/>
              <w:rPr>
                <w:sz w:val="24"/>
                <w:szCs w:val="24"/>
              </w:rPr>
            </w:pP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1366A7B" w14:textId="77777777" w:rsidR="00FE61AA" w:rsidRPr="00A70931" w:rsidRDefault="00FE61AA" w:rsidP="00AD5047">
            <w:pPr>
              <w:spacing w:after="0" w:line="240" w:lineRule="auto"/>
              <w:rPr>
                <w:sz w:val="24"/>
                <w:szCs w:val="24"/>
              </w:rPr>
            </w:pPr>
            <w:r>
              <w:rPr>
                <w:rFonts w:ascii="Times New Roman" w:eastAsia="Times New Roman" w:hAnsi="Times New Roman" w:cs="Times New Roman"/>
                <w:sz w:val="24"/>
                <w:szCs w:val="24"/>
              </w:rPr>
              <w:t>2022</w:t>
            </w:r>
            <w:r w:rsidRPr="00A70931">
              <w:rPr>
                <w:rFonts w:ascii="Times New Roman" w:eastAsia="Times New Roman" w:hAnsi="Times New Roman" w:cs="Times New Roman"/>
                <w:sz w:val="24"/>
                <w:szCs w:val="24"/>
              </w:rPr>
              <w:t xml:space="preserve"> г.</w:t>
            </w:r>
          </w:p>
        </w:tc>
      </w:tr>
      <w:tr w:rsidR="00FE61AA" w:rsidRPr="00A70931" w14:paraId="7889DB89"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49E7503" w14:textId="77777777" w:rsidR="00FE61AA" w:rsidRPr="00A70931" w:rsidRDefault="00FE61AA" w:rsidP="009342DB">
            <w:pPr>
              <w:spacing w:after="0" w:line="240" w:lineRule="auto"/>
              <w:rPr>
                <w:sz w:val="24"/>
                <w:szCs w:val="24"/>
              </w:rPr>
            </w:pPr>
            <w:r>
              <w:rPr>
                <w:rFonts w:ascii="Times New Roman" w:eastAsia="Times New Roman" w:hAnsi="Times New Roman" w:cs="Times New Roman"/>
                <w:sz w:val="24"/>
                <w:szCs w:val="24"/>
              </w:rPr>
              <w:t>8</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DFBB4C1"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Леонов Василий Александрович</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C522095"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5B8F77A"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3FAED31"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1КК</w:t>
            </w: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C6A63F7" w14:textId="77777777" w:rsidR="00FE61AA" w:rsidRPr="00A70931" w:rsidRDefault="00FE61AA" w:rsidP="00AD5047">
            <w:pPr>
              <w:spacing w:after="0" w:line="240" w:lineRule="auto"/>
              <w:rPr>
                <w:sz w:val="24"/>
                <w:szCs w:val="24"/>
              </w:rPr>
            </w:pPr>
            <w:r>
              <w:rPr>
                <w:rFonts w:ascii="Times New Roman" w:eastAsia="Times New Roman" w:hAnsi="Times New Roman" w:cs="Times New Roman"/>
                <w:sz w:val="24"/>
                <w:szCs w:val="24"/>
              </w:rPr>
              <w:t>2021</w:t>
            </w:r>
            <w:r w:rsidRPr="00A70931">
              <w:rPr>
                <w:rFonts w:ascii="Times New Roman" w:eastAsia="Times New Roman" w:hAnsi="Times New Roman" w:cs="Times New Roman"/>
                <w:sz w:val="24"/>
                <w:szCs w:val="24"/>
              </w:rPr>
              <w:t xml:space="preserve"> г.</w:t>
            </w:r>
          </w:p>
        </w:tc>
      </w:tr>
      <w:tr w:rsidR="00FE61AA" w:rsidRPr="00A70931" w14:paraId="7DEFC022"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BB80AAF" w14:textId="77777777" w:rsidR="00FE61AA" w:rsidRPr="00A70931" w:rsidRDefault="00FE61AA" w:rsidP="009342DB">
            <w:pPr>
              <w:spacing w:after="0" w:line="240" w:lineRule="auto"/>
              <w:rPr>
                <w:sz w:val="24"/>
                <w:szCs w:val="24"/>
              </w:rPr>
            </w:pPr>
            <w:r>
              <w:rPr>
                <w:rFonts w:ascii="Times New Roman" w:eastAsia="Times New Roman" w:hAnsi="Times New Roman" w:cs="Times New Roman"/>
                <w:sz w:val="24"/>
                <w:szCs w:val="24"/>
              </w:rPr>
              <w:t>9</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E7EB56A"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Наумова Наталья Леонидовна</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1E02752F"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F563F19"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0ABF96AD"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1КК</w:t>
            </w: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304103C" w14:textId="77777777" w:rsidR="00FE61AA" w:rsidRPr="00A70931" w:rsidRDefault="00FE61AA" w:rsidP="00AD5047">
            <w:pPr>
              <w:spacing w:after="0" w:line="240" w:lineRule="auto"/>
              <w:rPr>
                <w:sz w:val="24"/>
                <w:szCs w:val="24"/>
              </w:rPr>
            </w:pPr>
            <w:r>
              <w:rPr>
                <w:rFonts w:ascii="Times New Roman" w:eastAsia="Times New Roman" w:hAnsi="Times New Roman" w:cs="Times New Roman"/>
                <w:sz w:val="24"/>
                <w:szCs w:val="24"/>
              </w:rPr>
              <w:t>2021</w:t>
            </w:r>
            <w:r w:rsidRPr="00A70931">
              <w:rPr>
                <w:rFonts w:ascii="Times New Roman" w:eastAsia="Times New Roman" w:hAnsi="Times New Roman" w:cs="Times New Roman"/>
                <w:sz w:val="24"/>
                <w:szCs w:val="24"/>
              </w:rPr>
              <w:t xml:space="preserve"> г.</w:t>
            </w:r>
          </w:p>
        </w:tc>
      </w:tr>
      <w:tr w:rsidR="00FE61AA" w:rsidRPr="00A70931" w14:paraId="360AB738"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1AADFBF" w14:textId="77777777" w:rsidR="00FE61AA" w:rsidRPr="00A70931" w:rsidRDefault="00FE61AA" w:rsidP="009342DB">
            <w:pPr>
              <w:spacing w:after="0" w:line="240" w:lineRule="auto"/>
              <w:rPr>
                <w:sz w:val="24"/>
                <w:szCs w:val="24"/>
              </w:rPr>
            </w:pPr>
            <w:r>
              <w:rPr>
                <w:rFonts w:ascii="Times New Roman" w:eastAsia="Times New Roman" w:hAnsi="Times New Roman" w:cs="Times New Roman"/>
                <w:sz w:val="24"/>
                <w:szCs w:val="24"/>
              </w:rPr>
              <w:t>10</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435684EB"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Приходько Алексей Владимирович</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935FFD0"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auto" w:fill="FFFFFF"/>
            <w:tcMar>
              <w:left w:w="30" w:type="dxa"/>
              <w:right w:w="30" w:type="dxa"/>
            </w:tcMar>
          </w:tcPr>
          <w:p w14:paraId="57A3C399"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4093BA25" w14:textId="77777777" w:rsidR="00FE61AA" w:rsidRPr="009342DB" w:rsidRDefault="00FE61AA" w:rsidP="00AD5047">
            <w:pPr>
              <w:spacing w:after="0" w:line="240" w:lineRule="auto"/>
              <w:rPr>
                <w:rFonts w:ascii="Times New Roman" w:hAnsi="Times New Roman" w:cs="Times New Roman"/>
                <w:sz w:val="24"/>
                <w:szCs w:val="24"/>
              </w:rPr>
            </w:pPr>
            <w:r w:rsidRPr="009342DB">
              <w:rPr>
                <w:rFonts w:ascii="Times New Roman" w:hAnsi="Times New Roman" w:cs="Times New Roman"/>
                <w:sz w:val="24"/>
                <w:szCs w:val="24"/>
              </w:rPr>
              <w:t>ВКК</w:t>
            </w: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E58F70D" w14:textId="77777777" w:rsidR="00FE61AA" w:rsidRPr="00A70931" w:rsidRDefault="00FE61AA" w:rsidP="00AD5047">
            <w:pPr>
              <w:spacing w:after="0" w:line="240" w:lineRule="auto"/>
              <w:rPr>
                <w:sz w:val="24"/>
                <w:szCs w:val="24"/>
              </w:rPr>
            </w:pPr>
            <w:r>
              <w:rPr>
                <w:rFonts w:ascii="Times New Roman" w:eastAsia="Times New Roman" w:hAnsi="Times New Roman" w:cs="Times New Roman"/>
                <w:sz w:val="24"/>
                <w:szCs w:val="24"/>
              </w:rPr>
              <w:t>2024</w:t>
            </w:r>
            <w:r w:rsidRPr="00A70931">
              <w:rPr>
                <w:rFonts w:ascii="Times New Roman" w:eastAsia="Times New Roman" w:hAnsi="Times New Roman" w:cs="Times New Roman"/>
                <w:sz w:val="24"/>
                <w:szCs w:val="24"/>
              </w:rPr>
              <w:t xml:space="preserve"> г.</w:t>
            </w:r>
          </w:p>
        </w:tc>
      </w:tr>
      <w:tr w:rsidR="00FE61AA" w:rsidRPr="00A70931" w14:paraId="59F567AB"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4239ECF" w14:textId="77777777" w:rsidR="00FE61AA" w:rsidRPr="00A70931" w:rsidRDefault="00FE61AA" w:rsidP="009342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5903F44" w14:textId="77777777" w:rsidR="00FE61AA" w:rsidRPr="00A70931" w:rsidRDefault="00FE61AA" w:rsidP="00AD5047">
            <w:pPr>
              <w:spacing w:after="0" w:line="240" w:lineRule="auto"/>
              <w:rPr>
                <w:sz w:val="24"/>
                <w:szCs w:val="24"/>
              </w:rPr>
            </w:pPr>
            <w:r>
              <w:rPr>
                <w:rFonts w:ascii="Times New Roman" w:eastAsia="Times New Roman" w:hAnsi="Times New Roman" w:cs="Times New Roman"/>
                <w:sz w:val="24"/>
                <w:szCs w:val="24"/>
              </w:rPr>
              <w:t>Распутина Елена Александровна</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9D80C43"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05B4A38"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93B250E" w14:textId="77777777" w:rsidR="00FE61AA" w:rsidRPr="009342DB" w:rsidRDefault="00FE61AA" w:rsidP="00AD5047">
            <w:pPr>
              <w:spacing w:after="0" w:line="240" w:lineRule="auto"/>
              <w:rPr>
                <w:rFonts w:ascii="Times New Roman" w:hAnsi="Times New Roman" w:cs="Times New Roman"/>
                <w:sz w:val="24"/>
                <w:szCs w:val="24"/>
              </w:rPr>
            </w:pPr>
            <w:r w:rsidRPr="009342DB">
              <w:rPr>
                <w:rFonts w:ascii="Times New Roman" w:eastAsia="Times New Roman" w:hAnsi="Times New Roman" w:cs="Times New Roman"/>
                <w:sz w:val="24"/>
                <w:szCs w:val="24"/>
              </w:rPr>
              <w:t>1КК</w:t>
            </w: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2D095457" w14:textId="77777777" w:rsidR="00FE61AA" w:rsidRPr="00A70931" w:rsidRDefault="00FE61AA" w:rsidP="00AD5047">
            <w:pPr>
              <w:spacing w:after="0" w:line="240" w:lineRule="auto"/>
              <w:rPr>
                <w:rFonts w:ascii="Calibri" w:eastAsia="Calibri" w:hAnsi="Calibri" w:cs="Calibri"/>
                <w:sz w:val="24"/>
                <w:szCs w:val="24"/>
              </w:rPr>
            </w:pPr>
            <w:r>
              <w:rPr>
                <w:rFonts w:ascii="Times New Roman" w:eastAsia="Times New Roman" w:hAnsi="Times New Roman" w:cs="Times New Roman"/>
                <w:sz w:val="24"/>
                <w:szCs w:val="24"/>
              </w:rPr>
              <w:t>2023</w:t>
            </w:r>
            <w:r w:rsidRPr="00A70931">
              <w:rPr>
                <w:rFonts w:ascii="Times New Roman" w:eastAsia="Times New Roman" w:hAnsi="Times New Roman" w:cs="Times New Roman"/>
                <w:sz w:val="24"/>
                <w:szCs w:val="24"/>
              </w:rPr>
              <w:t xml:space="preserve"> г.</w:t>
            </w:r>
          </w:p>
        </w:tc>
      </w:tr>
      <w:tr w:rsidR="00FE61AA" w:rsidRPr="00A70931" w14:paraId="2EB9B276" w14:textId="77777777" w:rsidTr="006046F5">
        <w:trPr>
          <w:trHeight w:val="173"/>
        </w:trPr>
        <w:tc>
          <w:tcPr>
            <w:tcW w:w="352"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696F1B3" w14:textId="77777777" w:rsidR="00FE61AA" w:rsidRPr="00A70931" w:rsidRDefault="00FE61AA" w:rsidP="009342DB">
            <w:pPr>
              <w:spacing w:after="0" w:line="240" w:lineRule="auto"/>
              <w:rPr>
                <w:sz w:val="24"/>
                <w:szCs w:val="24"/>
              </w:rPr>
            </w:pPr>
            <w:r>
              <w:rPr>
                <w:rFonts w:ascii="Times New Roman" w:eastAsia="Times New Roman" w:hAnsi="Times New Roman" w:cs="Times New Roman"/>
                <w:sz w:val="24"/>
                <w:szCs w:val="24"/>
              </w:rPr>
              <w:t>12</w:t>
            </w:r>
          </w:p>
        </w:tc>
        <w:tc>
          <w:tcPr>
            <w:tcW w:w="3050"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57C32D0D"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Седельникова Людмила Валентиновна</w:t>
            </w:r>
          </w:p>
        </w:tc>
        <w:tc>
          <w:tcPr>
            <w:tcW w:w="1701"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5A4416F"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Преподаватель</w:t>
            </w:r>
          </w:p>
        </w:tc>
        <w:tc>
          <w:tcPr>
            <w:tcW w:w="10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396F26E0" w14:textId="77777777" w:rsidR="00FE61AA" w:rsidRPr="00A70931" w:rsidRDefault="00FE61AA" w:rsidP="00AD5047">
            <w:pPr>
              <w:spacing w:after="0" w:line="240" w:lineRule="auto"/>
              <w:rPr>
                <w:sz w:val="24"/>
                <w:szCs w:val="24"/>
              </w:rPr>
            </w:pPr>
            <w:r w:rsidRPr="00A70931">
              <w:rPr>
                <w:rFonts w:ascii="Times New Roman" w:eastAsia="Times New Roman" w:hAnsi="Times New Roman" w:cs="Times New Roman"/>
                <w:sz w:val="24"/>
                <w:szCs w:val="24"/>
              </w:rPr>
              <w:t>ВПО</w:t>
            </w:r>
          </w:p>
        </w:tc>
        <w:tc>
          <w:tcPr>
            <w:tcW w:w="1847"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78333A69" w14:textId="77777777" w:rsidR="00FE61AA" w:rsidRPr="009342DB" w:rsidRDefault="00FE61AA" w:rsidP="00AD5047">
            <w:pPr>
              <w:spacing w:after="0" w:line="240" w:lineRule="auto"/>
              <w:rPr>
                <w:rFonts w:ascii="Times New Roman" w:hAnsi="Times New Roman" w:cs="Times New Roman"/>
                <w:sz w:val="24"/>
                <w:szCs w:val="24"/>
              </w:rPr>
            </w:pPr>
            <w:r w:rsidRPr="009342DB">
              <w:rPr>
                <w:rFonts w:ascii="Times New Roman" w:hAnsi="Times New Roman" w:cs="Times New Roman"/>
                <w:sz w:val="24"/>
                <w:szCs w:val="24"/>
              </w:rPr>
              <w:t>ВКК</w:t>
            </w:r>
          </w:p>
        </w:tc>
        <w:tc>
          <w:tcPr>
            <w:tcW w:w="1389" w:type="dxa"/>
            <w:tcBorders>
              <w:top w:val="single" w:sz="6" w:space="0" w:color="000000"/>
              <w:left w:val="single" w:sz="6" w:space="0" w:color="000000"/>
              <w:bottom w:val="single" w:sz="6" w:space="0" w:color="000000"/>
              <w:right w:val="single" w:sz="6" w:space="0" w:color="000000"/>
            </w:tcBorders>
            <w:shd w:val="clear" w:color="000000" w:fill="FFFFFF"/>
            <w:tcMar>
              <w:left w:w="30" w:type="dxa"/>
              <w:right w:w="30" w:type="dxa"/>
            </w:tcMar>
          </w:tcPr>
          <w:p w14:paraId="6054C295" w14:textId="77777777" w:rsidR="00FE61AA" w:rsidRPr="00A70931" w:rsidRDefault="00FE61AA" w:rsidP="00AD5047">
            <w:pPr>
              <w:spacing w:after="0" w:line="240" w:lineRule="auto"/>
              <w:rPr>
                <w:sz w:val="24"/>
                <w:szCs w:val="24"/>
              </w:rPr>
            </w:pPr>
            <w:r>
              <w:rPr>
                <w:rFonts w:ascii="Times New Roman" w:eastAsia="Times New Roman" w:hAnsi="Times New Roman" w:cs="Times New Roman"/>
                <w:sz w:val="24"/>
                <w:szCs w:val="24"/>
              </w:rPr>
              <w:t>2024</w:t>
            </w:r>
            <w:r w:rsidRPr="00A70931">
              <w:rPr>
                <w:rFonts w:ascii="Times New Roman" w:eastAsia="Times New Roman" w:hAnsi="Times New Roman" w:cs="Times New Roman"/>
                <w:sz w:val="24"/>
                <w:szCs w:val="24"/>
              </w:rPr>
              <w:t xml:space="preserve"> г.</w:t>
            </w:r>
          </w:p>
        </w:tc>
      </w:tr>
    </w:tbl>
    <w:p w14:paraId="250014A9" w14:textId="77777777" w:rsidR="00501E2B" w:rsidRDefault="00501E2B" w:rsidP="00501E2B">
      <w:pPr>
        <w:pStyle w:val="52"/>
        <w:shd w:val="clear" w:color="auto" w:fill="auto"/>
        <w:spacing w:line="240" w:lineRule="auto"/>
        <w:ind w:left="709" w:right="548" w:firstLine="740"/>
        <w:rPr>
          <w:b w:val="0"/>
          <w:sz w:val="24"/>
          <w:szCs w:val="24"/>
        </w:rPr>
      </w:pPr>
    </w:p>
    <w:p w14:paraId="0F256F4A" w14:textId="77777777" w:rsidR="009342DB" w:rsidRPr="009342DB" w:rsidRDefault="009342DB" w:rsidP="009342DB">
      <w:pPr>
        <w:suppressAutoHyphens/>
        <w:spacing w:after="0"/>
        <w:ind w:firstLine="708"/>
        <w:contextualSpacing/>
        <w:jc w:val="both"/>
        <w:rPr>
          <w:rFonts w:ascii="Times New Roman" w:eastAsia="Calibri" w:hAnsi="Times New Roman" w:cs="Microsoft Himalaya"/>
          <w:b/>
          <w:sz w:val="24"/>
          <w:szCs w:val="24"/>
        </w:rPr>
      </w:pPr>
      <w:r w:rsidRPr="009342DB">
        <w:rPr>
          <w:rFonts w:ascii="Times New Roman" w:eastAsia="Calibri" w:hAnsi="Times New Roman" w:cs="Microsoft Himalaya"/>
          <w:b/>
          <w:sz w:val="24"/>
          <w:szCs w:val="24"/>
        </w:rPr>
        <w:t xml:space="preserve">6.6. </w:t>
      </w:r>
      <w:r w:rsidRPr="009342DB">
        <w:rPr>
          <w:rFonts w:ascii="Times New Roman" w:eastAsia="Calibri" w:hAnsi="Times New Roman" w:cs="Microsoft Himalaya"/>
          <w:b/>
          <w:bCs/>
          <w:sz w:val="24"/>
          <w:szCs w:val="24"/>
        </w:rPr>
        <w:t>Финансовые условия реализации образовательной программы</w:t>
      </w:r>
    </w:p>
    <w:p w14:paraId="2A2B1FD5" w14:textId="77777777" w:rsidR="009342DB" w:rsidRPr="009342DB" w:rsidRDefault="009342DB" w:rsidP="009342DB">
      <w:pPr>
        <w:suppressAutoHyphens/>
        <w:spacing w:after="0" w:line="240" w:lineRule="auto"/>
        <w:ind w:firstLine="709"/>
        <w:contextualSpacing/>
        <w:jc w:val="both"/>
        <w:rPr>
          <w:rFonts w:ascii="Times New Roman" w:eastAsia="Calibri" w:hAnsi="Times New Roman" w:cs="Microsoft Himalaya"/>
          <w:sz w:val="24"/>
          <w:szCs w:val="24"/>
        </w:rPr>
      </w:pPr>
      <w:r w:rsidRPr="009342DB">
        <w:rPr>
          <w:rFonts w:ascii="Times New Roman" w:eastAsia="Calibri" w:hAnsi="Times New Roman" w:cs="Microsoft Himalaya"/>
          <w:sz w:val="24"/>
          <w:szCs w:val="24"/>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Минобрнауки России 27 ноября 2015 г. № АП-114/18вн.</w:t>
      </w:r>
    </w:p>
    <w:p w14:paraId="5370FFD3" w14:textId="77777777" w:rsidR="009342DB" w:rsidRPr="009342DB" w:rsidRDefault="009342DB" w:rsidP="009342DB">
      <w:pPr>
        <w:suppressAutoHyphens/>
        <w:spacing w:after="0" w:line="240" w:lineRule="auto"/>
        <w:ind w:firstLine="709"/>
        <w:contextualSpacing/>
        <w:jc w:val="both"/>
        <w:rPr>
          <w:rFonts w:ascii="Times New Roman" w:eastAsia="Calibri" w:hAnsi="Times New Roman" w:cs="Microsoft Himalaya"/>
          <w:sz w:val="24"/>
          <w:szCs w:val="24"/>
        </w:rPr>
      </w:pPr>
      <w:r w:rsidRPr="009342DB">
        <w:rPr>
          <w:rFonts w:ascii="Times New Roman" w:eastAsia="Calibri" w:hAnsi="Times New Roman" w:cs="Microsoft Himalaya"/>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1132C80" w14:textId="77777777" w:rsidR="009342DB" w:rsidRPr="009342DB" w:rsidRDefault="009342DB" w:rsidP="00501E2B">
      <w:pPr>
        <w:pStyle w:val="52"/>
        <w:shd w:val="clear" w:color="auto" w:fill="auto"/>
        <w:spacing w:line="240" w:lineRule="auto"/>
        <w:ind w:left="709" w:right="548" w:firstLine="740"/>
        <w:rPr>
          <w:b w:val="0"/>
          <w:sz w:val="24"/>
          <w:szCs w:val="24"/>
        </w:rPr>
      </w:pPr>
    </w:p>
    <w:p w14:paraId="479F0517" w14:textId="77777777" w:rsidR="008A4FBB" w:rsidRPr="00A70931" w:rsidRDefault="008A4FBB" w:rsidP="00501E2B">
      <w:pPr>
        <w:pStyle w:val="72"/>
        <w:shd w:val="clear" w:color="auto" w:fill="auto"/>
        <w:spacing w:before="0" w:after="0" w:line="240" w:lineRule="auto"/>
        <w:ind w:left="709" w:right="548" w:firstLine="740"/>
        <w:jc w:val="both"/>
        <w:rPr>
          <w:sz w:val="24"/>
          <w:szCs w:val="24"/>
        </w:rPr>
      </w:pPr>
    </w:p>
    <w:p w14:paraId="3A930DFC" w14:textId="77777777" w:rsidR="00501E2B" w:rsidRPr="00EA1527" w:rsidRDefault="00501E2B" w:rsidP="00501E2B">
      <w:pPr>
        <w:pStyle w:val="72"/>
        <w:shd w:val="clear" w:color="auto" w:fill="auto"/>
        <w:spacing w:before="0" w:after="0" w:line="240" w:lineRule="auto"/>
        <w:ind w:left="709" w:right="548" w:firstLine="740"/>
        <w:jc w:val="both"/>
        <w:rPr>
          <w:sz w:val="24"/>
          <w:szCs w:val="24"/>
        </w:rPr>
      </w:pPr>
      <w:r w:rsidRPr="00EA1527">
        <w:rPr>
          <w:sz w:val="24"/>
          <w:szCs w:val="24"/>
        </w:rPr>
        <w:t>Раздел 7. Фонды оценочных средств для проведения государственной итоговой аттестации и организация оценочных процедур по программе</w:t>
      </w:r>
    </w:p>
    <w:p w14:paraId="368C5317" w14:textId="77777777" w:rsidR="009D230E" w:rsidRDefault="00501E2B" w:rsidP="00501E2B">
      <w:pPr>
        <w:pStyle w:val="52"/>
        <w:shd w:val="clear" w:color="auto" w:fill="auto"/>
        <w:spacing w:line="240" w:lineRule="auto"/>
        <w:ind w:left="709" w:right="548" w:firstLine="740"/>
        <w:rPr>
          <w:b w:val="0"/>
          <w:sz w:val="24"/>
          <w:szCs w:val="24"/>
        </w:rPr>
      </w:pPr>
      <w:r w:rsidRPr="000F45A3">
        <w:rPr>
          <w:b w:val="0"/>
          <w:sz w:val="24"/>
          <w:szCs w:val="24"/>
        </w:rPr>
        <w:t>Формой государственной итоговой аттестации по специальности является выпускная квалификационная работа, (дипломная работа (дипломный проект). Обязательным элементом ГИА является демон</w:t>
      </w:r>
      <w:r w:rsidR="009D230E">
        <w:rPr>
          <w:b w:val="0"/>
          <w:sz w:val="24"/>
          <w:szCs w:val="24"/>
        </w:rPr>
        <w:t>страционный экзамен. Д</w:t>
      </w:r>
      <w:r w:rsidRPr="000F45A3">
        <w:rPr>
          <w:b w:val="0"/>
          <w:sz w:val="24"/>
          <w:szCs w:val="24"/>
        </w:rPr>
        <w:t xml:space="preserve">емонстрационный экзамен проводится в виде государственного экзамена. </w:t>
      </w:r>
    </w:p>
    <w:p w14:paraId="405C6B54" w14:textId="77777777" w:rsidR="00501E2B" w:rsidRPr="009D230E" w:rsidRDefault="00501E2B" w:rsidP="009D230E">
      <w:pPr>
        <w:pStyle w:val="52"/>
        <w:shd w:val="clear" w:color="auto" w:fill="auto"/>
        <w:spacing w:line="240" w:lineRule="auto"/>
        <w:ind w:left="709" w:right="548" w:firstLine="740"/>
        <w:rPr>
          <w:b w:val="0"/>
          <w:sz w:val="24"/>
          <w:szCs w:val="24"/>
        </w:rPr>
      </w:pPr>
      <w:r w:rsidRPr="000F45A3">
        <w:rPr>
          <w:b w:val="0"/>
          <w:sz w:val="24"/>
          <w:szCs w:val="24"/>
        </w:rPr>
        <w:t>В ходе итоговой (государственной итоговой) аттестации оценивается степень соответствия сформированных компетенций выпускников требованиям ФГОС. Итоговая</w:t>
      </w:r>
      <w:r w:rsidRPr="009D230E">
        <w:rPr>
          <w:b w:val="0"/>
          <w:sz w:val="24"/>
          <w:szCs w:val="24"/>
        </w:rPr>
        <w:t>(государственная итоговая) аттестация должна быть организована как демонстрация выпускником выполнения одного или нескольких основных видов деятельности по специальности.</w:t>
      </w:r>
    </w:p>
    <w:p w14:paraId="348E446B" w14:textId="77777777" w:rsidR="00501E2B" w:rsidRPr="003346E4" w:rsidRDefault="00501E2B" w:rsidP="00501E2B">
      <w:pPr>
        <w:spacing w:after="0" w:line="240" w:lineRule="auto"/>
        <w:ind w:left="709" w:right="548" w:firstLine="740"/>
        <w:jc w:val="both"/>
        <w:rPr>
          <w:rFonts w:ascii="Times New Roman" w:hAnsi="Times New Roman" w:cs="Times New Roman"/>
          <w:sz w:val="24"/>
          <w:szCs w:val="24"/>
        </w:rPr>
      </w:pPr>
      <w:r w:rsidRPr="003346E4">
        <w:rPr>
          <w:rFonts w:ascii="Times New Roman" w:hAnsi="Times New Roman" w:cs="Times New Roman"/>
          <w:sz w:val="24"/>
          <w:szCs w:val="24"/>
        </w:rPr>
        <w:t>Для государственной итоговой аттестации по программе образовательной организацией разрабатывается программа государственной итоговой аттестации и фонды оценочных средств.</w:t>
      </w:r>
    </w:p>
    <w:p w14:paraId="50E37A9C" w14:textId="77777777" w:rsidR="00501E2B" w:rsidRPr="003346E4" w:rsidRDefault="00501E2B" w:rsidP="00501E2B">
      <w:pPr>
        <w:spacing w:after="0" w:line="240" w:lineRule="auto"/>
        <w:ind w:left="709" w:right="548" w:firstLine="740"/>
        <w:jc w:val="both"/>
        <w:rPr>
          <w:rFonts w:ascii="Times New Roman" w:hAnsi="Times New Roman" w:cs="Times New Roman"/>
          <w:sz w:val="24"/>
          <w:szCs w:val="24"/>
        </w:rPr>
      </w:pPr>
      <w:r w:rsidRPr="003346E4">
        <w:rPr>
          <w:rFonts w:ascii="Times New Roman" w:hAnsi="Times New Roman" w:cs="Times New Roman"/>
          <w:sz w:val="24"/>
          <w:szCs w:val="24"/>
        </w:rPr>
        <w:lastRenderedPageBreak/>
        <w:t>Задания для демонстрационного экзамена, разрабатываются на основе профессиональных стандартов и с учетом оценочных материалов, представленных союзом «Агентство развития профессиональных сообществ и рабочих кадров «Молодые профессионалы (Ворлдскиллс Россия)», при условии наличия соответствующих профессиональных стандартов и материалов.</w:t>
      </w:r>
    </w:p>
    <w:p w14:paraId="41E3A649" w14:textId="77777777" w:rsidR="00501E2B" w:rsidRPr="003346E4" w:rsidRDefault="00501E2B" w:rsidP="00501E2B">
      <w:pPr>
        <w:spacing w:after="0" w:line="240" w:lineRule="auto"/>
        <w:ind w:left="709" w:right="548" w:firstLine="740"/>
        <w:jc w:val="both"/>
        <w:rPr>
          <w:rFonts w:ascii="Times New Roman" w:hAnsi="Times New Roman" w:cs="Times New Roman"/>
          <w:sz w:val="24"/>
          <w:szCs w:val="24"/>
        </w:rPr>
      </w:pPr>
      <w:r w:rsidRPr="003346E4">
        <w:rPr>
          <w:rFonts w:ascii="Times New Roman" w:hAnsi="Times New Roman" w:cs="Times New Roman"/>
          <w:sz w:val="24"/>
          <w:szCs w:val="24"/>
        </w:rPr>
        <w:t xml:space="preserve">Для разработки оценочных средств демонстрационного экзамена могут также применяться задания, разработанные Федеральными учебно-методическими объединениями в системе СПО, приведенные на электронном ресурсе в сети «Интернет» - «Портал ФУМО СПО» </w:t>
      </w:r>
      <w:hyperlink r:id="rId25" w:history="1">
        <w:r w:rsidRPr="003346E4">
          <w:rPr>
            <w:rStyle w:val="af7"/>
            <w:rFonts w:ascii="Times New Roman" w:hAnsi="Times New Roman"/>
            <w:sz w:val="24"/>
            <w:szCs w:val="24"/>
            <w:lang w:val="en-US" w:bidi="en-US"/>
          </w:rPr>
          <w:t>https</w:t>
        </w:r>
        <w:r w:rsidRPr="003346E4">
          <w:rPr>
            <w:rStyle w:val="af7"/>
            <w:rFonts w:ascii="Times New Roman" w:hAnsi="Times New Roman"/>
            <w:sz w:val="24"/>
            <w:szCs w:val="24"/>
            <w:lang w:bidi="en-US"/>
          </w:rPr>
          <w:t>://</w:t>
        </w:r>
        <w:r w:rsidRPr="003346E4">
          <w:rPr>
            <w:rStyle w:val="af7"/>
            <w:rFonts w:ascii="Times New Roman" w:hAnsi="Times New Roman"/>
            <w:sz w:val="24"/>
            <w:szCs w:val="24"/>
            <w:lang w:val="en-US" w:bidi="en-US"/>
          </w:rPr>
          <w:t>fumo</w:t>
        </w:r>
        <w:r w:rsidRPr="003346E4">
          <w:rPr>
            <w:rStyle w:val="af7"/>
            <w:rFonts w:ascii="Times New Roman" w:hAnsi="Times New Roman"/>
            <w:sz w:val="24"/>
            <w:szCs w:val="24"/>
            <w:lang w:bidi="en-US"/>
          </w:rPr>
          <w:t>-</w:t>
        </w:r>
        <w:r w:rsidRPr="003346E4">
          <w:rPr>
            <w:rStyle w:val="af7"/>
            <w:rFonts w:ascii="Times New Roman" w:hAnsi="Times New Roman"/>
            <w:sz w:val="24"/>
            <w:szCs w:val="24"/>
            <w:lang w:val="en-US" w:bidi="en-US"/>
          </w:rPr>
          <w:t>spo</w:t>
        </w:r>
        <w:r w:rsidRPr="003346E4">
          <w:rPr>
            <w:rStyle w:val="af7"/>
            <w:rFonts w:ascii="Times New Roman" w:hAnsi="Times New Roman"/>
            <w:sz w:val="24"/>
            <w:szCs w:val="24"/>
            <w:lang w:bidi="en-US"/>
          </w:rPr>
          <w:t>.</w:t>
        </w:r>
        <w:r w:rsidRPr="003346E4">
          <w:rPr>
            <w:rStyle w:val="af7"/>
            <w:rFonts w:ascii="Times New Roman" w:hAnsi="Times New Roman"/>
            <w:sz w:val="24"/>
            <w:szCs w:val="24"/>
            <w:lang w:val="en-US" w:bidi="en-US"/>
          </w:rPr>
          <w:t>ru</w:t>
        </w:r>
        <w:r w:rsidRPr="003346E4">
          <w:rPr>
            <w:rStyle w:val="af7"/>
            <w:rFonts w:ascii="Times New Roman" w:hAnsi="Times New Roman"/>
            <w:sz w:val="24"/>
            <w:szCs w:val="24"/>
            <w:lang w:bidi="en-US"/>
          </w:rPr>
          <w:t>/</w:t>
        </w:r>
      </w:hyperlink>
      <w:r w:rsidRPr="003346E4">
        <w:rPr>
          <w:rFonts w:ascii="Times New Roman" w:hAnsi="Times New Roman" w:cs="Times New Roman"/>
          <w:sz w:val="24"/>
          <w:szCs w:val="24"/>
        </w:rPr>
        <w:t>и на странице в сети «Интернет» Центра развития профессионального образования Московского политеха</w:t>
      </w:r>
      <w:hyperlink r:id="rId26" w:history="1">
        <w:r w:rsidRPr="003346E4">
          <w:rPr>
            <w:rStyle w:val="af7"/>
            <w:rFonts w:ascii="Times New Roman" w:hAnsi="Times New Roman"/>
            <w:sz w:val="24"/>
            <w:szCs w:val="24"/>
            <w:lang w:val="en-US" w:bidi="en-US"/>
          </w:rPr>
          <w:t>http</w:t>
        </w:r>
        <w:r w:rsidRPr="003346E4">
          <w:rPr>
            <w:rStyle w:val="af7"/>
            <w:rFonts w:ascii="Times New Roman" w:hAnsi="Times New Roman"/>
            <w:sz w:val="24"/>
            <w:szCs w:val="24"/>
            <w:lang w:bidi="en-US"/>
          </w:rPr>
          <w:t>://</w:t>
        </w:r>
        <w:r w:rsidRPr="003346E4">
          <w:rPr>
            <w:rStyle w:val="af7"/>
            <w:rFonts w:ascii="Times New Roman" w:hAnsi="Times New Roman"/>
            <w:sz w:val="24"/>
            <w:szCs w:val="24"/>
            <w:lang w:val="en-US" w:bidi="en-US"/>
          </w:rPr>
          <w:t>www</w:t>
        </w:r>
        <w:r w:rsidRPr="003346E4">
          <w:rPr>
            <w:rStyle w:val="af7"/>
            <w:rFonts w:ascii="Times New Roman" w:hAnsi="Times New Roman"/>
            <w:sz w:val="24"/>
            <w:szCs w:val="24"/>
            <w:lang w:bidi="en-US"/>
          </w:rPr>
          <w:t>.</w:t>
        </w:r>
        <w:r w:rsidRPr="003346E4">
          <w:rPr>
            <w:rStyle w:val="af7"/>
            <w:rFonts w:ascii="Times New Roman" w:hAnsi="Times New Roman"/>
            <w:sz w:val="24"/>
            <w:szCs w:val="24"/>
            <w:lang w:val="en-US" w:bidi="en-US"/>
          </w:rPr>
          <w:t>crpo</w:t>
        </w:r>
        <w:r w:rsidRPr="003346E4">
          <w:rPr>
            <w:rStyle w:val="af7"/>
            <w:rFonts w:ascii="Times New Roman" w:hAnsi="Times New Roman"/>
            <w:sz w:val="24"/>
            <w:szCs w:val="24"/>
            <w:lang w:bidi="en-US"/>
          </w:rPr>
          <w:t>-</w:t>
        </w:r>
        <w:r w:rsidRPr="003346E4">
          <w:rPr>
            <w:rStyle w:val="af7"/>
            <w:rFonts w:ascii="Times New Roman" w:hAnsi="Times New Roman"/>
            <w:sz w:val="24"/>
            <w:szCs w:val="24"/>
            <w:lang w:val="en-US" w:bidi="en-US"/>
          </w:rPr>
          <w:t>mpu</w:t>
        </w:r>
        <w:r w:rsidRPr="003346E4">
          <w:rPr>
            <w:rStyle w:val="af7"/>
            <w:rFonts w:ascii="Times New Roman" w:hAnsi="Times New Roman"/>
            <w:sz w:val="24"/>
            <w:szCs w:val="24"/>
            <w:lang w:bidi="en-US"/>
          </w:rPr>
          <w:t>.</w:t>
        </w:r>
        <w:r w:rsidRPr="003346E4">
          <w:rPr>
            <w:rStyle w:val="af7"/>
            <w:rFonts w:ascii="Times New Roman" w:hAnsi="Times New Roman"/>
            <w:sz w:val="24"/>
            <w:szCs w:val="24"/>
            <w:lang w:val="en-US" w:bidi="en-US"/>
          </w:rPr>
          <w:t>com</w:t>
        </w:r>
        <w:r w:rsidRPr="003346E4">
          <w:rPr>
            <w:rStyle w:val="af7"/>
            <w:rFonts w:ascii="Times New Roman" w:hAnsi="Times New Roman"/>
            <w:sz w:val="24"/>
            <w:szCs w:val="24"/>
            <w:lang w:bidi="en-US"/>
          </w:rPr>
          <w:t>/</w:t>
        </w:r>
      </w:hyperlink>
      <w:r w:rsidRPr="003346E4">
        <w:rPr>
          <w:rFonts w:ascii="Times New Roman" w:hAnsi="Times New Roman" w:cs="Times New Roman"/>
          <w:sz w:val="24"/>
          <w:szCs w:val="24"/>
          <w:lang w:bidi="en-US"/>
        </w:rPr>
        <w:t>.</w:t>
      </w:r>
    </w:p>
    <w:p w14:paraId="556F22C6" w14:textId="77777777" w:rsidR="00501E2B" w:rsidRPr="003346E4" w:rsidRDefault="00501E2B" w:rsidP="00501E2B">
      <w:pPr>
        <w:spacing w:after="0" w:line="240" w:lineRule="auto"/>
        <w:ind w:left="709" w:right="548" w:firstLine="740"/>
        <w:jc w:val="both"/>
        <w:rPr>
          <w:rFonts w:ascii="Times New Roman" w:hAnsi="Times New Roman" w:cs="Times New Roman"/>
          <w:sz w:val="24"/>
          <w:szCs w:val="24"/>
        </w:rPr>
      </w:pPr>
      <w:r w:rsidRPr="003346E4">
        <w:rPr>
          <w:rFonts w:ascii="Times New Roman" w:hAnsi="Times New Roman" w:cs="Times New Roman"/>
          <w:sz w:val="24"/>
          <w:szCs w:val="24"/>
        </w:rPr>
        <w:t>Фонды оценочных средств для проведения государственной итоговой аттестации включают набор оценочных средств, описание процедур и условий проведения государственной итоговой аттестации, критерии оценки, оснащение рабочих мест для выпускников, утверждаются директором и доводятся до сведения обучающихся в срок не позднее чем за шесть месяцев до начала процедуры итоговой аттестации.</w:t>
      </w:r>
    </w:p>
    <w:p w14:paraId="2395E11F" w14:textId="77777777" w:rsidR="00501E2B" w:rsidRPr="003346E4" w:rsidRDefault="00501E2B" w:rsidP="00501E2B">
      <w:pPr>
        <w:spacing w:after="0" w:line="240" w:lineRule="auto"/>
        <w:ind w:left="709" w:right="548" w:firstLine="740"/>
        <w:jc w:val="both"/>
        <w:rPr>
          <w:rFonts w:ascii="Times New Roman" w:hAnsi="Times New Roman" w:cs="Times New Roman"/>
          <w:sz w:val="24"/>
          <w:szCs w:val="24"/>
        </w:rPr>
      </w:pPr>
      <w:r w:rsidRPr="003346E4">
        <w:rPr>
          <w:rFonts w:ascii="Times New Roman" w:hAnsi="Times New Roman" w:cs="Times New Roman"/>
          <w:sz w:val="24"/>
          <w:szCs w:val="24"/>
        </w:rPr>
        <w:t>Оценка качества освоения программы должна включать текущий контроль успеваемости, промежуточную и государственную итоговую аттестации обучающихся.</w:t>
      </w:r>
    </w:p>
    <w:p w14:paraId="47EA17E9" w14:textId="77777777" w:rsidR="00501E2B" w:rsidRPr="003346E4" w:rsidRDefault="00501E2B" w:rsidP="00501E2B">
      <w:pPr>
        <w:spacing w:after="0" w:line="240" w:lineRule="auto"/>
        <w:ind w:left="709" w:right="548" w:firstLine="740"/>
        <w:jc w:val="both"/>
        <w:rPr>
          <w:rFonts w:ascii="Times New Roman" w:hAnsi="Times New Roman" w:cs="Times New Roman"/>
          <w:sz w:val="24"/>
          <w:szCs w:val="24"/>
        </w:rPr>
      </w:pPr>
      <w:r w:rsidRPr="003346E4">
        <w:rPr>
          <w:rFonts w:ascii="Times New Roman" w:hAnsi="Times New Roman" w:cs="Times New Roman"/>
          <w:sz w:val="24"/>
          <w:szCs w:val="24"/>
        </w:rPr>
        <w:t>Конкретные формы и процедуры текущего контроля успеваемости и промежуточной аттестации по каждой учебной дисциплине и профессиональному модулю разрабатываются образовательной организацией  и доводятся до сведения обучающихся в течение первых двух месяцев от начала обучения. Задания разрабатываются преподавателями, реализующими программы учебных дисциплин и профессиональных модулей.</w:t>
      </w:r>
    </w:p>
    <w:p w14:paraId="7AA42194" w14:textId="77777777" w:rsidR="00501E2B" w:rsidRPr="003346E4" w:rsidRDefault="00501E2B" w:rsidP="00501E2B">
      <w:pPr>
        <w:spacing w:after="0" w:line="240" w:lineRule="auto"/>
        <w:ind w:left="709" w:right="548" w:firstLine="740"/>
        <w:jc w:val="both"/>
        <w:rPr>
          <w:rFonts w:ascii="Times New Roman" w:hAnsi="Times New Roman" w:cs="Times New Roman"/>
          <w:sz w:val="24"/>
          <w:szCs w:val="24"/>
        </w:rPr>
      </w:pPr>
      <w:r w:rsidRPr="003346E4">
        <w:rPr>
          <w:rFonts w:ascii="Times New Roman" w:hAnsi="Times New Roman" w:cs="Times New Roman"/>
          <w:sz w:val="24"/>
          <w:szCs w:val="24"/>
        </w:rPr>
        <w:t>В качестве материалов союза «Агентства развития профессиональных сообществ и рабочих кадров «Молодые профессионалы (Ворлдскиллс Россия)», по данной профессии могут применяться материалы по компетенциям:</w:t>
      </w:r>
    </w:p>
    <w:p w14:paraId="05A9261A" w14:textId="77777777" w:rsidR="00501E2B" w:rsidRPr="003346E4" w:rsidRDefault="00501E2B" w:rsidP="006046F5">
      <w:pPr>
        <w:widowControl w:val="0"/>
        <w:numPr>
          <w:ilvl w:val="0"/>
          <w:numId w:val="12"/>
        </w:numPr>
        <w:tabs>
          <w:tab w:val="left" w:pos="1090"/>
        </w:tabs>
        <w:spacing w:after="0" w:line="240" w:lineRule="auto"/>
        <w:ind w:left="709" w:right="548"/>
        <w:jc w:val="both"/>
        <w:rPr>
          <w:rFonts w:ascii="Times New Roman" w:hAnsi="Times New Roman" w:cs="Times New Roman"/>
          <w:sz w:val="24"/>
          <w:szCs w:val="24"/>
        </w:rPr>
      </w:pPr>
      <w:r w:rsidRPr="003346E4">
        <w:rPr>
          <w:rFonts w:ascii="Times New Roman" w:hAnsi="Times New Roman" w:cs="Times New Roman"/>
          <w:sz w:val="24"/>
          <w:szCs w:val="24"/>
        </w:rPr>
        <w:t>«Облицовка плиткой»,</w:t>
      </w:r>
    </w:p>
    <w:p w14:paraId="45276652" w14:textId="77777777" w:rsidR="00501E2B" w:rsidRPr="003346E4" w:rsidRDefault="00501E2B" w:rsidP="006046F5">
      <w:pPr>
        <w:widowControl w:val="0"/>
        <w:numPr>
          <w:ilvl w:val="0"/>
          <w:numId w:val="12"/>
        </w:numPr>
        <w:tabs>
          <w:tab w:val="left" w:pos="1090"/>
        </w:tabs>
        <w:spacing w:after="0" w:line="240" w:lineRule="auto"/>
        <w:ind w:left="709" w:right="548"/>
        <w:jc w:val="both"/>
        <w:rPr>
          <w:rFonts w:ascii="Times New Roman" w:hAnsi="Times New Roman" w:cs="Times New Roman"/>
          <w:sz w:val="24"/>
          <w:szCs w:val="24"/>
        </w:rPr>
      </w:pPr>
      <w:r w:rsidRPr="003346E4">
        <w:rPr>
          <w:rFonts w:ascii="Times New Roman" w:hAnsi="Times New Roman" w:cs="Times New Roman"/>
          <w:sz w:val="24"/>
          <w:szCs w:val="24"/>
        </w:rPr>
        <w:t>«Кирпичная кладка»,</w:t>
      </w:r>
    </w:p>
    <w:p w14:paraId="138D3E72" w14:textId="77777777" w:rsidR="00501E2B" w:rsidRPr="003346E4" w:rsidRDefault="00501E2B" w:rsidP="006046F5">
      <w:pPr>
        <w:widowControl w:val="0"/>
        <w:numPr>
          <w:ilvl w:val="0"/>
          <w:numId w:val="12"/>
        </w:numPr>
        <w:tabs>
          <w:tab w:val="left" w:pos="1090"/>
        </w:tabs>
        <w:spacing w:after="0" w:line="240" w:lineRule="auto"/>
        <w:ind w:left="709" w:right="548"/>
        <w:jc w:val="both"/>
        <w:rPr>
          <w:rFonts w:ascii="Times New Roman" w:hAnsi="Times New Roman" w:cs="Times New Roman"/>
          <w:sz w:val="24"/>
          <w:szCs w:val="24"/>
        </w:rPr>
      </w:pPr>
      <w:r w:rsidRPr="003346E4">
        <w:rPr>
          <w:rFonts w:ascii="Times New Roman" w:hAnsi="Times New Roman" w:cs="Times New Roman"/>
          <w:sz w:val="24"/>
          <w:szCs w:val="24"/>
        </w:rPr>
        <w:t>«Сухое строительство и штукатурные работы»,</w:t>
      </w:r>
    </w:p>
    <w:p w14:paraId="2CA1490C" w14:textId="77777777" w:rsidR="00501E2B" w:rsidRPr="003346E4" w:rsidRDefault="00501E2B" w:rsidP="006046F5">
      <w:pPr>
        <w:widowControl w:val="0"/>
        <w:numPr>
          <w:ilvl w:val="0"/>
          <w:numId w:val="12"/>
        </w:numPr>
        <w:tabs>
          <w:tab w:val="left" w:pos="1090"/>
        </w:tabs>
        <w:spacing w:after="0" w:line="240" w:lineRule="auto"/>
        <w:ind w:left="709" w:right="548"/>
        <w:jc w:val="both"/>
        <w:rPr>
          <w:rFonts w:ascii="Times New Roman" w:hAnsi="Times New Roman" w:cs="Times New Roman"/>
          <w:sz w:val="24"/>
          <w:szCs w:val="24"/>
        </w:rPr>
      </w:pPr>
      <w:r w:rsidRPr="003346E4">
        <w:rPr>
          <w:rFonts w:ascii="Times New Roman" w:hAnsi="Times New Roman" w:cs="Times New Roman"/>
          <w:sz w:val="24"/>
          <w:szCs w:val="24"/>
        </w:rPr>
        <w:t>«Малярные и декоративные работы»,</w:t>
      </w:r>
    </w:p>
    <w:p w14:paraId="427C1C96" w14:textId="77777777" w:rsidR="00501E2B" w:rsidRPr="003346E4" w:rsidRDefault="00501E2B" w:rsidP="006046F5">
      <w:pPr>
        <w:widowControl w:val="0"/>
        <w:numPr>
          <w:ilvl w:val="0"/>
          <w:numId w:val="12"/>
        </w:numPr>
        <w:tabs>
          <w:tab w:val="left" w:pos="1090"/>
        </w:tabs>
        <w:spacing w:after="0" w:line="240" w:lineRule="auto"/>
        <w:ind w:left="709" w:right="548"/>
        <w:jc w:val="both"/>
        <w:rPr>
          <w:rFonts w:ascii="Times New Roman" w:hAnsi="Times New Roman" w:cs="Times New Roman"/>
          <w:sz w:val="24"/>
          <w:szCs w:val="24"/>
        </w:rPr>
      </w:pPr>
      <w:r w:rsidRPr="003346E4">
        <w:rPr>
          <w:rFonts w:ascii="Times New Roman" w:hAnsi="Times New Roman" w:cs="Times New Roman"/>
          <w:sz w:val="24"/>
          <w:szCs w:val="24"/>
        </w:rPr>
        <w:t>«Плотницкое дело»,</w:t>
      </w:r>
    </w:p>
    <w:p w14:paraId="2E618E6B" w14:textId="77777777" w:rsidR="00501E2B" w:rsidRPr="003346E4" w:rsidRDefault="00501E2B" w:rsidP="006046F5">
      <w:pPr>
        <w:widowControl w:val="0"/>
        <w:numPr>
          <w:ilvl w:val="0"/>
          <w:numId w:val="12"/>
        </w:numPr>
        <w:tabs>
          <w:tab w:val="left" w:pos="1090"/>
        </w:tabs>
        <w:spacing w:after="0" w:line="240" w:lineRule="auto"/>
        <w:ind w:left="709" w:right="548"/>
        <w:jc w:val="both"/>
        <w:rPr>
          <w:rFonts w:ascii="Times New Roman" w:hAnsi="Times New Roman" w:cs="Times New Roman"/>
          <w:sz w:val="24"/>
          <w:szCs w:val="24"/>
        </w:rPr>
      </w:pPr>
      <w:r>
        <w:rPr>
          <w:rFonts w:ascii="Times New Roman" w:hAnsi="Times New Roman" w:cs="Times New Roman"/>
          <w:sz w:val="24"/>
          <w:szCs w:val="24"/>
        </w:rPr>
        <w:t>«Г</w:t>
      </w:r>
      <w:r w:rsidR="008A4FBB">
        <w:rPr>
          <w:rFonts w:ascii="Times New Roman" w:hAnsi="Times New Roman" w:cs="Times New Roman"/>
          <w:sz w:val="24"/>
          <w:szCs w:val="24"/>
        </w:rPr>
        <w:t>еодезия».</w:t>
      </w:r>
    </w:p>
    <w:p w14:paraId="6FA1763C" w14:textId="77777777" w:rsidR="00501E2B" w:rsidRPr="003346E4" w:rsidRDefault="00501E2B" w:rsidP="00501E2B">
      <w:pPr>
        <w:spacing w:after="0" w:line="240" w:lineRule="auto"/>
        <w:ind w:left="709" w:right="548" w:firstLine="740"/>
        <w:jc w:val="both"/>
        <w:rPr>
          <w:rFonts w:ascii="Times New Roman" w:hAnsi="Times New Roman" w:cs="Times New Roman"/>
          <w:sz w:val="24"/>
          <w:szCs w:val="24"/>
        </w:rPr>
      </w:pPr>
      <w:r w:rsidRPr="003346E4">
        <w:rPr>
          <w:rFonts w:ascii="Times New Roman" w:hAnsi="Times New Roman" w:cs="Times New Roman"/>
          <w:sz w:val="24"/>
          <w:szCs w:val="24"/>
        </w:rPr>
        <w:t>Оценочные средства для промежуточной аттестации должны обеспечить демонстрацию освоенности всех элементов программы СПО и выполнение всех требований, заявленных в программе как результаты освоения. Промежуточная аттестация по профессиональному модулю, результаты освоен</w:t>
      </w:r>
      <w:r>
        <w:rPr>
          <w:rFonts w:ascii="Times New Roman" w:hAnsi="Times New Roman" w:cs="Times New Roman"/>
          <w:sz w:val="24"/>
          <w:szCs w:val="24"/>
        </w:rPr>
        <w:t>ия которого не проверяются на Г</w:t>
      </w:r>
      <w:r w:rsidRPr="003346E4">
        <w:rPr>
          <w:rFonts w:ascii="Times New Roman" w:hAnsi="Times New Roman" w:cs="Times New Roman"/>
          <w:sz w:val="24"/>
          <w:szCs w:val="24"/>
        </w:rPr>
        <w:t>осударственной итоговой аттестации проводится в формате демонстрационного экзамена (с элементами демонстрационного экзамена). Задания разрабатываются образовательной организацией с участием работодателей. ФОС по программе для специальности формируются из комплектов оценочных средств текущего контроля промежуточной и итоговой аттестации:</w:t>
      </w:r>
    </w:p>
    <w:p w14:paraId="2041D40F" w14:textId="77777777" w:rsidR="006C098F" w:rsidRPr="006C098F" w:rsidRDefault="006C098F" w:rsidP="006C098F">
      <w:pPr>
        <w:pStyle w:val="1"/>
        <w:spacing w:before="0" w:after="0"/>
        <w:ind w:left="643" w:right="483"/>
        <w:jc w:val="both"/>
        <w:rPr>
          <w:rFonts w:ascii="Times New Roman" w:hAnsi="Times New Roman"/>
          <w:b w:val="0"/>
          <w:sz w:val="24"/>
          <w:szCs w:val="24"/>
        </w:rPr>
      </w:pPr>
      <w:r>
        <w:rPr>
          <w:rFonts w:ascii="Times New Roman" w:hAnsi="Times New Roman"/>
          <w:sz w:val="24"/>
          <w:szCs w:val="24"/>
        </w:rPr>
        <w:t xml:space="preserve">    - </w:t>
      </w:r>
      <w:r w:rsidR="00501E2B" w:rsidRPr="006C098F">
        <w:rPr>
          <w:rFonts w:ascii="Times New Roman" w:hAnsi="Times New Roman"/>
          <w:b w:val="0"/>
          <w:sz w:val="24"/>
          <w:szCs w:val="24"/>
        </w:rPr>
        <w:t xml:space="preserve">комплект оценочных средств текущего контроля, </w:t>
      </w:r>
      <w:r w:rsidR="009D230E" w:rsidRPr="006C098F">
        <w:rPr>
          <w:rFonts w:ascii="Times New Roman" w:hAnsi="Times New Roman"/>
          <w:b w:val="0"/>
          <w:sz w:val="24"/>
          <w:szCs w:val="24"/>
        </w:rPr>
        <w:t xml:space="preserve">промежуточной аттестации, </w:t>
      </w:r>
      <w:r w:rsidR="00501E2B" w:rsidRPr="006C098F">
        <w:rPr>
          <w:rFonts w:ascii="Times New Roman" w:hAnsi="Times New Roman"/>
          <w:b w:val="0"/>
          <w:sz w:val="24"/>
          <w:szCs w:val="24"/>
        </w:rPr>
        <w:t xml:space="preserve">который разрабатывается по учебным дисциплинам и профессиональным модулям, преподавательским составом и включают: титульный лист; </w:t>
      </w:r>
      <w:r>
        <w:rPr>
          <w:rFonts w:ascii="Times New Roman" w:hAnsi="Times New Roman"/>
          <w:b w:val="0"/>
          <w:sz w:val="24"/>
          <w:szCs w:val="24"/>
        </w:rPr>
        <w:t>о</w:t>
      </w:r>
      <w:r w:rsidRPr="006C098F">
        <w:rPr>
          <w:rFonts w:ascii="Times New Roman" w:hAnsi="Times New Roman"/>
          <w:b w:val="0"/>
          <w:sz w:val="24"/>
          <w:szCs w:val="24"/>
        </w:rPr>
        <w:t>бщие положения</w:t>
      </w:r>
      <w:r>
        <w:rPr>
          <w:rFonts w:ascii="Times New Roman" w:hAnsi="Times New Roman"/>
          <w:b w:val="0"/>
          <w:sz w:val="24"/>
          <w:szCs w:val="24"/>
        </w:rPr>
        <w:t>;</w:t>
      </w:r>
      <w:bookmarkStart w:id="13" w:name="_Toc319402178"/>
      <w:r>
        <w:rPr>
          <w:rFonts w:ascii="Times New Roman" w:hAnsi="Times New Roman"/>
          <w:b w:val="0"/>
          <w:sz w:val="24"/>
          <w:szCs w:val="24"/>
        </w:rPr>
        <w:t>р</w:t>
      </w:r>
      <w:r w:rsidRPr="006C098F">
        <w:rPr>
          <w:rFonts w:ascii="Times New Roman" w:hAnsi="Times New Roman"/>
          <w:b w:val="0"/>
          <w:sz w:val="24"/>
          <w:szCs w:val="24"/>
        </w:rPr>
        <w:t xml:space="preserve">езультаты освоения </w:t>
      </w:r>
      <w:bookmarkEnd w:id="13"/>
      <w:r w:rsidRPr="006C098F">
        <w:rPr>
          <w:rFonts w:ascii="Times New Roman" w:hAnsi="Times New Roman"/>
          <w:b w:val="0"/>
          <w:sz w:val="24"/>
          <w:szCs w:val="24"/>
        </w:rPr>
        <w:t>учебной дисциплины/профессионального модуля</w:t>
      </w:r>
      <w:bookmarkStart w:id="14" w:name="_Toc319402179"/>
      <w:r>
        <w:rPr>
          <w:rFonts w:ascii="Times New Roman" w:hAnsi="Times New Roman"/>
          <w:b w:val="0"/>
          <w:sz w:val="24"/>
          <w:szCs w:val="24"/>
        </w:rPr>
        <w:t>;ф</w:t>
      </w:r>
      <w:r w:rsidRPr="006C098F">
        <w:rPr>
          <w:rFonts w:ascii="Times New Roman" w:hAnsi="Times New Roman"/>
          <w:b w:val="0"/>
          <w:sz w:val="24"/>
          <w:szCs w:val="24"/>
        </w:rPr>
        <w:t>ормы контроля и оценивания учебной дисциплины/ профессионального модуля</w:t>
      </w:r>
      <w:bookmarkEnd w:id="14"/>
      <w:r>
        <w:rPr>
          <w:rFonts w:ascii="Times New Roman" w:hAnsi="Times New Roman"/>
          <w:b w:val="0"/>
          <w:sz w:val="24"/>
          <w:szCs w:val="24"/>
        </w:rPr>
        <w:t xml:space="preserve">; </w:t>
      </w:r>
      <w:r w:rsidRPr="006C098F">
        <w:rPr>
          <w:rFonts w:ascii="Times New Roman" w:hAnsi="Times New Roman"/>
          <w:b w:val="0"/>
          <w:sz w:val="24"/>
          <w:szCs w:val="24"/>
        </w:rPr>
        <w:t>контрольно-оценочные материалы для оценки освоения учебной дисциплины/ профессионального модуля; условия проведения контрольно-оценочных средств; критерии оценивания</w:t>
      </w:r>
      <w:r>
        <w:rPr>
          <w:rFonts w:ascii="Times New Roman" w:hAnsi="Times New Roman"/>
          <w:b w:val="0"/>
          <w:sz w:val="24"/>
          <w:szCs w:val="24"/>
        </w:rPr>
        <w:t>;</w:t>
      </w:r>
    </w:p>
    <w:p w14:paraId="43D15056" w14:textId="7149BB01" w:rsidR="001E2E02" w:rsidRDefault="006C098F" w:rsidP="006046F5">
      <w:pPr>
        <w:ind w:left="709" w:firstLine="142"/>
        <w:rPr>
          <w:rFonts w:ascii="Times New Roman" w:hAnsi="Times New Roman" w:cs="Times New Roman"/>
          <w:sz w:val="24"/>
          <w:szCs w:val="24"/>
        </w:rPr>
      </w:pPr>
      <w:r>
        <w:rPr>
          <w:lang w:eastAsia="ru-RU"/>
        </w:rPr>
        <w:t xml:space="preserve">- </w:t>
      </w:r>
      <w:r w:rsidR="009D230E" w:rsidRPr="006C098F">
        <w:rPr>
          <w:rFonts w:ascii="Times New Roman" w:hAnsi="Times New Roman" w:cs="Times New Roman"/>
          <w:sz w:val="24"/>
          <w:szCs w:val="24"/>
        </w:rPr>
        <w:t xml:space="preserve">программа </w:t>
      </w:r>
      <w:r w:rsidR="00501E2B" w:rsidRPr="006C098F">
        <w:rPr>
          <w:rFonts w:ascii="Times New Roman" w:hAnsi="Times New Roman" w:cs="Times New Roman"/>
          <w:sz w:val="24"/>
          <w:szCs w:val="24"/>
        </w:rPr>
        <w:t>государственной итоговой аттестации.</w:t>
      </w:r>
    </w:p>
    <w:p w14:paraId="5003BBFF" w14:textId="77777777" w:rsidR="001E2E02" w:rsidRPr="001E2E02" w:rsidRDefault="001E2E02" w:rsidP="001E2E02">
      <w:pPr>
        <w:spacing w:after="0" w:line="240" w:lineRule="auto"/>
        <w:contextualSpacing/>
        <w:jc w:val="both"/>
        <w:rPr>
          <w:rFonts w:ascii="Times New Roman" w:eastAsia="Calibri" w:hAnsi="Times New Roman" w:cs="Microsoft Himalaya"/>
          <w:b/>
          <w:sz w:val="24"/>
          <w:szCs w:val="24"/>
        </w:rPr>
      </w:pPr>
      <w:r w:rsidRPr="001E2E02">
        <w:rPr>
          <w:rFonts w:ascii="Times New Roman" w:eastAsia="Calibri" w:hAnsi="Times New Roman" w:cs="Microsoft Himalaya"/>
          <w:b/>
          <w:sz w:val="24"/>
          <w:szCs w:val="24"/>
        </w:rPr>
        <w:lastRenderedPageBreak/>
        <w:t>Приложение</w:t>
      </w:r>
    </w:p>
    <w:p w14:paraId="3A500DCA" w14:textId="77777777" w:rsidR="001E2E02" w:rsidRPr="001E2E02" w:rsidRDefault="001E2E02" w:rsidP="001E2E02">
      <w:pPr>
        <w:spacing w:after="0" w:line="240" w:lineRule="auto"/>
        <w:rPr>
          <w:rFonts w:ascii="Times New Roman" w:eastAsia="Calibri" w:hAnsi="Times New Roman" w:cs="Microsoft Himalaya"/>
          <w:b/>
          <w:sz w:val="24"/>
          <w:szCs w:val="24"/>
        </w:rPr>
      </w:pPr>
      <w:r w:rsidRPr="001E2E02">
        <w:rPr>
          <w:rFonts w:ascii="Times New Roman" w:eastAsia="Calibri" w:hAnsi="Times New Roman" w:cs="Microsoft Himalaya"/>
          <w:b/>
          <w:sz w:val="24"/>
          <w:szCs w:val="24"/>
        </w:rPr>
        <w:t xml:space="preserve">    Рабочие программы учебных дисциплин и профессиональных модулей</w:t>
      </w:r>
    </w:p>
    <w:p w14:paraId="2C2DC44B" w14:textId="77777777" w:rsidR="001E2E02" w:rsidRPr="001E2E02" w:rsidRDefault="001E2E02" w:rsidP="001E2E02">
      <w:pPr>
        <w:spacing w:after="0" w:line="240" w:lineRule="auto"/>
        <w:contextualSpacing/>
        <w:jc w:val="both"/>
        <w:rPr>
          <w:rFonts w:ascii="Times New Roman" w:eastAsia="Calibri" w:hAnsi="Times New Roman" w:cs="Microsoft Himalaya"/>
          <w:b/>
          <w:sz w:val="24"/>
          <w:szCs w:val="24"/>
        </w:rPr>
      </w:pPr>
      <w:r w:rsidRPr="001E2E02">
        <w:rPr>
          <w:rFonts w:ascii="Times New Roman" w:eastAsia="Calibri" w:hAnsi="Times New Roman" w:cs="Microsoft Himalaya"/>
          <w:b/>
          <w:sz w:val="24"/>
          <w:szCs w:val="24"/>
        </w:rPr>
        <w:t xml:space="preserve">    Фонды оценочных средств  </w:t>
      </w:r>
    </w:p>
    <w:p w14:paraId="72D036C7" w14:textId="77777777" w:rsidR="001E2E02" w:rsidRPr="001E2E02" w:rsidRDefault="001E2E02" w:rsidP="00A636FB">
      <w:pPr>
        <w:ind w:left="709" w:firstLine="142"/>
        <w:rPr>
          <w:rFonts w:ascii="Times New Roman" w:hAnsi="Times New Roman" w:cs="Times New Roman"/>
          <w:i/>
          <w:sz w:val="24"/>
          <w:szCs w:val="24"/>
        </w:rPr>
      </w:pPr>
    </w:p>
    <w:sectPr w:rsidR="001E2E02" w:rsidRPr="001E2E02" w:rsidSect="00D430C9">
      <w:pgSz w:w="11900" w:h="16840"/>
      <w:pgMar w:top="992" w:right="701" w:bottom="709" w:left="1134"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6ECECB" w14:textId="77777777" w:rsidR="00281841" w:rsidRDefault="00281841" w:rsidP="00B061D7">
      <w:pPr>
        <w:spacing w:after="0" w:line="240" w:lineRule="auto"/>
      </w:pPr>
      <w:r>
        <w:separator/>
      </w:r>
    </w:p>
  </w:endnote>
  <w:endnote w:type="continuationSeparator" w:id="0">
    <w:p w14:paraId="56739587" w14:textId="77777777" w:rsidR="00281841" w:rsidRDefault="00281841" w:rsidP="00B06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NewtonC">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Batang">
    <w:altName w:val="@Malgun Gothic"/>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Microsoft Himalaya">
    <w:panose1 w:val="01010100010101010101"/>
    <w:charset w:val="00"/>
    <w:family w:val="auto"/>
    <w:pitch w:val="variable"/>
    <w:sig w:usb0="80000003" w:usb1="00010000" w:usb2="0000004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3553947"/>
    </w:sdtPr>
    <w:sdtEndPr/>
    <w:sdtContent>
      <w:p w14:paraId="0996062D" w14:textId="19125E4B" w:rsidR="007B2523" w:rsidRDefault="007B2523">
        <w:pPr>
          <w:pStyle w:val="af0"/>
          <w:jc w:val="center"/>
        </w:pPr>
        <w:r>
          <w:fldChar w:fldCharType="begin"/>
        </w:r>
        <w:r>
          <w:instrText>PAGE   \* MERGEFORMAT</w:instrText>
        </w:r>
        <w:r>
          <w:fldChar w:fldCharType="separate"/>
        </w:r>
        <w:r w:rsidR="006C0610">
          <w:rPr>
            <w:noProof/>
          </w:rPr>
          <w:t>2</w:t>
        </w:r>
        <w:r>
          <w:fldChar w:fldCharType="end"/>
        </w:r>
      </w:p>
    </w:sdtContent>
  </w:sdt>
  <w:p w14:paraId="5B77AAC3" w14:textId="77777777" w:rsidR="007B2523" w:rsidRDefault="007B2523">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33214" w14:textId="77777777" w:rsidR="00281841" w:rsidRDefault="00281841" w:rsidP="00B061D7">
      <w:pPr>
        <w:spacing w:after="0" w:line="240" w:lineRule="auto"/>
      </w:pPr>
      <w:r>
        <w:separator/>
      </w:r>
    </w:p>
  </w:footnote>
  <w:footnote w:type="continuationSeparator" w:id="0">
    <w:p w14:paraId="69FC4010" w14:textId="77777777" w:rsidR="00281841" w:rsidRDefault="00281841" w:rsidP="00B061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484959A9"/>
    <w:multiLevelType w:val="multilevel"/>
    <w:tmpl w:val="BE1E1F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7"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8"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 w15:restartNumberingAfterBreak="0">
    <w:nsid w:val="674506F4"/>
    <w:multiLevelType w:val="multilevel"/>
    <w:tmpl w:val="E4F41E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7A846918"/>
    <w:multiLevelType w:val="multilevel"/>
    <w:tmpl w:val="FB580C6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5"/>
  </w:num>
  <w:num w:numId="3">
    <w:abstractNumId w:val="6"/>
  </w:num>
  <w:num w:numId="4">
    <w:abstractNumId w:val="8"/>
  </w:num>
  <w:num w:numId="5">
    <w:abstractNumId w:val="4"/>
  </w:num>
  <w:num w:numId="6">
    <w:abstractNumId w:val="1"/>
  </w:num>
  <w:num w:numId="7">
    <w:abstractNumId w:val="7"/>
  </w:num>
  <w:num w:numId="8">
    <w:abstractNumId w:val="3"/>
  </w:num>
  <w:num w:numId="9">
    <w:abstractNumId w:val="0"/>
  </w:num>
  <w:num w:numId="10">
    <w:abstractNumId w:val="11"/>
  </w:num>
  <w:num w:numId="11">
    <w:abstractNumId w:val="2"/>
  </w:num>
  <w:num w:numId="12">
    <w:abstractNumId w:val="9"/>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ru-RU" w:vendorID="64" w:dllVersion="131078" w:nlCheck="1" w:checkStyle="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BC3"/>
    <w:rsid w:val="00003E45"/>
    <w:rsid w:val="00017250"/>
    <w:rsid w:val="00021CA9"/>
    <w:rsid w:val="00024B1E"/>
    <w:rsid w:val="000333F1"/>
    <w:rsid w:val="000419FC"/>
    <w:rsid w:val="0004253F"/>
    <w:rsid w:val="0004519A"/>
    <w:rsid w:val="00050E27"/>
    <w:rsid w:val="000522E8"/>
    <w:rsid w:val="00057527"/>
    <w:rsid w:val="00063A0A"/>
    <w:rsid w:val="000730B6"/>
    <w:rsid w:val="00084352"/>
    <w:rsid w:val="00085C59"/>
    <w:rsid w:val="000A1094"/>
    <w:rsid w:val="000A710A"/>
    <w:rsid w:val="000B5033"/>
    <w:rsid w:val="000B516F"/>
    <w:rsid w:val="000C327C"/>
    <w:rsid w:val="000D637E"/>
    <w:rsid w:val="000F45A3"/>
    <w:rsid w:val="00124B61"/>
    <w:rsid w:val="001362B4"/>
    <w:rsid w:val="00140E4B"/>
    <w:rsid w:val="00154929"/>
    <w:rsid w:val="001638DD"/>
    <w:rsid w:val="0016794F"/>
    <w:rsid w:val="00171FFE"/>
    <w:rsid w:val="001728A4"/>
    <w:rsid w:val="00191625"/>
    <w:rsid w:val="001A12FB"/>
    <w:rsid w:val="001C3206"/>
    <w:rsid w:val="001D215A"/>
    <w:rsid w:val="001E2E02"/>
    <w:rsid w:val="001F106A"/>
    <w:rsid w:val="002268C3"/>
    <w:rsid w:val="002338DF"/>
    <w:rsid w:val="0024732D"/>
    <w:rsid w:val="00270B61"/>
    <w:rsid w:val="00281841"/>
    <w:rsid w:val="00284117"/>
    <w:rsid w:val="00284C31"/>
    <w:rsid w:val="00294B3D"/>
    <w:rsid w:val="002C0467"/>
    <w:rsid w:val="002D583E"/>
    <w:rsid w:val="002D6748"/>
    <w:rsid w:val="00314CF3"/>
    <w:rsid w:val="00330BFA"/>
    <w:rsid w:val="0033419B"/>
    <w:rsid w:val="003346E4"/>
    <w:rsid w:val="003365F4"/>
    <w:rsid w:val="00337C73"/>
    <w:rsid w:val="00340DC3"/>
    <w:rsid w:val="00374384"/>
    <w:rsid w:val="00377AB9"/>
    <w:rsid w:val="00383A52"/>
    <w:rsid w:val="0038569E"/>
    <w:rsid w:val="003B5746"/>
    <w:rsid w:val="003D560F"/>
    <w:rsid w:val="003F59C7"/>
    <w:rsid w:val="00410E01"/>
    <w:rsid w:val="004127F3"/>
    <w:rsid w:val="00420499"/>
    <w:rsid w:val="004220C1"/>
    <w:rsid w:val="00424BFB"/>
    <w:rsid w:val="00425851"/>
    <w:rsid w:val="0043059F"/>
    <w:rsid w:val="00441BC6"/>
    <w:rsid w:val="00445CC5"/>
    <w:rsid w:val="00454EE2"/>
    <w:rsid w:val="004652AD"/>
    <w:rsid w:val="00480475"/>
    <w:rsid w:val="00482575"/>
    <w:rsid w:val="004842B2"/>
    <w:rsid w:val="00487036"/>
    <w:rsid w:val="004B241B"/>
    <w:rsid w:val="004C629F"/>
    <w:rsid w:val="004E101B"/>
    <w:rsid w:val="004F4BB6"/>
    <w:rsid w:val="004F4EC3"/>
    <w:rsid w:val="004F71A2"/>
    <w:rsid w:val="00501E2B"/>
    <w:rsid w:val="005075FF"/>
    <w:rsid w:val="00524ABE"/>
    <w:rsid w:val="00533296"/>
    <w:rsid w:val="00540164"/>
    <w:rsid w:val="00544371"/>
    <w:rsid w:val="0055450F"/>
    <w:rsid w:val="00560CD0"/>
    <w:rsid w:val="00567A5D"/>
    <w:rsid w:val="00567D91"/>
    <w:rsid w:val="00571739"/>
    <w:rsid w:val="00585F8D"/>
    <w:rsid w:val="005906D9"/>
    <w:rsid w:val="00595F8C"/>
    <w:rsid w:val="005A755A"/>
    <w:rsid w:val="005B661A"/>
    <w:rsid w:val="005D7BA0"/>
    <w:rsid w:val="005E0583"/>
    <w:rsid w:val="005E56CB"/>
    <w:rsid w:val="006046F5"/>
    <w:rsid w:val="00610BE2"/>
    <w:rsid w:val="00621337"/>
    <w:rsid w:val="006242AC"/>
    <w:rsid w:val="00631BC0"/>
    <w:rsid w:val="0064424B"/>
    <w:rsid w:val="00647F1B"/>
    <w:rsid w:val="006509EF"/>
    <w:rsid w:val="00662924"/>
    <w:rsid w:val="00674699"/>
    <w:rsid w:val="00677DCC"/>
    <w:rsid w:val="006825AD"/>
    <w:rsid w:val="0068269F"/>
    <w:rsid w:val="00683FBA"/>
    <w:rsid w:val="00695EA2"/>
    <w:rsid w:val="006B1AA0"/>
    <w:rsid w:val="006C0610"/>
    <w:rsid w:val="006C098F"/>
    <w:rsid w:val="006F09C9"/>
    <w:rsid w:val="007013E9"/>
    <w:rsid w:val="00703A0E"/>
    <w:rsid w:val="00703D9C"/>
    <w:rsid w:val="00724466"/>
    <w:rsid w:val="00724674"/>
    <w:rsid w:val="007474B9"/>
    <w:rsid w:val="00750474"/>
    <w:rsid w:val="00751B10"/>
    <w:rsid w:val="00770B8D"/>
    <w:rsid w:val="00787F4B"/>
    <w:rsid w:val="00787FAC"/>
    <w:rsid w:val="007A2CEA"/>
    <w:rsid w:val="007A5E50"/>
    <w:rsid w:val="007B2523"/>
    <w:rsid w:val="007B5023"/>
    <w:rsid w:val="007D01FB"/>
    <w:rsid w:val="007D0AF1"/>
    <w:rsid w:val="007D2677"/>
    <w:rsid w:val="007E0D63"/>
    <w:rsid w:val="007F5555"/>
    <w:rsid w:val="00810F0C"/>
    <w:rsid w:val="00823BA3"/>
    <w:rsid w:val="00836F45"/>
    <w:rsid w:val="00846C6F"/>
    <w:rsid w:val="00885011"/>
    <w:rsid w:val="00890C5E"/>
    <w:rsid w:val="0089320A"/>
    <w:rsid w:val="0089564B"/>
    <w:rsid w:val="00897ABD"/>
    <w:rsid w:val="008A2C6A"/>
    <w:rsid w:val="008A4FBB"/>
    <w:rsid w:val="008C22F2"/>
    <w:rsid w:val="008C390A"/>
    <w:rsid w:val="008C60C7"/>
    <w:rsid w:val="008D7111"/>
    <w:rsid w:val="008F6F26"/>
    <w:rsid w:val="009048C5"/>
    <w:rsid w:val="00913FA8"/>
    <w:rsid w:val="009342DB"/>
    <w:rsid w:val="00936832"/>
    <w:rsid w:val="00946B8B"/>
    <w:rsid w:val="00951CCD"/>
    <w:rsid w:val="0097493B"/>
    <w:rsid w:val="009A2622"/>
    <w:rsid w:val="009A446C"/>
    <w:rsid w:val="009A6577"/>
    <w:rsid w:val="009B6D16"/>
    <w:rsid w:val="009D230E"/>
    <w:rsid w:val="009D5E9F"/>
    <w:rsid w:val="009F0365"/>
    <w:rsid w:val="00A247C9"/>
    <w:rsid w:val="00A32AA7"/>
    <w:rsid w:val="00A41911"/>
    <w:rsid w:val="00A541D6"/>
    <w:rsid w:val="00A636FB"/>
    <w:rsid w:val="00A6591E"/>
    <w:rsid w:val="00A70931"/>
    <w:rsid w:val="00A94A34"/>
    <w:rsid w:val="00AA5337"/>
    <w:rsid w:val="00AA5DB6"/>
    <w:rsid w:val="00AB1316"/>
    <w:rsid w:val="00AD5047"/>
    <w:rsid w:val="00AD7200"/>
    <w:rsid w:val="00AE75BE"/>
    <w:rsid w:val="00AF0E87"/>
    <w:rsid w:val="00B051E3"/>
    <w:rsid w:val="00B061D7"/>
    <w:rsid w:val="00B32906"/>
    <w:rsid w:val="00B35CA1"/>
    <w:rsid w:val="00B40070"/>
    <w:rsid w:val="00B456E5"/>
    <w:rsid w:val="00B74E0C"/>
    <w:rsid w:val="00B97023"/>
    <w:rsid w:val="00BA4984"/>
    <w:rsid w:val="00BC3A75"/>
    <w:rsid w:val="00BC4527"/>
    <w:rsid w:val="00BC4828"/>
    <w:rsid w:val="00BC4C8E"/>
    <w:rsid w:val="00BC6B1C"/>
    <w:rsid w:val="00BD2C4D"/>
    <w:rsid w:val="00BE7121"/>
    <w:rsid w:val="00BF5C25"/>
    <w:rsid w:val="00C7043E"/>
    <w:rsid w:val="00CB402E"/>
    <w:rsid w:val="00CC0C5A"/>
    <w:rsid w:val="00CC151A"/>
    <w:rsid w:val="00CC2369"/>
    <w:rsid w:val="00CC44AA"/>
    <w:rsid w:val="00CC4877"/>
    <w:rsid w:val="00CC63A6"/>
    <w:rsid w:val="00CC64EF"/>
    <w:rsid w:val="00CD5991"/>
    <w:rsid w:val="00CF4DF0"/>
    <w:rsid w:val="00D04FBA"/>
    <w:rsid w:val="00D26506"/>
    <w:rsid w:val="00D30B50"/>
    <w:rsid w:val="00D32FCF"/>
    <w:rsid w:val="00D430C9"/>
    <w:rsid w:val="00D60DB3"/>
    <w:rsid w:val="00D63F87"/>
    <w:rsid w:val="00D74AD5"/>
    <w:rsid w:val="00D80663"/>
    <w:rsid w:val="00D83766"/>
    <w:rsid w:val="00D84618"/>
    <w:rsid w:val="00DA5355"/>
    <w:rsid w:val="00DB58C3"/>
    <w:rsid w:val="00DB6E87"/>
    <w:rsid w:val="00DD5792"/>
    <w:rsid w:val="00DF1804"/>
    <w:rsid w:val="00E25441"/>
    <w:rsid w:val="00E30BC3"/>
    <w:rsid w:val="00E420F2"/>
    <w:rsid w:val="00E51AF4"/>
    <w:rsid w:val="00E55FE8"/>
    <w:rsid w:val="00E65785"/>
    <w:rsid w:val="00E67C36"/>
    <w:rsid w:val="00E86A35"/>
    <w:rsid w:val="00EA1527"/>
    <w:rsid w:val="00ED479C"/>
    <w:rsid w:val="00EE3B4C"/>
    <w:rsid w:val="00F11403"/>
    <w:rsid w:val="00F24624"/>
    <w:rsid w:val="00F56395"/>
    <w:rsid w:val="00F6615C"/>
    <w:rsid w:val="00F80E35"/>
    <w:rsid w:val="00F91897"/>
    <w:rsid w:val="00F92C45"/>
    <w:rsid w:val="00F947EF"/>
    <w:rsid w:val="00FB318A"/>
    <w:rsid w:val="00FB5555"/>
    <w:rsid w:val="00FC757B"/>
    <w:rsid w:val="00FD015D"/>
    <w:rsid w:val="00FE1AB3"/>
    <w:rsid w:val="00FE43F2"/>
    <w:rsid w:val="00FE61AA"/>
    <w:rsid w:val="00FF3F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82D5"/>
  <w15:docId w15:val="{295D62D9-AC72-40CF-B6A6-E82CA6232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0467"/>
  </w:style>
  <w:style w:type="paragraph" w:styleId="1">
    <w:name w:val="heading 1"/>
    <w:basedOn w:val="a"/>
    <w:next w:val="a"/>
    <w:link w:val="10"/>
    <w:qFormat/>
    <w:rsid w:val="00B061D7"/>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
    <w:next w:val="a"/>
    <w:link w:val="20"/>
    <w:uiPriority w:val="99"/>
    <w:qFormat/>
    <w:rsid w:val="00B061D7"/>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B061D7"/>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B061D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9"/>
    <w:qFormat/>
    <w:rsid w:val="00B061D7"/>
    <w:pPr>
      <w:spacing w:before="240" w:after="60"/>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9"/>
    <w:qFormat/>
    <w:rsid w:val="00B061D7"/>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iPriority w:val="99"/>
    <w:qFormat/>
    <w:rsid w:val="00B061D7"/>
    <w:pPr>
      <w:keepNext/>
      <w:keepLines/>
      <w:spacing w:before="40" w:after="0" w:line="240" w:lineRule="auto"/>
      <w:outlineLvl w:val="6"/>
    </w:pPr>
    <w:rPr>
      <w:rFonts w:ascii="Cambria" w:eastAsia="Times New Roman" w:hAnsi="Cambria" w:cs="Times New Roman"/>
      <w:i/>
      <w:iCs/>
      <w:color w:val="1F4D78"/>
      <w:sz w:val="24"/>
      <w:szCs w:val="24"/>
      <w:lang w:eastAsia="ru-RU"/>
    </w:rPr>
  </w:style>
  <w:style w:type="paragraph" w:styleId="8">
    <w:name w:val="heading 8"/>
    <w:basedOn w:val="a"/>
    <w:next w:val="a"/>
    <w:link w:val="80"/>
    <w:uiPriority w:val="99"/>
    <w:qFormat/>
    <w:rsid w:val="00B061D7"/>
    <w:pPr>
      <w:keepNext/>
      <w:keepLines/>
      <w:spacing w:before="40" w:after="0" w:line="240" w:lineRule="auto"/>
      <w:outlineLvl w:val="7"/>
    </w:pPr>
    <w:rPr>
      <w:rFonts w:ascii="Cambria" w:eastAsia="Times New Roman" w:hAnsi="Cambria" w:cs="Times New Roman"/>
      <w:color w:val="272727"/>
      <w:sz w:val="21"/>
      <w:szCs w:val="20"/>
      <w:lang w:eastAsia="ru-RU"/>
    </w:rPr>
  </w:style>
  <w:style w:type="paragraph" w:styleId="9">
    <w:name w:val="heading 9"/>
    <w:basedOn w:val="a"/>
    <w:next w:val="a"/>
    <w:link w:val="90"/>
    <w:uiPriority w:val="99"/>
    <w:qFormat/>
    <w:rsid w:val="00B061D7"/>
    <w:pPr>
      <w:keepNext/>
      <w:keepLines/>
      <w:spacing w:before="40" w:after="0" w:line="240" w:lineRule="auto"/>
      <w:outlineLvl w:val="8"/>
    </w:pPr>
    <w:rPr>
      <w:rFonts w:ascii="Cambria" w:eastAsia="Times New Roman" w:hAnsi="Cambria" w:cs="Times New Roman"/>
      <w:i/>
      <w:iCs/>
      <w:color w:val="272727"/>
      <w:sz w:val="21"/>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1">
    <w:name w:val="Заголовок №7_"/>
    <w:basedOn w:val="a0"/>
    <w:link w:val="72"/>
    <w:rsid w:val="00E30BC3"/>
    <w:rPr>
      <w:rFonts w:ascii="Times New Roman" w:eastAsia="Times New Roman" w:hAnsi="Times New Roman" w:cs="Times New Roman"/>
      <w:b/>
      <w:bCs/>
      <w:shd w:val="clear" w:color="auto" w:fill="FFFFFF"/>
    </w:rPr>
  </w:style>
  <w:style w:type="character" w:customStyle="1" w:styleId="41">
    <w:name w:val="Основной текст (4)_"/>
    <w:basedOn w:val="a0"/>
    <w:link w:val="42"/>
    <w:uiPriority w:val="99"/>
    <w:rsid w:val="00E30BC3"/>
    <w:rPr>
      <w:rFonts w:ascii="Times New Roman" w:eastAsia="Times New Roman" w:hAnsi="Times New Roman" w:cs="Times New Roman"/>
      <w:i/>
      <w:iCs/>
      <w:sz w:val="23"/>
      <w:szCs w:val="23"/>
      <w:shd w:val="clear" w:color="auto" w:fill="FFFFFF"/>
    </w:rPr>
  </w:style>
  <w:style w:type="character" w:customStyle="1" w:styleId="411pt">
    <w:name w:val="Основной текст (4) + 11 pt;Полужирный;Не курсив"/>
    <w:basedOn w:val="41"/>
    <w:rsid w:val="00E30BC3"/>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21">
    <w:name w:val="Основной текст (2)"/>
    <w:basedOn w:val="a0"/>
    <w:rsid w:val="00E30BC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paragraph" w:customStyle="1" w:styleId="72">
    <w:name w:val="Заголовок №7"/>
    <w:basedOn w:val="a"/>
    <w:link w:val="71"/>
    <w:rsid w:val="00E30BC3"/>
    <w:pPr>
      <w:widowControl w:val="0"/>
      <w:shd w:val="clear" w:color="auto" w:fill="FFFFFF"/>
      <w:spacing w:before="840" w:after="840" w:line="0" w:lineRule="atLeast"/>
      <w:jc w:val="center"/>
      <w:outlineLvl w:val="6"/>
    </w:pPr>
    <w:rPr>
      <w:rFonts w:ascii="Times New Roman" w:eastAsia="Times New Roman" w:hAnsi="Times New Roman" w:cs="Times New Roman"/>
      <w:b/>
      <w:bCs/>
    </w:rPr>
  </w:style>
  <w:style w:type="paragraph" w:customStyle="1" w:styleId="42">
    <w:name w:val="Основной текст (4)"/>
    <w:basedOn w:val="a"/>
    <w:link w:val="41"/>
    <w:uiPriority w:val="99"/>
    <w:rsid w:val="00E30BC3"/>
    <w:pPr>
      <w:widowControl w:val="0"/>
      <w:shd w:val="clear" w:color="auto" w:fill="FFFFFF"/>
      <w:spacing w:before="120" w:after="0" w:line="634" w:lineRule="exact"/>
      <w:jc w:val="center"/>
    </w:pPr>
    <w:rPr>
      <w:rFonts w:ascii="Times New Roman" w:eastAsia="Times New Roman" w:hAnsi="Times New Roman" w:cs="Times New Roman"/>
      <w:i/>
      <w:iCs/>
      <w:sz w:val="23"/>
      <w:szCs w:val="23"/>
    </w:rPr>
  </w:style>
  <w:style w:type="character" w:customStyle="1" w:styleId="22">
    <w:name w:val="Основной текст (2) + Полужирный"/>
    <w:basedOn w:val="a0"/>
    <w:rsid w:val="00E30BC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23">
    <w:name w:val="Body Text Indent 2"/>
    <w:basedOn w:val="a"/>
    <w:link w:val="24"/>
    <w:rsid w:val="00E30BC3"/>
    <w:pPr>
      <w:spacing w:after="120" w:line="480" w:lineRule="auto"/>
      <w:ind w:left="283"/>
    </w:pPr>
    <w:rPr>
      <w:rFonts w:ascii="Times New Roman" w:eastAsia="Calibri" w:hAnsi="Times New Roman" w:cs="Times New Roman"/>
      <w:sz w:val="24"/>
      <w:szCs w:val="24"/>
      <w:lang w:eastAsia="ru-RU"/>
    </w:rPr>
  </w:style>
  <w:style w:type="character" w:customStyle="1" w:styleId="24">
    <w:name w:val="Основной текст с отступом 2 Знак"/>
    <w:basedOn w:val="a0"/>
    <w:link w:val="23"/>
    <w:rsid w:val="00E30BC3"/>
    <w:rPr>
      <w:rFonts w:ascii="Times New Roman" w:eastAsia="Calibri" w:hAnsi="Times New Roman" w:cs="Times New Roman"/>
      <w:sz w:val="24"/>
      <w:szCs w:val="24"/>
      <w:lang w:eastAsia="ru-RU"/>
    </w:rPr>
  </w:style>
  <w:style w:type="character" w:customStyle="1" w:styleId="61">
    <w:name w:val="Заголовок №6_"/>
    <w:basedOn w:val="a0"/>
    <w:link w:val="62"/>
    <w:rsid w:val="000A710A"/>
    <w:rPr>
      <w:rFonts w:ascii="Times New Roman" w:eastAsia="Times New Roman" w:hAnsi="Times New Roman" w:cs="Times New Roman"/>
      <w:b/>
      <w:bCs/>
      <w:sz w:val="28"/>
      <w:szCs w:val="28"/>
      <w:shd w:val="clear" w:color="auto" w:fill="FFFFFF"/>
    </w:rPr>
  </w:style>
  <w:style w:type="paragraph" w:customStyle="1" w:styleId="62">
    <w:name w:val="Заголовок №6"/>
    <w:basedOn w:val="a"/>
    <w:link w:val="61"/>
    <w:rsid w:val="000A710A"/>
    <w:pPr>
      <w:widowControl w:val="0"/>
      <w:shd w:val="clear" w:color="auto" w:fill="FFFFFF"/>
      <w:spacing w:after="420" w:line="0" w:lineRule="atLeast"/>
      <w:jc w:val="center"/>
      <w:outlineLvl w:val="5"/>
    </w:pPr>
    <w:rPr>
      <w:rFonts w:ascii="Times New Roman" w:eastAsia="Times New Roman" w:hAnsi="Times New Roman" w:cs="Times New Roman"/>
      <w:b/>
      <w:bCs/>
      <w:sz w:val="28"/>
      <w:szCs w:val="28"/>
    </w:rPr>
  </w:style>
  <w:style w:type="character" w:customStyle="1" w:styleId="2115pt">
    <w:name w:val="Основной текст (2) + 11;5 pt;Курсив"/>
    <w:basedOn w:val="a0"/>
    <w:rsid w:val="00E420F2"/>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5">
    <w:name w:val="Основной текст (2)_"/>
    <w:basedOn w:val="a0"/>
    <w:link w:val="210"/>
    <w:rsid w:val="00610BE2"/>
    <w:rPr>
      <w:rFonts w:ascii="Times New Roman" w:eastAsia="Times New Roman" w:hAnsi="Times New Roman" w:cs="Times New Roman"/>
      <w:b w:val="0"/>
      <w:bCs w:val="0"/>
      <w:i w:val="0"/>
      <w:iCs w:val="0"/>
      <w:smallCaps w:val="0"/>
      <w:strike w:val="0"/>
      <w:sz w:val="22"/>
      <w:szCs w:val="22"/>
      <w:u w:val="none"/>
    </w:rPr>
  </w:style>
  <w:style w:type="paragraph" w:styleId="a3">
    <w:name w:val="List Paragraph"/>
    <w:aliases w:val="Содержание. 2 уровень,Этапы,List Paragraph"/>
    <w:basedOn w:val="a"/>
    <w:link w:val="a4"/>
    <w:uiPriority w:val="34"/>
    <w:qFormat/>
    <w:rsid w:val="00610BE2"/>
    <w:pPr>
      <w:ind w:left="720"/>
      <w:contextualSpacing/>
    </w:pPr>
  </w:style>
  <w:style w:type="character" w:styleId="a5">
    <w:name w:val="Emphasis"/>
    <w:basedOn w:val="a0"/>
    <w:qFormat/>
    <w:rsid w:val="0004519A"/>
    <w:rPr>
      <w:rFonts w:cs="Times New Roman"/>
      <w:i/>
    </w:rPr>
  </w:style>
  <w:style w:type="paragraph" w:customStyle="1" w:styleId="ConsPlusNormal">
    <w:name w:val="ConsPlusNormal"/>
    <w:qFormat/>
    <w:rsid w:val="0004519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annotation text"/>
    <w:basedOn w:val="a"/>
    <w:link w:val="a7"/>
    <w:uiPriority w:val="99"/>
    <w:rsid w:val="0004519A"/>
    <w:pPr>
      <w:spacing w:after="0" w:line="240" w:lineRule="auto"/>
    </w:pPr>
    <w:rPr>
      <w:rFonts w:ascii="Times New Roman" w:eastAsia="Times New Roman" w:hAnsi="Times New Roman" w:cs="Times New Roman"/>
      <w:sz w:val="20"/>
      <w:szCs w:val="20"/>
      <w:lang w:eastAsia="ru-RU"/>
    </w:rPr>
  </w:style>
  <w:style w:type="character" w:customStyle="1" w:styleId="a7">
    <w:name w:val="Текст примечания Знак"/>
    <w:basedOn w:val="a0"/>
    <w:link w:val="a6"/>
    <w:uiPriority w:val="99"/>
    <w:rsid w:val="0004519A"/>
    <w:rPr>
      <w:rFonts w:ascii="Times New Roman" w:eastAsia="Times New Roman" w:hAnsi="Times New Roman" w:cs="Times New Roman"/>
      <w:sz w:val="20"/>
      <w:szCs w:val="20"/>
      <w:lang w:eastAsia="ru-RU"/>
    </w:rPr>
  </w:style>
  <w:style w:type="character" w:customStyle="1" w:styleId="s1">
    <w:name w:val="s1"/>
    <w:uiPriority w:val="99"/>
    <w:rsid w:val="0004519A"/>
  </w:style>
  <w:style w:type="paragraph" w:customStyle="1" w:styleId="Standard">
    <w:name w:val="Standard"/>
    <w:uiPriority w:val="99"/>
    <w:rsid w:val="0004519A"/>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character" w:customStyle="1" w:styleId="31">
    <w:name w:val="Подпись к таблице (3)_"/>
    <w:basedOn w:val="a0"/>
    <w:link w:val="32"/>
    <w:rsid w:val="00CC63A6"/>
    <w:rPr>
      <w:rFonts w:ascii="Times New Roman" w:eastAsia="Times New Roman" w:hAnsi="Times New Roman" w:cs="Times New Roman"/>
      <w:i/>
      <w:iCs/>
      <w:sz w:val="23"/>
      <w:szCs w:val="23"/>
      <w:shd w:val="clear" w:color="auto" w:fill="FFFFFF"/>
    </w:rPr>
  </w:style>
  <w:style w:type="paragraph" w:customStyle="1" w:styleId="32">
    <w:name w:val="Подпись к таблице (3)"/>
    <w:basedOn w:val="a"/>
    <w:link w:val="31"/>
    <w:rsid w:val="00CC63A6"/>
    <w:pPr>
      <w:widowControl w:val="0"/>
      <w:shd w:val="clear" w:color="auto" w:fill="FFFFFF"/>
      <w:spacing w:after="0" w:line="274" w:lineRule="exact"/>
    </w:pPr>
    <w:rPr>
      <w:rFonts w:ascii="Times New Roman" w:eastAsia="Times New Roman" w:hAnsi="Times New Roman" w:cs="Times New Roman"/>
      <w:i/>
      <w:iCs/>
      <w:sz w:val="23"/>
      <w:szCs w:val="23"/>
    </w:rPr>
  </w:style>
  <w:style w:type="character" w:customStyle="1" w:styleId="51">
    <w:name w:val="Основной текст (5)_"/>
    <w:basedOn w:val="a0"/>
    <w:link w:val="52"/>
    <w:rsid w:val="00CC63A6"/>
    <w:rPr>
      <w:rFonts w:ascii="Times New Roman" w:eastAsia="Times New Roman" w:hAnsi="Times New Roman" w:cs="Times New Roman"/>
      <w:b/>
      <w:bCs/>
      <w:shd w:val="clear" w:color="auto" w:fill="FFFFFF"/>
    </w:rPr>
  </w:style>
  <w:style w:type="character" w:customStyle="1" w:styleId="53">
    <w:name w:val="Основной текст (5) + Не полужирный"/>
    <w:basedOn w:val="51"/>
    <w:rsid w:val="00CC63A6"/>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52">
    <w:name w:val="Основной текст (5)"/>
    <w:basedOn w:val="a"/>
    <w:link w:val="51"/>
    <w:rsid w:val="00CC63A6"/>
    <w:pPr>
      <w:widowControl w:val="0"/>
      <w:shd w:val="clear" w:color="auto" w:fill="FFFFFF"/>
      <w:spacing w:after="0" w:line="254" w:lineRule="exact"/>
      <w:jc w:val="both"/>
    </w:pPr>
    <w:rPr>
      <w:rFonts w:ascii="Times New Roman" w:eastAsia="Times New Roman" w:hAnsi="Times New Roman" w:cs="Times New Roman"/>
      <w:b/>
      <w:bCs/>
    </w:rPr>
  </w:style>
  <w:style w:type="character" w:customStyle="1" w:styleId="33">
    <w:name w:val="Основной текст (3)_"/>
    <w:basedOn w:val="a0"/>
    <w:rsid w:val="00544371"/>
    <w:rPr>
      <w:rFonts w:ascii="Times New Roman" w:eastAsia="Times New Roman" w:hAnsi="Times New Roman" w:cs="Times New Roman"/>
      <w:b/>
      <w:bCs/>
      <w:i/>
      <w:iCs/>
      <w:smallCaps w:val="0"/>
      <w:strike w:val="0"/>
      <w:u w:val="none"/>
    </w:rPr>
  </w:style>
  <w:style w:type="character" w:customStyle="1" w:styleId="a8">
    <w:name w:val="Колонтитул_"/>
    <w:basedOn w:val="a0"/>
    <w:link w:val="a9"/>
    <w:rsid w:val="00544371"/>
    <w:rPr>
      <w:rFonts w:ascii="Times New Roman" w:eastAsia="Times New Roman" w:hAnsi="Times New Roman" w:cs="Times New Roman"/>
      <w:shd w:val="clear" w:color="auto" w:fill="FFFFFF"/>
    </w:rPr>
  </w:style>
  <w:style w:type="character" w:customStyle="1" w:styleId="aa">
    <w:name w:val="Сноска_"/>
    <w:basedOn w:val="a0"/>
    <w:link w:val="ab"/>
    <w:rsid w:val="00544371"/>
    <w:rPr>
      <w:rFonts w:ascii="Times New Roman" w:eastAsia="Times New Roman" w:hAnsi="Times New Roman" w:cs="Times New Roman"/>
      <w:b/>
      <w:bCs/>
      <w:sz w:val="18"/>
      <w:szCs w:val="18"/>
      <w:shd w:val="clear" w:color="auto" w:fill="FFFFFF"/>
    </w:rPr>
  </w:style>
  <w:style w:type="character" w:customStyle="1" w:styleId="ac">
    <w:name w:val="Подпись к таблице_"/>
    <w:basedOn w:val="a0"/>
    <w:link w:val="ad"/>
    <w:uiPriority w:val="99"/>
    <w:rsid w:val="00544371"/>
    <w:rPr>
      <w:rFonts w:ascii="Times New Roman" w:eastAsia="Times New Roman" w:hAnsi="Times New Roman" w:cs="Times New Roman"/>
      <w:b/>
      <w:bCs/>
      <w:sz w:val="18"/>
      <w:szCs w:val="18"/>
      <w:shd w:val="clear" w:color="auto" w:fill="FFFFFF"/>
    </w:rPr>
  </w:style>
  <w:style w:type="character" w:customStyle="1" w:styleId="34">
    <w:name w:val="Основной текст (3)"/>
    <w:basedOn w:val="33"/>
    <w:rsid w:val="00544371"/>
    <w:rPr>
      <w:rFonts w:ascii="Times New Roman" w:eastAsia="Times New Roman" w:hAnsi="Times New Roman" w:cs="Times New Roman"/>
      <w:b/>
      <w:bCs/>
      <w:i/>
      <w:iCs/>
      <w:smallCaps w:val="0"/>
      <w:strike w:val="0"/>
      <w:color w:val="000000"/>
      <w:spacing w:val="0"/>
      <w:w w:val="100"/>
      <w:position w:val="0"/>
      <w:sz w:val="24"/>
      <w:szCs w:val="24"/>
      <w:u w:val="single"/>
      <w:lang w:val="ru-RU" w:eastAsia="ru-RU" w:bidi="ru-RU"/>
    </w:rPr>
  </w:style>
  <w:style w:type="character" w:customStyle="1" w:styleId="95pt">
    <w:name w:val="Сноска + 9;5 pt;Не полужирный;Курсив"/>
    <w:basedOn w:val="aa"/>
    <w:rsid w:val="00544371"/>
    <w:rPr>
      <w:rFonts w:ascii="Times New Roman" w:eastAsia="Times New Roman" w:hAnsi="Times New Roman" w:cs="Times New Roman"/>
      <w:b/>
      <w:bCs/>
      <w:i/>
      <w:iCs/>
      <w:color w:val="000000"/>
      <w:spacing w:val="0"/>
      <w:w w:val="100"/>
      <w:position w:val="0"/>
      <w:sz w:val="19"/>
      <w:szCs w:val="19"/>
      <w:shd w:val="clear" w:color="auto" w:fill="FFFFFF"/>
      <w:lang w:val="ru-RU" w:eastAsia="ru-RU" w:bidi="ru-RU"/>
    </w:rPr>
  </w:style>
  <w:style w:type="character" w:customStyle="1" w:styleId="26">
    <w:name w:val="Сноска (2)_"/>
    <w:basedOn w:val="a0"/>
    <w:link w:val="27"/>
    <w:rsid w:val="00544371"/>
    <w:rPr>
      <w:rFonts w:ascii="Times New Roman" w:eastAsia="Times New Roman" w:hAnsi="Times New Roman" w:cs="Times New Roman"/>
      <w:i/>
      <w:iCs/>
      <w:sz w:val="19"/>
      <w:szCs w:val="19"/>
      <w:shd w:val="clear" w:color="auto" w:fill="FFFFFF"/>
    </w:rPr>
  </w:style>
  <w:style w:type="character" w:customStyle="1" w:styleId="63">
    <w:name w:val="Основной текст (6)_"/>
    <w:basedOn w:val="a0"/>
    <w:link w:val="64"/>
    <w:uiPriority w:val="99"/>
    <w:rsid w:val="00544371"/>
    <w:rPr>
      <w:rFonts w:ascii="Times New Roman" w:eastAsia="Times New Roman" w:hAnsi="Times New Roman" w:cs="Times New Roman"/>
      <w:i/>
      <w:iCs/>
      <w:sz w:val="19"/>
      <w:szCs w:val="19"/>
      <w:shd w:val="clear" w:color="auto" w:fill="FFFFFF"/>
    </w:rPr>
  </w:style>
  <w:style w:type="paragraph" w:customStyle="1" w:styleId="a9">
    <w:name w:val="Колонтитул"/>
    <w:basedOn w:val="a"/>
    <w:link w:val="a8"/>
    <w:rsid w:val="00544371"/>
    <w:pPr>
      <w:widowControl w:val="0"/>
      <w:shd w:val="clear" w:color="auto" w:fill="FFFFFF"/>
      <w:spacing w:after="0" w:line="0" w:lineRule="atLeast"/>
    </w:pPr>
    <w:rPr>
      <w:rFonts w:ascii="Times New Roman" w:eastAsia="Times New Roman" w:hAnsi="Times New Roman" w:cs="Times New Roman"/>
    </w:rPr>
  </w:style>
  <w:style w:type="paragraph" w:customStyle="1" w:styleId="ab">
    <w:name w:val="Сноска"/>
    <w:basedOn w:val="a"/>
    <w:link w:val="aa"/>
    <w:rsid w:val="00544371"/>
    <w:pPr>
      <w:widowControl w:val="0"/>
      <w:shd w:val="clear" w:color="auto" w:fill="FFFFFF"/>
      <w:spacing w:after="0" w:line="235" w:lineRule="exact"/>
    </w:pPr>
    <w:rPr>
      <w:rFonts w:ascii="Times New Roman" w:eastAsia="Times New Roman" w:hAnsi="Times New Roman" w:cs="Times New Roman"/>
      <w:b/>
      <w:bCs/>
      <w:sz w:val="18"/>
      <w:szCs w:val="18"/>
    </w:rPr>
  </w:style>
  <w:style w:type="paragraph" w:customStyle="1" w:styleId="ad">
    <w:name w:val="Подпись к таблице"/>
    <w:basedOn w:val="a"/>
    <w:link w:val="ac"/>
    <w:rsid w:val="00544371"/>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paragraph" w:customStyle="1" w:styleId="27">
    <w:name w:val="Сноска (2)"/>
    <w:basedOn w:val="a"/>
    <w:link w:val="26"/>
    <w:rsid w:val="00544371"/>
    <w:pPr>
      <w:widowControl w:val="0"/>
      <w:shd w:val="clear" w:color="auto" w:fill="FFFFFF"/>
      <w:spacing w:after="0" w:line="230" w:lineRule="exact"/>
    </w:pPr>
    <w:rPr>
      <w:rFonts w:ascii="Times New Roman" w:eastAsia="Times New Roman" w:hAnsi="Times New Roman" w:cs="Times New Roman"/>
      <w:i/>
      <w:iCs/>
      <w:sz w:val="19"/>
      <w:szCs w:val="19"/>
    </w:rPr>
  </w:style>
  <w:style w:type="paragraph" w:customStyle="1" w:styleId="64">
    <w:name w:val="Основной текст (6)"/>
    <w:basedOn w:val="a"/>
    <w:link w:val="63"/>
    <w:uiPriority w:val="99"/>
    <w:rsid w:val="00544371"/>
    <w:pPr>
      <w:widowControl w:val="0"/>
      <w:shd w:val="clear" w:color="auto" w:fill="FFFFFF"/>
      <w:spacing w:after="0" w:line="0" w:lineRule="atLeast"/>
    </w:pPr>
    <w:rPr>
      <w:rFonts w:ascii="Times New Roman" w:eastAsia="Times New Roman" w:hAnsi="Times New Roman" w:cs="Times New Roman"/>
      <w:i/>
      <w:iCs/>
      <w:sz w:val="19"/>
      <w:szCs w:val="19"/>
    </w:rPr>
  </w:style>
  <w:style w:type="character" w:customStyle="1" w:styleId="10">
    <w:name w:val="Заголовок 1 Знак"/>
    <w:basedOn w:val="a0"/>
    <w:link w:val="1"/>
    <w:rsid w:val="00B061D7"/>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B061D7"/>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B061D7"/>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B061D7"/>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9"/>
    <w:rsid w:val="00B061D7"/>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9"/>
    <w:rsid w:val="00B061D7"/>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B061D7"/>
    <w:rPr>
      <w:rFonts w:ascii="Cambria" w:eastAsia="Times New Roman" w:hAnsi="Cambria" w:cs="Times New Roman"/>
      <w:i/>
      <w:iCs/>
      <w:color w:val="1F4D78"/>
      <w:sz w:val="24"/>
      <w:szCs w:val="24"/>
      <w:lang w:eastAsia="ru-RU"/>
    </w:rPr>
  </w:style>
  <w:style w:type="character" w:customStyle="1" w:styleId="80">
    <w:name w:val="Заголовок 8 Знак"/>
    <w:basedOn w:val="a0"/>
    <w:link w:val="8"/>
    <w:uiPriority w:val="99"/>
    <w:rsid w:val="00B061D7"/>
    <w:rPr>
      <w:rFonts w:ascii="Cambria" w:eastAsia="Times New Roman" w:hAnsi="Cambria" w:cs="Times New Roman"/>
      <w:color w:val="272727"/>
      <w:sz w:val="21"/>
      <w:szCs w:val="20"/>
      <w:lang w:eastAsia="ru-RU"/>
    </w:rPr>
  </w:style>
  <w:style w:type="character" w:customStyle="1" w:styleId="90">
    <w:name w:val="Заголовок 9 Знак"/>
    <w:basedOn w:val="a0"/>
    <w:link w:val="9"/>
    <w:uiPriority w:val="99"/>
    <w:rsid w:val="00B061D7"/>
    <w:rPr>
      <w:rFonts w:ascii="Cambria" w:eastAsia="Times New Roman" w:hAnsi="Cambria" w:cs="Times New Roman"/>
      <w:i/>
      <w:iCs/>
      <w:color w:val="272727"/>
      <w:sz w:val="21"/>
      <w:szCs w:val="20"/>
      <w:lang w:eastAsia="ru-RU"/>
    </w:rPr>
  </w:style>
  <w:style w:type="character" w:customStyle="1" w:styleId="Heading5Char">
    <w:name w:val="Heading 5 Char"/>
    <w:basedOn w:val="a0"/>
    <w:uiPriority w:val="99"/>
    <w:semiHidden/>
    <w:locked/>
    <w:rsid w:val="00B061D7"/>
    <w:rPr>
      <w:rFonts w:ascii="Calibri" w:hAnsi="Calibri" w:cs="Times New Roman"/>
      <w:b/>
      <w:bCs/>
      <w:i/>
      <w:iCs/>
      <w:sz w:val="26"/>
      <w:szCs w:val="26"/>
    </w:rPr>
  </w:style>
  <w:style w:type="paragraph" w:styleId="ae">
    <w:name w:val="Body Text"/>
    <w:basedOn w:val="a"/>
    <w:link w:val="af"/>
    <w:qFormat/>
    <w:rsid w:val="00B061D7"/>
    <w:pPr>
      <w:spacing w:after="0" w:line="240" w:lineRule="auto"/>
    </w:pPr>
    <w:rPr>
      <w:rFonts w:ascii="Times New Roman" w:eastAsia="Times New Roman" w:hAnsi="Times New Roman" w:cs="Times New Roman"/>
      <w:sz w:val="28"/>
      <w:szCs w:val="24"/>
      <w:lang w:eastAsia="ru-RU"/>
    </w:rPr>
  </w:style>
  <w:style w:type="character" w:customStyle="1" w:styleId="af">
    <w:name w:val="Основной текст Знак"/>
    <w:basedOn w:val="a0"/>
    <w:link w:val="ae"/>
    <w:rsid w:val="00B061D7"/>
    <w:rPr>
      <w:rFonts w:ascii="Times New Roman" w:eastAsia="Times New Roman" w:hAnsi="Times New Roman" w:cs="Times New Roman"/>
      <w:sz w:val="28"/>
      <w:szCs w:val="24"/>
      <w:lang w:eastAsia="ru-RU"/>
    </w:rPr>
  </w:style>
  <w:style w:type="paragraph" w:styleId="28">
    <w:name w:val="Body Text 2"/>
    <w:basedOn w:val="a"/>
    <w:link w:val="29"/>
    <w:rsid w:val="00B061D7"/>
    <w:pPr>
      <w:spacing w:after="0" w:line="240" w:lineRule="auto"/>
      <w:ind w:right="-57"/>
      <w:jc w:val="both"/>
    </w:pPr>
    <w:rPr>
      <w:rFonts w:ascii="Times New Roman" w:eastAsia="Times New Roman" w:hAnsi="Times New Roman" w:cs="Times New Roman"/>
      <w:sz w:val="28"/>
      <w:szCs w:val="24"/>
      <w:lang w:eastAsia="ru-RU"/>
    </w:rPr>
  </w:style>
  <w:style w:type="character" w:customStyle="1" w:styleId="29">
    <w:name w:val="Основной текст 2 Знак"/>
    <w:basedOn w:val="a0"/>
    <w:link w:val="28"/>
    <w:rsid w:val="00B061D7"/>
    <w:rPr>
      <w:rFonts w:ascii="Times New Roman" w:eastAsia="Times New Roman" w:hAnsi="Times New Roman" w:cs="Times New Roman"/>
      <w:sz w:val="28"/>
      <w:szCs w:val="24"/>
      <w:lang w:eastAsia="ru-RU"/>
    </w:rPr>
  </w:style>
  <w:style w:type="character" w:customStyle="1" w:styleId="blk">
    <w:name w:val="blk"/>
    <w:rsid w:val="00B061D7"/>
  </w:style>
  <w:style w:type="paragraph" w:styleId="af0">
    <w:name w:val="footer"/>
    <w:aliases w:val="Нижний колонтитул Знак Знак Знак,Нижний колонтитул1,Нижний колонтитул Знак Знак"/>
    <w:basedOn w:val="a"/>
    <w:link w:val="af1"/>
    <w:uiPriority w:val="99"/>
    <w:rsid w:val="00B061D7"/>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aliases w:val="Нижний колонтитул Знак Знак Знак Знак2,Нижний колонтитул1 Знак1,Нижний колонтитул Знак Знак Знак1"/>
    <w:basedOn w:val="a0"/>
    <w:link w:val="af0"/>
    <w:uiPriority w:val="99"/>
    <w:rsid w:val="00B061D7"/>
    <w:rPr>
      <w:rFonts w:ascii="Times New Roman" w:eastAsia="Times New Roman" w:hAnsi="Times New Roman" w:cs="Times New Roman"/>
      <w:sz w:val="24"/>
      <w:szCs w:val="24"/>
      <w:lang w:eastAsia="ru-RU"/>
    </w:rPr>
  </w:style>
  <w:style w:type="character" w:styleId="af2">
    <w:name w:val="page number"/>
    <w:basedOn w:val="a0"/>
    <w:rsid w:val="00B061D7"/>
    <w:rPr>
      <w:rFonts w:cs="Times New Roman"/>
    </w:rPr>
  </w:style>
  <w:style w:type="paragraph" w:styleId="af3">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qFormat/>
    <w:rsid w:val="00B061D7"/>
    <w:pPr>
      <w:widowControl w:val="0"/>
      <w:spacing w:after="0" w:line="240" w:lineRule="auto"/>
    </w:pPr>
    <w:rPr>
      <w:rFonts w:ascii="Times New Roman" w:eastAsia="Times New Roman" w:hAnsi="Times New Roman" w:cs="Times New Roman"/>
      <w:sz w:val="24"/>
      <w:szCs w:val="24"/>
      <w:lang w:val="en-US" w:eastAsia="nl-NL"/>
    </w:rPr>
  </w:style>
  <w:style w:type="paragraph" w:styleId="a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5"/>
    <w:uiPriority w:val="99"/>
    <w:qFormat/>
    <w:rsid w:val="00B061D7"/>
    <w:pPr>
      <w:spacing w:after="0" w:line="240" w:lineRule="auto"/>
    </w:pPr>
    <w:rPr>
      <w:rFonts w:ascii="Times New Roman" w:eastAsia="Times New Roman" w:hAnsi="Times New Roman" w:cs="Times New Roman"/>
      <w:sz w:val="20"/>
      <w:szCs w:val="20"/>
      <w:lang w:val="en-US" w:eastAsia="ru-RU"/>
    </w:rPr>
  </w:style>
  <w:style w:type="character" w:customStyle="1" w:styleId="a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4"/>
    <w:uiPriority w:val="99"/>
    <w:qFormat/>
    <w:rsid w:val="00B061D7"/>
    <w:rPr>
      <w:rFonts w:ascii="Times New Roman" w:eastAsia="Times New Roman" w:hAnsi="Times New Roman" w:cs="Times New Roman"/>
      <w:sz w:val="20"/>
      <w:szCs w:val="20"/>
      <w:lang w:val="en-US" w:eastAsia="ru-RU"/>
    </w:rPr>
  </w:style>
  <w:style w:type="character" w:customStyle="1" w:styleId="FootnoteTextChar">
    <w:name w:val="Footnote Text Char"/>
    <w:basedOn w:val="a0"/>
    <w:locked/>
    <w:rsid w:val="00B061D7"/>
    <w:rPr>
      <w:rFonts w:ascii="Times New Roman" w:hAnsi="Times New Roman" w:cs="Times New Roman"/>
      <w:sz w:val="20"/>
      <w:lang w:eastAsia="ru-RU"/>
    </w:rPr>
  </w:style>
  <w:style w:type="character" w:styleId="af6">
    <w:name w:val="footnote reference"/>
    <w:aliases w:val="Знак сноски-FN,Ciae niinee-FN,AЗнак сноски зел"/>
    <w:basedOn w:val="a0"/>
    <w:link w:val="11"/>
    <w:uiPriority w:val="99"/>
    <w:qFormat/>
    <w:rsid w:val="00B061D7"/>
    <w:rPr>
      <w:rFonts w:cs="Times New Roman"/>
      <w:vertAlign w:val="superscript"/>
    </w:rPr>
  </w:style>
  <w:style w:type="paragraph" w:styleId="2a">
    <w:name w:val="List 2"/>
    <w:basedOn w:val="a"/>
    <w:rsid w:val="00B061D7"/>
    <w:pPr>
      <w:spacing w:before="120" w:after="120" w:line="240" w:lineRule="auto"/>
      <w:ind w:left="720" w:hanging="360"/>
      <w:jc w:val="both"/>
    </w:pPr>
    <w:rPr>
      <w:rFonts w:ascii="Arial" w:eastAsia="Batang" w:hAnsi="Arial" w:cs="Times New Roman"/>
      <w:sz w:val="20"/>
      <w:szCs w:val="24"/>
      <w:lang w:eastAsia="ko-KR"/>
    </w:rPr>
  </w:style>
  <w:style w:type="character" w:styleId="af7">
    <w:name w:val="Hyperlink"/>
    <w:basedOn w:val="a0"/>
    <w:uiPriority w:val="99"/>
    <w:rsid w:val="00B061D7"/>
    <w:rPr>
      <w:rFonts w:cs="Times New Roman"/>
      <w:color w:val="0000FF"/>
      <w:u w:val="single"/>
    </w:rPr>
  </w:style>
  <w:style w:type="paragraph" w:styleId="12">
    <w:name w:val="toc 1"/>
    <w:basedOn w:val="a"/>
    <w:next w:val="a"/>
    <w:link w:val="13"/>
    <w:autoRedefine/>
    <w:uiPriority w:val="39"/>
    <w:rsid w:val="00B061D7"/>
    <w:pPr>
      <w:spacing w:before="240" w:after="120" w:line="240" w:lineRule="auto"/>
    </w:pPr>
    <w:rPr>
      <w:rFonts w:ascii="Calibri" w:eastAsia="Times New Roman" w:hAnsi="Calibri" w:cs="Times New Roman"/>
      <w:b/>
      <w:sz w:val="20"/>
      <w:szCs w:val="20"/>
      <w:lang w:eastAsia="ru-RU"/>
    </w:rPr>
  </w:style>
  <w:style w:type="paragraph" w:styleId="2b">
    <w:name w:val="toc 2"/>
    <w:basedOn w:val="a"/>
    <w:next w:val="a"/>
    <w:autoRedefine/>
    <w:uiPriority w:val="39"/>
    <w:rsid w:val="00B061D7"/>
    <w:pPr>
      <w:spacing w:before="120" w:after="0" w:line="240" w:lineRule="auto"/>
      <w:ind w:left="240"/>
    </w:pPr>
    <w:rPr>
      <w:rFonts w:ascii="Calibri" w:eastAsia="Times New Roman" w:hAnsi="Calibri" w:cs="Calibri"/>
      <w:i/>
      <w:iCs/>
      <w:sz w:val="20"/>
      <w:szCs w:val="20"/>
      <w:lang w:eastAsia="ru-RU"/>
    </w:rPr>
  </w:style>
  <w:style w:type="paragraph" w:styleId="35">
    <w:name w:val="toc 3"/>
    <w:basedOn w:val="a"/>
    <w:next w:val="a"/>
    <w:autoRedefine/>
    <w:uiPriority w:val="39"/>
    <w:rsid w:val="00B061D7"/>
    <w:pPr>
      <w:spacing w:after="0" w:line="240" w:lineRule="auto"/>
      <w:ind w:left="480"/>
    </w:pPr>
    <w:rPr>
      <w:rFonts w:ascii="Times New Roman" w:eastAsia="Times New Roman" w:hAnsi="Times New Roman" w:cs="Times New Roman"/>
      <w:sz w:val="28"/>
      <w:szCs w:val="28"/>
      <w:lang w:eastAsia="ru-RU"/>
    </w:rPr>
  </w:style>
  <w:style w:type="paragraph" w:styleId="af8">
    <w:name w:val="Balloon Text"/>
    <w:basedOn w:val="a"/>
    <w:link w:val="af9"/>
    <w:uiPriority w:val="99"/>
    <w:rsid w:val="00B061D7"/>
    <w:pPr>
      <w:spacing w:after="0" w:line="240" w:lineRule="auto"/>
    </w:pPr>
    <w:rPr>
      <w:rFonts w:ascii="Segoe UI" w:eastAsia="Times New Roman" w:hAnsi="Segoe UI" w:cs="Times New Roman"/>
      <w:sz w:val="18"/>
      <w:szCs w:val="18"/>
      <w:lang w:eastAsia="ru-RU"/>
    </w:rPr>
  </w:style>
  <w:style w:type="character" w:customStyle="1" w:styleId="af9">
    <w:name w:val="Текст выноски Знак"/>
    <w:basedOn w:val="a0"/>
    <w:link w:val="af8"/>
    <w:uiPriority w:val="99"/>
    <w:rsid w:val="00B061D7"/>
    <w:rPr>
      <w:rFonts w:ascii="Segoe UI" w:eastAsia="Times New Roman" w:hAnsi="Segoe UI" w:cs="Times New Roman"/>
      <w:sz w:val="18"/>
      <w:szCs w:val="18"/>
      <w:lang w:eastAsia="ru-RU"/>
    </w:rPr>
  </w:style>
  <w:style w:type="paragraph" w:styleId="afa">
    <w:name w:val="header"/>
    <w:basedOn w:val="a"/>
    <w:link w:val="afb"/>
    <w:uiPriority w:val="99"/>
    <w:rsid w:val="00B061D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Верхний колонтитул Знак"/>
    <w:basedOn w:val="a0"/>
    <w:link w:val="afa"/>
    <w:uiPriority w:val="99"/>
    <w:rsid w:val="00B061D7"/>
    <w:rPr>
      <w:rFonts w:ascii="Times New Roman" w:eastAsia="Times New Roman" w:hAnsi="Times New Roman" w:cs="Times New Roman"/>
      <w:sz w:val="24"/>
      <w:szCs w:val="24"/>
      <w:lang w:eastAsia="ru-RU"/>
    </w:rPr>
  </w:style>
  <w:style w:type="character" w:customStyle="1" w:styleId="CommentTextChar">
    <w:name w:val="Comment Text Char"/>
    <w:uiPriority w:val="99"/>
    <w:locked/>
    <w:rsid w:val="00B061D7"/>
    <w:rPr>
      <w:rFonts w:ascii="Times New Roman" w:hAnsi="Times New Roman"/>
      <w:sz w:val="20"/>
    </w:rPr>
  </w:style>
  <w:style w:type="character" w:customStyle="1" w:styleId="14">
    <w:name w:val="Текст примечания Знак1"/>
    <w:basedOn w:val="a0"/>
    <w:uiPriority w:val="99"/>
    <w:rsid w:val="00B061D7"/>
    <w:rPr>
      <w:rFonts w:cs="Times New Roman"/>
      <w:sz w:val="20"/>
      <w:szCs w:val="20"/>
    </w:rPr>
  </w:style>
  <w:style w:type="character" w:customStyle="1" w:styleId="CommentSubjectChar">
    <w:name w:val="Comment Subject Char"/>
    <w:uiPriority w:val="99"/>
    <w:locked/>
    <w:rsid w:val="00B061D7"/>
    <w:rPr>
      <w:b/>
    </w:rPr>
  </w:style>
  <w:style w:type="paragraph" w:styleId="afc">
    <w:name w:val="annotation subject"/>
    <w:basedOn w:val="a6"/>
    <w:next w:val="a6"/>
    <w:link w:val="afd"/>
    <w:uiPriority w:val="99"/>
    <w:rsid w:val="00B061D7"/>
    <w:rPr>
      <w:rFonts w:ascii="Calibri" w:hAnsi="Calibri"/>
      <w:b/>
    </w:rPr>
  </w:style>
  <w:style w:type="character" w:customStyle="1" w:styleId="afd">
    <w:name w:val="Тема примечания Знак"/>
    <w:basedOn w:val="a7"/>
    <w:link w:val="afc"/>
    <w:uiPriority w:val="99"/>
    <w:rsid w:val="00B061D7"/>
    <w:rPr>
      <w:rFonts w:ascii="Calibri" w:eastAsia="Times New Roman" w:hAnsi="Calibri" w:cs="Times New Roman"/>
      <w:b/>
      <w:sz w:val="20"/>
      <w:szCs w:val="20"/>
      <w:lang w:eastAsia="ru-RU"/>
    </w:rPr>
  </w:style>
  <w:style w:type="character" w:customStyle="1" w:styleId="15">
    <w:name w:val="Тема примечания Знак1"/>
    <w:basedOn w:val="14"/>
    <w:uiPriority w:val="99"/>
    <w:rsid w:val="00B061D7"/>
    <w:rPr>
      <w:rFonts w:cs="Times New Roman"/>
      <w:b/>
      <w:bCs/>
      <w:sz w:val="20"/>
      <w:szCs w:val="20"/>
    </w:rPr>
  </w:style>
  <w:style w:type="character" w:customStyle="1" w:styleId="apple-converted-space">
    <w:name w:val="apple-converted-space"/>
    <w:rsid w:val="00B061D7"/>
  </w:style>
  <w:style w:type="character" w:customStyle="1" w:styleId="afe">
    <w:name w:val="Цветовое выделение"/>
    <w:uiPriority w:val="99"/>
    <w:rsid w:val="00B061D7"/>
    <w:rPr>
      <w:b/>
      <w:color w:val="26282F"/>
    </w:rPr>
  </w:style>
  <w:style w:type="character" w:customStyle="1" w:styleId="aff">
    <w:name w:val="Гипертекстовая ссылка"/>
    <w:uiPriority w:val="99"/>
    <w:rsid w:val="00B061D7"/>
    <w:rPr>
      <w:b/>
      <w:color w:val="106BBE"/>
    </w:rPr>
  </w:style>
  <w:style w:type="character" w:customStyle="1" w:styleId="aff0">
    <w:name w:val="Активная гипертекстовая ссылка"/>
    <w:uiPriority w:val="99"/>
    <w:rsid w:val="00B061D7"/>
    <w:rPr>
      <w:b/>
      <w:color w:val="106BBE"/>
      <w:u w:val="single"/>
    </w:rPr>
  </w:style>
  <w:style w:type="paragraph" w:customStyle="1" w:styleId="aff1">
    <w:name w:val="Внимание"/>
    <w:basedOn w:val="a"/>
    <w:next w:val="a"/>
    <w:uiPriority w:val="99"/>
    <w:rsid w:val="00B061D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2">
    <w:name w:val="Внимание: криминал!!"/>
    <w:basedOn w:val="aff1"/>
    <w:next w:val="a"/>
    <w:uiPriority w:val="99"/>
    <w:rsid w:val="00B061D7"/>
  </w:style>
  <w:style w:type="paragraph" w:customStyle="1" w:styleId="aff3">
    <w:name w:val="Внимание: недобросовестность!"/>
    <w:basedOn w:val="aff1"/>
    <w:next w:val="a"/>
    <w:uiPriority w:val="99"/>
    <w:rsid w:val="00B061D7"/>
  </w:style>
  <w:style w:type="character" w:customStyle="1" w:styleId="aff4">
    <w:name w:val="Выделение для Базового Поиска"/>
    <w:uiPriority w:val="99"/>
    <w:rsid w:val="00B061D7"/>
    <w:rPr>
      <w:b/>
      <w:color w:val="0058A9"/>
    </w:rPr>
  </w:style>
  <w:style w:type="character" w:customStyle="1" w:styleId="aff5">
    <w:name w:val="Выделение для Базового Поиска (курсив)"/>
    <w:uiPriority w:val="99"/>
    <w:rsid w:val="00B061D7"/>
    <w:rPr>
      <w:b/>
      <w:i/>
      <w:color w:val="0058A9"/>
    </w:rPr>
  </w:style>
  <w:style w:type="paragraph" w:customStyle="1" w:styleId="aff6">
    <w:name w:val="Дочерний элемент списка"/>
    <w:basedOn w:val="a"/>
    <w:next w:val="a"/>
    <w:uiPriority w:val="99"/>
    <w:rsid w:val="00B061D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rsid w:val="00B061D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7"/>
    <w:next w:val="a"/>
    <w:uiPriority w:val="99"/>
    <w:rsid w:val="00B061D7"/>
    <w:rPr>
      <w:b/>
      <w:bCs/>
      <w:color w:val="0058A9"/>
      <w:shd w:val="clear" w:color="auto" w:fill="ECE9D8"/>
    </w:rPr>
  </w:style>
  <w:style w:type="paragraph" w:customStyle="1" w:styleId="aff8">
    <w:name w:val="Заголовок группы контролов"/>
    <w:basedOn w:val="a"/>
    <w:next w:val="a"/>
    <w:uiPriority w:val="99"/>
    <w:rsid w:val="00B061D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rsid w:val="00B061D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B061D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b">
    <w:name w:val="Заголовок своего сообщения"/>
    <w:uiPriority w:val="99"/>
    <w:rsid w:val="00B061D7"/>
    <w:rPr>
      <w:b/>
      <w:color w:val="26282F"/>
    </w:rPr>
  </w:style>
  <w:style w:type="paragraph" w:customStyle="1" w:styleId="affc">
    <w:name w:val="Заголовок статьи"/>
    <w:basedOn w:val="a"/>
    <w:next w:val="a"/>
    <w:uiPriority w:val="99"/>
    <w:rsid w:val="00B061D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d">
    <w:name w:val="Заголовок чужого сообщения"/>
    <w:uiPriority w:val="99"/>
    <w:rsid w:val="00B061D7"/>
    <w:rPr>
      <w:b/>
      <w:color w:val="FF0000"/>
    </w:rPr>
  </w:style>
  <w:style w:type="paragraph" w:customStyle="1" w:styleId="affe">
    <w:name w:val="Заголовок ЭР (левое окно)"/>
    <w:basedOn w:val="a"/>
    <w:next w:val="a"/>
    <w:uiPriority w:val="99"/>
    <w:rsid w:val="00B061D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rsid w:val="00B061D7"/>
    <w:pPr>
      <w:spacing w:after="0"/>
      <w:jc w:val="left"/>
    </w:pPr>
  </w:style>
  <w:style w:type="paragraph" w:customStyle="1" w:styleId="afff0">
    <w:name w:val="Интерактивный заголовок"/>
    <w:basedOn w:val="16"/>
    <w:next w:val="a"/>
    <w:uiPriority w:val="99"/>
    <w:rsid w:val="00B061D7"/>
    <w:rPr>
      <w:u w:val="single"/>
    </w:rPr>
  </w:style>
  <w:style w:type="paragraph" w:customStyle="1" w:styleId="afff1">
    <w:name w:val="Текст информации об изменениях"/>
    <w:basedOn w:val="a"/>
    <w:next w:val="a"/>
    <w:uiPriority w:val="99"/>
    <w:rsid w:val="00B061D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rsid w:val="00B061D7"/>
    <w:pPr>
      <w:spacing w:before="180"/>
      <w:ind w:left="360" w:right="360" w:firstLine="0"/>
    </w:pPr>
    <w:rPr>
      <w:shd w:val="clear" w:color="auto" w:fill="EAEFED"/>
    </w:rPr>
  </w:style>
  <w:style w:type="paragraph" w:customStyle="1" w:styleId="afff3">
    <w:name w:val="Текст (справка)"/>
    <w:basedOn w:val="a"/>
    <w:next w:val="a"/>
    <w:uiPriority w:val="99"/>
    <w:rsid w:val="00B061D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rsid w:val="00B061D7"/>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B061D7"/>
    <w:rPr>
      <w:i/>
      <w:iCs/>
    </w:rPr>
  </w:style>
  <w:style w:type="paragraph" w:customStyle="1" w:styleId="afff6">
    <w:name w:val="Текст (лев. подпись)"/>
    <w:basedOn w:val="a"/>
    <w:next w:val="a"/>
    <w:uiPriority w:val="99"/>
    <w:rsid w:val="00B061D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rsid w:val="00B061D7"/>
    <w:rPr>
      <w:sz w:val="14"/>
      <w:szCs w:val="14"/>
    </w:rPr>
  </w:style>
  <w:style w:type="paragraph" w:customStyle="1" w:styleId="afff8">
    <w:name w:val="Текст (прав. подпись)"/>
    <w:basedOn w:val="a"/>
    <w:next w:val="a"/>
    <w:uiPriority w:val="99"/>
    <w:rsid w:val="00B061D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rsid w:val="00B061D7"/>
    <w:rPr>
      <w:sz w:val="14"/>
      <w:szCs w:val="14"/>
    </w:rPr>
  </w:style>
  <w:style w:type="paragraph" w:customStyle="1" w:styleId="afffa">
    <w:name w:val="Комментарий пользователя"/>
    <w:basedOn w:val="afff4"/>
    <w:next w:val="a"/>
    <w:uiPriority w:val="99"/>
    <w:rsid w:val="00B061D7"/>
    <w:pPr>
      <w:jc w:val="left"/>
    </w:pPr>
    <w:rPr>
      <w:shd w:val="clear" w:color="auto" w:fill="FFDFE0"/>
    </w:rPr>
  </w:style>
  <w:style w:type="paragraph" w:customStyle="1" w:styleId="afffb">
    <w:name w:val="Куда обратиться?"/>
    <w:basedOn w:val="aff1"/>
    <w:next w:val="a"/>
    <w:uiPriority w:val="99"/>
    <w:rsid w:val="00B061D7"/>
  </w:style>
  <w:style w:type="paragraph" w:customStyle="1" w:styleId="afffc">
    <w:name w:val="Моноширинный"/>
    <w:basedOn w:val="a"/>
    <w:next w:val="a"/>
    <w:uiPriority w:val="99"/>
    <w:rsid w:val="00B061D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d">
    <w:name w:val="Найденные слова"/>
    <w:uiPriority w:val="99"/>
    <w:rsid w:val="00B061D7"/>
    <w:rPr>
      <w:b/>
      <w:color w:val="26282F"/>
      <w:shd w:val="clear" w:color="auto" w:fill="FFF580"/>
    </w:rPr>
  </w:style>
  <w:style w:type="paragraph" w:customStyle="1" w:styleId="afffe">
    <w:name w:val="Напишите нам"/>
    <w:basedOn w:val="a"/>
    <w:next w:val="a"/>
    <w:uiPriority w:val="99"/>
    <w:rsid w:val="00B061D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
    <w:name w:val="Не вступил в силу"/>
    <w:uiPriority w:val="99"/>
    <w:rsid w:val="00B061D7"/>
    <w:rPr>
      <w:b/>
      <w:color w:val="000000"/>
      <w:shd w:val="clear" w:color="auto" w:fill="D8EDE8"/>
    </w:rPr>
  </w:style>
  <w:style w:type="paragraph" w:customStyle="1" w:styleId="affff0">
    <w:name w:val="Необходимые документы"/>
    <w:basedOn w:val="aff1"/>
    <w:next w:val="a"/>
    <w:uiPriority w:val="99"/>
    <w:rsid w:val="00B061D7"/>
    <w:pPr>
      <w:ind w:firstLine="118"/>
    </w:pPr>
  </w:style>
  <w:style w:type="paragraph" w:customStyle="1" w:styleId="affff1">
    <w:name w:val="Нормальный (таблица)"/>
    <w:basedOn w:val="a"/>
    <w:next w:val="a"/>
    <w:uiPriority w:val="99"/>
    <w:rsid w:val="00B061D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2">
    <w:name w:val="Таблицы (моноширинный)"/>
    <w:basedOn w:val="a"/>
    <w:next w:val="a"/>
    <w:uiPriority w:val="99"/>
    <w:rsid w:val="00B061D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3">
    <w:name w:val="Оглавление"/>
    <w:basedOn w:val="affff2"/>
    <w:next w:val="a"/>
    <w:link w:val="affff4"/>
    <w:uiPriority w:val="99"/>
    <w:rsid w:val="00B061D7"/>
    <w:pPr>
      <w:ind w:left="140"/>
    </w:pPr>
    <w:rPr>
      <w:rFonts w:cs="Times New Roman"/>
      <w:szCs w:val="20"/>
    </w:rPr>
  </w:style>
  <w:style w:type="character" w:customStyle="1" w:styleId="affff5">
    <w:name w:val="Опечатки"/>
    <w:uiPriority w:val="99"/>
    <w:rsid w:val="00B061D7"/>
    <w:rPr>
      <w:color w:val="FF0000"/>
    </w:rPr>
  </w:style>
  <w:style w:type="paragraph" w:customStyle="1" w:styleId="affff6">
    <w:name w:val="Переменная часть"/>
    <w:basedOn w:val="aff7"/>
    <w:next w:val="a"/>
    <w:uiPriority w:val="99"/>
    <w:rsid w:val="00B061D7"/>
    <w:rPr>
      <w:sz w:val="18"/>
      <w:szCs w:val="18"/>
    </w:rPr>
  </w:style>
  <w:style w:type="paragraph" w:customStyle="1" w:styleId="affff7">
    <w:name w:val="Подвал для информации об изменениях"/>
    <w:basedOn w:val="1"/>
    <w:next w:val="a"/>
    <w:uiPriority w:val="99"/>
    <w:rsid w:val="00B061D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8">
    <w:name w:val="Подзаголовок для информации об изменениях"/>
    <w:basedOn w:val="afff1"/>
    <w:next w:val="a"/>
    <w:uiPriority w:val="99"/>
    <w:rsid w:val="00B061D7"/>
    <w:rPr>
      <w:b/>
      <w:bCs/>
    </w:rPr>
  </w:style>
  <w:style w:type="paragraph" w:customStyle="1" w:styleId="affff9">
    <w:name w:val="Подчёркнуный текст"/>
    <w:basedOn w:val="a"/>
    <w:next w:val="a"/>
    <w:uiPriority w:val="99"/>
    <w:rsid w:val="00B061D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a">
    <w:name w:val="Постоянная часть"/>
    <w:basedOn w:val="aff7"/>
    <w:next w:val="a"/>
    <w:uiPriority w:val="99"/>
    <w:rsid w:val="00B061D7"/>
    <w:rPr>
      <w:sz w:val="20"/>
      <w:szCs w:val="20"/>
    </w:rPr>
  </w:style>
  <w:style w:type="paragraph" w:customStyle="1" w:styleId="affffb">
    <w:name w:val="Прижатый влево"/>
    <w:basedOn w:val="a"/>
    <w:next w:val="a"/>
    <w:uiPriority w:val="99"/>
    <w:rsid w:val="00B061D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c">
    <w:name w:val="Пример."/>
    <w:basedOn w:val="aff1"/>
    <w:next w:val="a"/>
    <w:uiPriority w:val="99"/>
    <w:rsid w:val="00B061D7"/>
  </w:style>
  <w:style w:type="paragraph" w:customStyle="1" w:styleId="affffd">
    <w:name w:val="Примечание."/>
    <w:basedOn w:val="aff1"/>
    <w:next w:val="a"/>
    <w:uiPriority w:val="99"/>
    <w:rsid w:val="00B061D7"/>
  </w:style>
  <w:style w:type="character" w:customStyle="1" w:styleId="affffe">
    <w:name w:val="Продолжение ссылки"/>
    <w:uiPriority w:val="99"/>
    <w:rsid w:val="00B061D7"/>
  </w:style>
  <w:style w:type="paragraph" w:customStyle="1" w:styleId="afffff">
    <w:name w:val="Словарная статья"/>
    <w:basedOn w:val="a"/>
    <w:next w:val="a"/>
    <w:uiPriority w:val="99"/>
    <w:rsid w:val="00B061D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0">
    <w:name w:val="Сравнение редакций"/>
    <w:uiPriority w:val="99"/>
    <w:rsid w:val="00B061D7"/>
    <w:rPr>
      <w:b/>
      <w:color w:val="26282F"/>
    </w:rPr>
  </w:style>
  <w:style w:type="character" w:customStyle="1" w:styleId="afffff1">
    <w:name w:val="Сравнение редакций. Добавленный фрагмент"/>
    <w:uiPriority w:val="99"/>
    <w:rsid w:val="00B061D7"/>
    <w:rPr>
      <w:color w:val="000000"/>
      <w:shd w:val="clear" w:color="auto" w:fill="C1D7FF"/>
    </w:rPr>
  </w:style>
  <w:style w:type="character" w:customStyle="1" w:styleId="afffff2">
    <w:name w:val="Сравнение редакций. Удаленный фрагмент"/>
    <w:uiPriority w:val="99"/>
    <w:rsid w:val="00B061D7"/>
    <w:rPr>
      <w:color w:val="000000"/>
      <w:shd w:val="clear" w:color="auto" w:fill="C4C413"/>
    </w:rPr>
  </w:style>
  <w:style w:type="paragraph" w:customStyle="1" w:styleId="afffff3">
    <w:name w:val="Ссылка на официальную публикацию"/>
    <w:basedOn w:val="a"/>
    <w:next w:val="a"/>
    <w:uiPriority w:val="99"/>
    <w:rsid w:val="00B061D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4">
    <w:name w:val="Ссылка на утративший силу документ"/>
    <w:uiPriority w:val="99"/>
    <w:rsid w:val="00B061D7"/>
    <w:rPr>
      <w:b/>
      <w:color w:val="749232"/>
    </w:rPr>
  </w:style>
  <w:style w:type="paragraph" w:customStyle="1" w:styleId="afffff5">
    <w:name w:val="Текст в таблице"/>
    <w:basedOn w:val="affff1"/>
    <w:next w:val="a"/>
    <w:uiPriority w:val="99"/>
    <w:rsid w:val="00B061D7"/>
    <w:pPr>
      <w:ind w:firstLine="500"/>
    </w:pPr>
  </w:style>
  <w:style w:type="paragraph" w:customStyle="1" w:styleId="afffff6">
    <w:name w:val="Текст ЭР (см. также)"/>
    <w:basedOn w:val="a"/>
    <w:next w:val="a"/>
    <w:uiPriority w:val="99"/>
    <w:rsid w:val="00B061D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7">
    <w:name w:val="Технический комментарий"/>
    <w:basedOn w:val="a"/>
    <w:next w:val="a"/>
    <w:uiPriority w:val="99"/>
    <w:rsid w:val="00B061D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8">
    <w:name w:val="Утратил силу"/>
    <w:uiPriority w:val="99"/>
    <w:rsid w:val="00B061D7"/>
    <w:rPr>
      <w:b/>
      <w:strike/>
      <w:color w:val="666600"/>
    </w:rPr>
  </w:style>
  <w:style w:type="paragraph" w:customStyle="1" w:styleId="afffff9">
    <w:name w:val="Формула"/>
    <w:basedOn w:val="a"/>
    <w:next w:val="a"/>
    <w:uiPriority w:val="99"/>
    <w:rsid w:val="00B061D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a">
    <w:name w:val="Центрированный (таблица)"/>
    <w:basedOn w:val="affff1"/>
    <w:next w:val="a"/>
    <w:uiPriority w:val="99"/>
    <w:rsid w:val="00B061D7"/>
    <w:pPr>
      <w:jc w:val="center"/>
    </w:pPr>
  </w:style>
  <w:style w:type="paragraph" w:customStyle="1" w:styleId="-">
    <w:name w:val="ЭР-содержание (правое окно)"/>
    <w:basedOn w:val="a"/>
    <w:next w:val="a"/>
    <w:uiPriority w:val="99"/>
    <w:rsid w:val="00B061D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B061D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b">
    <w:name w:val="annotation reference"/>
    <w:basedOn w:val="a0"/>
    <w:uiPriority w:val="99"/>
    <w:rsid w:val="00B061D7"/>
    <w:rPr>
      <w:rFonts w:cs="Times New Roman"/>
      <w:sz w:val="16"/>
    </w:rPr>
  </w:style>
  <w:style w:type="paragraph" w:styleId="43">
    <w:name w:val="toc 4"/>
    <w:basedOn w:val="a"/>
    <w:next w:val="a"/>
    <w:autoRedefine/>
    <w:rsid w:val="00B061D7"/>
    <w:pPr>
      <w:spacing w:after="0" w:line="240" w:lineRule="auto"/>
      <w:ind w:left="720"/>
    </w:pPr>
    <w:rPr>
      <w:rFonts w:ascii="Calibri" w:eastAsia="Times New Roman" w:hAnsi="Calibri" w:cs="Calibri"/>
      <w:sz w:val="20"/>
      <w:szCs w:val="20"/>
      <w:lang w:eastAsia="ru-RU"/>
    </w:rPr>
  </w:style>
  <w:style w:type="paragraph" w:styleId="54">
    <w:name w:val="toc 5"/>
    <w:basedOn w:val="a"/>
    <w:next w:val="a"/>
    <w:autoRedefine/>
    <w:rsid w:val="00B061D7"/>
    <w:pPr>
      <w:spacing w:after="0" w:line="240" w:lineRule="auto"/>
      <w:ind w:left="960"/>
    </w:pPr>
    <w:rPr>
      <w:rFonts w:ascii="Calibri" w:eastAsia="Times New Roman" w:hAnsi="Calibri" w:cs="Calibri"/>
      <w:sz w:val="20"/>
      <w:szCs w:val="20"/>
      <w:lang w:eastAsia="ru-RU"/>
    </w:rPr>
  </w:style>
  <w:style w:type="paragraph" w:styleId="65">
    <w:name w:val="toc 6"/>
    <w:basedOn w:val="a"/>
    <w:next w:val="a"/>
    <w:autoRedefine/>
    <w:rsid w:val="00B061D7"/>
    <w:pPr>
      <w:spacing w:after="0" w:line="240" w:lineRule="auto"/>
      <w:ind w:left="1200"/>
    </w:pPr>
    <w:rPr>
      <w:rFonts w:ascii="Calibri" w:eastAsia="Times New Roman" w:hAnsi="Calibri" w:cs="Calibri"/>
      <w:sz w:val="20"/>
      <w:szCs w:val="20"/>
      <w:lang w:eastAsia="ru-RU"/>
    </w:rPr>
  </w:style>
  <w:style w:type="paragraph" w:styleId="73">
    <w:name w:val="toc 7"/>
    <w:basedOn w:val="a"/>
    <w:next w:val="a"/>
    <w:autoRedefine/>
    <w:rsid w:val="00B061D7"/>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B061D7"/>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B061D7"/>
    <w:pPr>
      <w:spacing w:after="0" w:line="240" w:lineRule="auto"/>
      <w:ind w:left="1920"/>
    </w:pPr>
    <w:rPr>
      <w:rFonts w:ascii="Calibri" w:eastAsia="Times New Roman" w:hAnsi="Calibri" w:cs="Calibri"/>
      <w:sz w:val="20"/>
      <w:szCs w:val="20"/>
      <w:lang w:eastAsia="ru-RU"/>
    </w:rPr>
  </w:style>
  <w:style w:type="paragraph" w:customStyle="1" w:styleId="s10">
    <w:name w:val="s_1"/>
    <w:basedOn w:val="a"/>
    <w:rsid w:val="00B061D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c">
    <w:name w:val="Table Grid"/>
    <w:basedOn w:val="a1"/>
    <w:uiPriority w:val="39"/>
    <w:rsid w:val="00B061D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
    <w:link w:val="afffffe"/>
    <w:uiPriority w:val="99"/>
    <w:semiHidden/>
    <w:rsid w:val="00B061D7"/>
    <w:pPr>
      <w:spacing w:after="0" w:line="240" w:lineRule="auto"/>
    </w:pPr>
    <w:rPr>
      <w:rFonts w:ascii="Calibri" w:eastAsia="Times New Roman" w:hAnsi="Calibri" w:cs="Times New Roman"/>
      <w:sz w:val="20"/>
      <w:szCs w:val="20"/>
      <w:lang w:eastAsia="ru-RU"/>
    </w:rPr>
  </w:style>
  <w:style w:type="character" w:customStyle="1" w:styleId="afffffe">
    <w:name w:val="Текст концевой сноски Знак"/>
    <w:basedOn w:val="a0"/>
    <w:link w:val="afffffd"/>
    <w:uiPriority w:val="99"/>
    <w:semiHidden/>
    <w:rsid w:val="00B061D7"/>
    <w:rPr>
      <w:rFonts w:ascii="Calibri" w:eastAsia="Times New Roman" w:hAnsi="Calibri" w:cs="Times New Roman"/>
      <w:sz w:val="20"/>
      <w:szCs w:val="20"/>
      <w:lang w:eastAsia="ru-RU"/>
    </w:rPr>
  </w:style>
  <w:style w:type="character" w:styleId="affffff">
    <w:name w:val="endnote reference"/>
    <w:basedOn w:val="a0"/>
    <w:uiPriority w:val="99"/>
    <w:semiHidden/>
    <w:rsid w:val="00B061D7"/>
    <w:rPr>
      <w:rFonts w:cs="Times New Roman"/>
      <w:vertAlign w:val="superscript"/>
    </w:rPr>
  </w:style>
  <w:style w:type="paragraph" w:customStyle="1" w:styleId="2c">
    <w:name w:val="Заголовок2"/>
    <w:basedOn w:val="aff7"/>
    <w:next w:val="a"/>
    <w:uiPriority w:val="99"/>
    <w:rsid w:val="00B061D7"/>
    <w:rPr>
      <w:b/>
      <w:bCs/>
      <w:color w:val="0058A9"/>
      <w:shd w:val="clear" w:color="auto" w:fill="ECE9D8"/>
    </w:rPr>
  </w:style>
  <w:style w:type="table" w:customStyle="1" w:styleId="17">
    <w:name w:val="Сетка таблицы1"/>
    <w:uiPriority w:val="39"/>
    <w:rsid w:val="00B061D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0">
    <w:name w:val="No Spacing"/>
    <w:link w:val="affffff1"/>
    <w:uiPriority w:val="1"/>
    <w:qFormat/>
    <w:rsid w:val="00B061D7"/>
    <w:pPr>
      <w:spacing w:after="0" w:line="240" w:lineRule="auto"/>
    </w:pPr>
    <w:rPr>
      <w:rFonts w:ascii="Times New Roman" w:eastAsia="Times New Roman" w:hAnsi="Times New Roman" w:cs="Times New Roman"/>
    </w:rPr>
  </w:style>
  <w:style w:type="paragraph" w:customStyle="1" w:styleId="2d">
    <w:name w:val="Знак2"/>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styleId="affffff2">
    <w:name w:val="Body Text Indent"/>
    <w:aliases w:val="текст,Основной текст 1,Основной текст с отступом Знак1,Основной текст с отступом Знак Знак,Основной текст с отступом Знак Знак Знак Знак,текст Знак Знак Знак Знак,Основной текст 1 Знак Знак Знак Знак"/>
    <w:basedOn w:val="a"/>
    <w:link w:val="affffff3"/>
    <w:uiPriority w:val="99"/>
    <w:rsid w:val="00B061D7"/>
    <w:pPr>
      <w:spacing w:after="120" w:line="240" w:lineRule="auto"/>
      <w:ind w:left="283"/>
    </w:pPr>
    <w:rPr>
      <w:rFonts w:ascii="Times New Roman" w:eastAsia="Times New Roman" w:hAnsi="Times New Roman" w:cs="Times New Roman"/>
      <w:sz w:val="24"/>
      <w:szCs w:val="24"/>
      <w:lang w:eastAsia="ru-RU"/>
    </w:rPr>
  </w:style>
  <w:style w:type="character" w:customStyle="1" w:styleId="affffff3">
    <w:name w:val="Основной текст с отступом Знак"/>
    <w:aliases w:val="текст Знак1,Основной текст 1 Знак1,Основной текст с отступом Знак1 Знак1,Основной текст с отступом Знак Знак Знак1,Основной текст с отступом Знак Знак Знак Знак Знак1,текст Знак Знак Знак Знак Знак1"/>
    <w:basedOn w:val="a0"/>
    <w:link w:val="affffff2"/>
    <w:uiPriority w:val="99"/>
    <w:rsid w:val="00B061D7"/>
    <w:rPr>
      <w:rFonts w:ascii="Times New Roman" w:eastAsia="Times New Roman" w:hAnsi="Times New Roman" w:cs="Times New Roman"/>
      <w:sz w:val="24"/>
      <w:szCs w:val="24"/>
      <w:lang w:eastAsia="ru-RU"/>
    </w:rPr>
  </w:style>
  <w:style w:type="paragraph" w:styleId="affffff4">
    <w:name w:val="List"/>
    <w:basedOn w:val="a"/>
    <w:uiPriority w:val="99"/>
    <w:rsid w:val="00B061D7"/>
    <w:pPr>
      <w:spacing w:after="0" w:line="240" w:lineRule="auto"/>
      <w:ind w:left="283" w:hanging="283"/>
    </w:pPr>
    <w:rPr>
      <w:rFonts w:ascii="Times New Roman" w:eastAsia="Times New Roman" w:hAnsi="Times New Roman" w:cs="Times New Roman"/>
      <w:sz w:val="24"/>
      <w:szCs w:val="24"/>
      <w:lang w:eastAsia="ru-RU"/>
    </w:rPr>
  </w:style>
  <w:style w:type="character" w:customStyle="1" w:styleId="18">
    <w:name w:val="Знак Знак1"/>
    <w:uiPriority w:val="99"/>
    <w:rsid w:val="00B061D7"/>
    <w:rPr>
      <w:sz w:val="24"/>
      <w:lang w:val="ru-RU" w:eastAsia="ru-RU"/>
    </w:rPr>
  </w:style>
  <w:style w:type="paragraph" w:styleId="affffff5">
    <w:name w:val="Subtitle"/>
    <w:basedOn w:val="a"/>
    <w:next w:val="a"/>
    <w:link w:val="affffff6"/>
    <w:uiPriority w:val="11"/>
    <w:qFormat/>
    <w:rsid w:val="00B061D7"/>
    <w:pPr>
      <w:spacing w:after="60" w:line="240" w:lineRule="auto"/>
      <w:jc w:val="center"/>
      <w:outlineLvl w:val="1"/>
    </w:pPr>
    <w:rPr>
      <w:rFonts w:ascii="Cambria" w:eastAsia="Times New Roman" w:hAnsi="Cambria" w:cs="Times New Roman"/>
      <w:sz w:val="24"/>
      <w:szCs w:val="20"/>
      <w:lang w:eastAsia="ru-RU"/>
    </w:rPr>
  </w:style>
  <w:style w:type="character" w:customStyle="1" w:styleId="affffff6">
    <w:name w:val="Подзаголовок Знак"/>
    <w:basedOn w:val="a0"/>
    <w:link w:val="affffff5"/>
    <w:uiPriority w:val="11"/>
    <w:rsid w:val="00B061D7"/>
    <w:rPr>
      <w:rFonts w:ascii="Cambria" w:eastAsia="Times New Roman" w:hAnsi="Cambria" w:cs="Times New Roman"/>
      <w:sz w:val="24"/>
      <w:szCs w:val="20"/>
      <w:lang w:eastAsia="ru-RU"/>
    </w:rPr>
  </w:style>
  <w:style w:type="character" w:customStyle="1" w:styleId="SubtitleChar">
    <w:name w:val="Subtitle Char"/>
    <w:basedOn w:val="a0"/>
    <w:uiPriority w:val="99"/>
    <w:locked/>
    <w:rsid w:val="00B061D7"/>
    <w:rPr>
      <w:rFonts w:ascii="Cambria" w:hAnsi="Cambria" w:cs="Times New Roman"/>
      <w:sz w:val="24"/>
      <w:szCs w:val="24"/>
    </w:rPr>
  </w:style>
  <w:style w:type="table" w:styleId="19">
    <w:name w:val="Table Grid 1"/>
    <w:basedOn w:val="a1"/>
    <w:uiPriority w:val="99"/>
    <w:rsid w:val="00B061D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character" w:customStyle="1" w:styleId="2e">
    <w:name w:val="Знак Знак2"/>
    <w:uiPriority w:val="99"/>
    <w:semiHidden/>
    <w:rsid w:val="00B061D7"/>
    <w:rPr>
      <w:rFonts w:ascii="Tahoma" w:hAnsi="Tahoma"/>
      <w:sz w:val="16"/>
      <w:lang w:val="ru-RU" w:eastAsia="ru-RU"/>
    </w:rPr>
  </w:style>
  <w:style w:type="paragraph" w:customStyle="1" w:styleId="006">
    <w:name w:val="006_Основн_об_тит"/>
    <w:link w:val="0060"/>
    <w:uiPriority w:val="99"/>
    <w:rsid w:val="00B061D7"/>
    <w:pPr>
      <w:autoSpaceDE w:val="0"/>
      <w:autoSpaceDN w:val="0"/>
      <w:adjustRightInd w:val="0"/>
      <w:spacing w:after="0" w:line="248" w:lineRule="atLeast"/>
      <w:ind w:firstLine="283"/>
      <w:jc w:val="both"/>
    </w:pPr>
    <w:rPr>
      <w:rFonts w:ascii="Calibri" w:eastAsia="Times New Roman" w:hAnsi="Calibri" w:cs="Times New Roman"/>
      <w:lang w:eastAsia="ru-RU"/>
    </w:rPr>
  </w:style>
  <w:style w:type="character" w:customStyle="1" w:styleId="0060">
    <w:name w:val="006_Основн_об_тит Знак"/>
    <w:link w:val="006"/>
    <w:uiPriority w:val="99"/>
    <w:locked/>
    <w:rsid w:val="00B061D7"/>
    <w:rPr>
      <w:rFonts w:ascii="Calibri" w:eastAsia="Times New Roman" w:hAnsi="Calibri" w:cs="Times New Roman"/>
      <w:lang w:eastAsia="ru-RU"/>
    </w:rPr>
  </w:style>
  <w:style w:type="paragraph" w:customStyle="1" w:styleId="211">
    <w:name w:val="Знак21"/>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character" w:customStyle="1" w:styleId="110">
    <w:name w:val="Знак Знак11"/>
    <w:uiPriority w:val="99"/>
    <w:rsid w:val="00B061D7"/>
    <w:rPr>
      <w:sz w:val="24"/>
      <w:lang w:val="ru-RU" w:eastAsia="ru-RU"/>
    </w:rPr>
  </w:style>
  <w:style w:type="character" w:customStyle="1" w:styleId="affffff7">
    <w:name w:val="Знак Знак"/>
    <w:uiPriority w:val="99"/>
    <w:rsid w:val="00B061D7"/>
    <w:rPr>
      <w:rFonts w:ascii="Cambria" w:hAnsi="Cambria"/>
      <w:sz w:val="24"/>
      <w:lang w:val="ru-RU" w:eastAsia="ru-RU"/>
    </w:rPr>
  </w:style>
  <w:style w:type="character" w:customStyle="1" w:styleId="212">
    <w:name w:val="Знак Знак21"/>
    <w:uiPriority w:val="99"/>
    <w:semiHidden/>
    <w:rsid w:val="00B061D7"/>
    <w:rPr>
      <w:rFonts w:ascii="Tahoma" w:hAnsi="Tahoma"/>
      <w:sz w:val="16"/>
      <w:lang w:val="ru-RU" w:eastAsia="ru-RU"/>
    </w:rPr>
  </w:style>
  <w:style w:type="character" w:customStyle="1" w:styleId="220">
    <w:name w:val="Знак Знак22"/>
    <w:uiPriority w:val="99"/>
    <w:rsid w:val="00B061D7"/>
    <w:rPr>
      <w:sz w:val="24"/>
      <w:lang w:val="ru-RU" w:eastAsia="ru-RU"/>
    </w:rPr>
  </w:style>
  <w:style w:type="paragraph" w:customStyle="1" w:styleId="221">
    <w:name w:val="Знак22"/>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styleId="36">
    <w:name w:val="Body Text Indent 3"/>
    <w:basedOn w:val="a"/>
    <w:link w:val="37"/>
    <w:uiPriority w:val="99"/>
    <w:rsid w:val="00B061D7"/>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rsid w:val="00B061D7"/>
    <w:rPr>
      <w:rFonts w:ascii="Times New Roman" w:eastAsia="Times New Roman" w:hAnsi="Times New Roman" w:cs="Times New Roman"/>
      <w:sz w:val="16"/>
      <w:szCs w:val="16"/>
      <w:lang w:eastAsia="ru-RU"/>
    </w:rPr>
  </w:style>
  <w:style w:type="character" w:customStyle="1" w:styleId="38">
    <w:name w:val="Знак Знак3"/>
    <w:uiPriority w:val="99"/>
    <w:locked/>
    <w:rsid w:val="00B061D7"/>
    <w:rPr>
      <w:rFonts w:ascii="Cambria" w:hAnsi="Cambria"/>
      <w:sz w:val="24"/>
      <w:lang w:val="ru-RU" w:eastAsia="ru-RU"/>
    </w:rPr>
  </w:style>
  <w:style w:type="character" w:customStyle="1" w:styleId="120">
    <w:name w:val="Знак Знак12"/>
    <w:uiPriority w:val="99"/>
    <w:rsid w:val="00B061D7"/>
    <w:rPr>
      <w:sz w:val="24"/>
      <w:lang w:val="ru-RU" w:eastAsia="ru-RU"/>
    </w:rPr>
  </w:style>
  <w:style w:type="character" w:customStyle="1" w:styleId="44">
    <w:name w:val="Знак Знак4"/>
    <w:uiPriority w:val="99"/>
    <w:rsid w:val="00B061D7"/>
    <w:rPr>
      <w:rFonts w:ascii="Cambria" w:hAnsi="Cambria"/>
      <w:sz w:val="24"/>
      <w:lang w:val="ru-RU" w:eastAsia="ru-RU"/>
    </w:rPr>
  </w:style>
  <w:style w:type="character" w:customStyle="1" w:styleId="rvts7">
    <w:name w:val="rvts7"/>
    <w:basedOn w:val="a0"/>
    <w:uiPriority w:val="99"/>
    <w:rsid w:val="00B061D7"/>
    <w:rPr>
      <w:rFonts w:cs="Times New Roman"/>
    </w:rPr>
  </w:style>
  <w:style w:type="paragraph" w:customStyle="1" w:styleId="affffff8">
    <w:name w:val="Знак"/>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customStyle="1" w:styleId="1a">
    <w:name w:val="Знак1"/>
    <w:basedOn w:val="a"/>
    <w:uiPriority w:val="99"/>
    <w:rsid w:val="00B061D7"/>
    <w:pPr>
      <w:spacing w:after="160" w:line="240" w:lineRule="exact"/>
    </w:pPr>
    <w:rPr>
      <w:rFonts w:ascii="Verdana" w:eastAsia="Times New Roman" w:hAnsi="Verdana" w:cs="Verdana"/>
      <w:sz w:val="20"/>
      <w:szCs w:val="20"/>
      <w:lang w:val="en-US"/>
    </w:rPr>
  </w:style>
  <w:style w:type="paragraph" w:customStyle="1" w:styleId="39">
    <w:name w:val="Знак3"/>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character" w:customStyle="1" w:styleId="55">
    <w:name w:val="Знак Знак5"/>
    <w:basedOn w:val="a0"/>
    <w:uiPriority w:val="99"/>
    <w:rsid w:val="00B061D7"/>
    <w:rPr>
      <w:rFonts w:ascii="Calibri" w:hAnsi="Calibri" w:cs="Times New Roman"/>
      <w:b/>
      <w:bCs/>
      <w:sz w:val="28"/>
      <w:szCs w:val="28"/>
      <w:lang w:val="ru-RU" w:eastAsia="ru-RU" w:bidi="ar-SA"/>
    </w:rPr>
  </w:style>
  <w:style w:type="paragraph" w:customStyle="1" w:styleId="TableParagraph">
    <w:name w:val="Table Paragraph"/>
    <w:basedOn w:val="a"/>
    <w:uiPriority w:val="1"/>
    <w:qFormat/>
    <w:rsid w:val="00B061D7"/>
    <w:pPr>
      <w:widowControl w:val="0"/>
      <w:autoSpaceDE w:val="0"/>
      <w:autoSpaceDN w:val="0"/>
      <w:spacing w:after="0" w:line="240" w:lineRule="auto"/>
      <w:ind w:left="103"/>
    </w:pPr>
    <w:rPr>
      <w:rFonts w:ascii="Arial" w:eastAsia="Times New Roman" w:hAnsi="Arial" w:cs="Arial"/>
      <w:lang w:val="en-US"/>
    </w:rPr>
  </w:style>
  <w:style w:type="character" w:styleId="affffff9">
    <w:name w:val="Strong"/>
    <w:basedOn w:val="a0"/>
    <w:uiPriority w:val="22"/>
    <w:qFormat/>
    <w:rsid w:val="00B061D7"/>
    <w:rPr>
      <w:rFonts w:cs="Times New Roman"/>
      <w:b/>
      <w:bCs/>
    </w:rPr>
  </w:style>
  <w:style w:type="paragraph" w:customStyle="1" w:styleId="1b">
    <w:name w:val="Абзац списка1"/>
    <w:basedOn w:val="a"/>
    <w:uiPriority w:val="99"/>
    <w:rsid w:val="00B061D7"/>
    <w:pPr>
      <w:ind w:left="720"/>
      <w:contextualSpacing/>
    </w:pPr>
    <w:rPr>
      <w:rFonts w:ascii="Calibri" w:eastAsia="Times New Roman" w:hAnsi="Calibri" w:cs="Times New Roman"/>
    </w:rPr>
  </w:style>
  <w:style w:type="character" w:customStyle="1" w:styleId="130">
    <w:name w:val="Знак Знак13"/>
    <w:basedOn w:val="a0"/>
    <w:uiPriority w:val="99"/>
    <w:locked/>
    <w:rsid w:val="00B061D7"/>
    <w:rPr>
      <w:rFonts w:ascii="Arial" w:hAnsi="Arial" w:cs="Arial"/>
      <w:b/>
      <w:bCs/>
      <w:kern w:val="32"/>
      <w:sz w:val="32"/>
      <w:szCs w:val="32"/>
      <w:lang w:val="ru-RU" w:eastAsia="ru-RU" w:bidi="ar-SA"/>
    </w:rPr>
  </w:style>
  <w:style w:type="character" w:customStyle="1" w:styleId="affffffa">
    <w:name w:val="Нижний колонтитул Знак Знак Знак Знак"/>
    <w:aliases w:val="Нижний колонтитул1 Знак,Нижний колонтитул Знак Знак Знак Знак1"/>
    <w:basedOn w:val="a0"/>
    <w:uiPriority w:val="99"/>
    <w:locked/>
    <w:rsid w:val="00B061D7"/>
    <w:rPr>
      <w:rFonts w:ascii="Calibri" w:hAnsi="Calibri" w:cs="Times New Roman"/>
      <w:sz w:val="24"/>
      <w:szCs w:val="24"/>
      <w:lang w:val="ru-RU" w:eastAsia="ru-RU" w:bidi="ar-SA"/>
    </w:rPr>
  </w:style>
  <w:style w:type="character" w:customStyle="1" w:styleId="authors">
    <w:name w:val="authors"/>
    <w:basedOn w:val="a0"/>
    <w:uiPriority w:val="99"/>
    <w:rsid w:val="00B061D7"/>
    <w:rPr>
      <w:rFonts w:cs="Times New Roman"/>
    </w:rPr>
  </w:style>
  <w:style w:type="character" w:customStyle="1" w:styleId="1c">
    <w:name w:val="Название1"/>
    <w:basedOn w:val="a0"/>
    <w:uiPriority w:val="99"/>
    <w:rsid w:val="00B061D7"/>
    <w:rPr>
      <w:rFonts w:cs="Times New Roman"/>
    </w:rPr>
  </w:style>
  <w:style w:type="character" w:customStyle="1" w:styleId="year">
    <w:name w:val="year"/>
    <w:basedOn w:val="a0"/>
    <w:uiPriority w:val="99"/>
    <w:rsid w:val="00B061D7"/>
    <w:rPr>
      <w:rFonts w:cs="Times New Roman"/>
    </w:rPr>
  </w:style>
  <w:style w:type="paragraph" w:customStyle="1" w:styleId="affffffb">
    <w:name w:val="Стиль"/>
    <w:uiPriority w:val="99"/>
    <w:rsid w:val="00B061D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ffffc">
    <w:name w:val="FollowedHyperlink"/>
    <w:basedOn w:val="a0"/>
    <w:uiPriority w:val="99"/>
    <w:rsid w:val="00B061D7"/>
    <w:rPr>
      <w:rFonts w:cs="Times New Roman"/>
      <w:color w:val="800080"/>
      <w:u w:val="single"/>
    </w:rPr>
  </w:style>
  <w:style w:type="character" w:customStyle="1" w:styleId="c0">
    <w:name w:val="c0"/>
    <w:basedOn w:val="a0"/>
    <w:uiPriority w:val="99"/>
    <w:rsid w:val="00B061D7"/>
    <w:rPr>
      <w:rFonts w:cs="Times New Roman"/>
    </w:rPr>
  </w:style>
  <w:style w:type="character" w:customStyle="1" w:styleId="66">
    <w:name w:val="Знак Знак6"/>
    <w:basedOn w:val="a0"/>
    <w:uiPriority w:val="99"/>
    <w:rsid w:val="00B061D7"/>
    <w:rPr>
      <w:rFonts w:cs="Times New Roman"/>
      <w:sz w:val="24"/>
      <w:szCs w:val="24"/>
      <w:lang w:val="ru-RU" w:eastAsia="ru-RU" w:bidi="ar-SA"/>
    </w:rPr>
  </w:style>
  <w:style w:type="character" w:customStyle="1" w:styleId="310">
    <w:name w:val="Знак Знак31"/>
    <w:uiPriority w:val="99"/>
    <w:locked/>
    <w:rsid w:val="00B061D7"/>
    <w:rPr>
      <w:sz w:val="24"/>
      <w:lang w:val="ru-RU" w:eastAsia="ru-RU"/>
    </w:rPr>
  </w:style>
  <w:style w:type="character" w:customStyle="1" w:styleId="140">
    <w:name w:val="Знак Знак14"/>
    <w:uiPriority w:val="99"/>
    <w:locked/>
    <w:rsid w:val="00B061D7"/>
    <w:rPr>
      <w:rFonts w:ascii="Segoe UI" w:hAnsi="Segoe UI"/>
      <w:sz w:val="18"/>
      <w:lang w:val="ru-RU" w:eastAsia="ru-RU"/>
    </w:rPr>
  </w:style>
  <w:style w:type="paragraph" w:customStyle="1" w:styleId="45">
    <w:name w:val="Знак4"/>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customStyle="1" w:styleId="56">
    <w:name w:val="Знак5"/>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character" w:customStyle="1" w:styleId="s4">
    <w:name w:val="s4"/>
    <w:basedOn w:val="a0"/>
    <w:uiPriority w:val="99"/>
    <w:rsid w:val="00B061D7"/>
    <w:rPr>
      <w:rFonts w:cs="Times New Roman"/>
    </w:rPr>
  </w:style>
  <w:style w:type="character" w:customStyle="1" w:styleId="c51">
    <w:name w:val="c51"/>
    <w:basedOn w:val="a0"/>
    <w:uiPriority w:val="99"/>
    <w:rsid w:val="00B061D7"/>
    <w:rPr>
      <w:rFonts w:cs="Times New Roman"/>
    </w:rPr>
  </w:style>
  <w:style w:type="character" w:customStyle="1" w:styleId="c3">
    <w:name w:val="c3"/>
    <w:basedOn w:val="a0"/>
    <w:uiPriority w:val="99"/>
    <w:rsid w:val="00B061D7"/>
    <w:rPr>
      <w:rFonts w:cs="Times New Roman"/>
    </w:rPr>
  </w:style>
  <w:style w:type="character" w:customStyle="1" w:styleId="150">
    <w:name w:val="Знак Знак15"/>
    <w:uiPriority w:val="99"/>
    <w:locked/>
    <w:rsid w:val="00B061D7"/>
    <w:rPr>
      <w:lang w:val="en-US" w:eastAsia="ru-RU"/>
    </w:rPr>
  </w:style>
  <w:style w:type="paragraph" w:customStyle="1" w:styleId="230">
    <w:name w:val="Знак23"/>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customStyle="1" w:styleId="240">
    <w:name w:val="Знак24"/>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customStyle="1" w:styleId="250">
    <w:name w:val="Знак25"/>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customStyle="1" w:styleId="260">
    <w:name w:val="Знак26"/>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character" w:customStyle="1" w:styleId="hl">
    <w:name w:val="hl"/>
    <w:basedOn w:val="a0"/>
    <w:uiPriority w:val="99"/>
    <w:rsid w:val="00B061D7"/>
    <w:rPr>
      <w:rFonts w:cs="Times New Roman"/>
    </w:rPr>
  </w:style>
  <w:style w:type="paragraph" w:customStyle="1" w:styleId="270">
    <w:name w:val="Знак27"/>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customStyle="1" w:styleId="280">
    <w:name w:val="Знак28"/>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customStyle="1" w:styleId="290">
    <w:name w:val="Знак29"/>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customStyle="1" w:styleId="msonormalcxspmiddle">
    <w:name w:val="msonormalcxspmiddle"/>
    <w:basedOn w:val="a"/>
    <w:uiPriority w:val="99"/>
    <w:rsid w:val="00B061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
    <w:uiPriority w:val="99"/>
    <w:rsid w:val="00B061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74">
    <w:name w:val="Знак Знак7"/>
    <w:basedOn w:val="a0"/>
    <w:uiPriority w:val="99"/>
    <w:rsid w:val="00B061D7"/>
    <w:rPr>
      <w:rFonts w:cs="Times New Roman"/>
      <w:sz w:val="24"/>
      <w:szCs w:val="24"/>
      <w:lang w:val="ru-RU" w:eastAsia="ru-RU" w:bidi="ar-SA"/>
    </w:rPr>
  </w:style>
  <w:style w:type="paragraph" w:customStyle="1" w:styleId="2100">
    <w:name w:val="Знак210"/>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character" w:customStyle="1" w:styleId="160">
    <w:name w:val="Знак Знак16"/>
    <w:uiPriority w:val="99"/>
    <w:rsid w:val="00B061D7"/>
    <w:rPr>
      <w:sz w:val="24"/>
      <w:lang w:val="ru-RU" w:eastAsia="ru-RU"/>
    </w:rPr>
  </w:style>
  <w:style w:type="paragraph" w:styleId="3a">
    <w:name w:val="Body Text 3"/>
    <w:basedOn w:val="a"/>
    <w:link w:val="3b"/>
    <w:uiPriority w:val="99"/>
    <w:rsid w:val="00B061D7"/>
    <w:pPr>
      <w:widowControl w:val="0"/>
      <w:spacing w:after="0" w:line="240" w:lineRule="auto"/>
      <w:jc w:val="both"/>
    </w:pPr>
    <w:rPr>
      <w:rFonts w:ascii="Times New Roman CYR" w:eastAsia="Times New Roman" w:hAnsi="Times New Roman CYR" w:cs="Times New Roman"/>
      <w:color w:val="000000"/>
      <w:sz w:val="28"/>
      <w:szCs w:val="20"/>
      <w:lang w:eastAsia="ru-RU"/>
    </w:rPr>
  </w:style>
  <w:style w:type="character" w:customStyle="1" w:styleId="3b">
    <w:name w:val="Основной текст 3 Знак"/>
    <w:basedOn w:val="a0"/>
    <w:link w:val="3a"/>
    <w:uiPriority w:val="99"/>
    <w:rsid w:val="00B061D7"/>
    <w:rPr>
      <w:rFonts w:ascii="Times New Roman CYR" w:eastAsia="Times New Roman" w:hAnsi="Times New Roman CYR" w:cs="Times New Roman"/>
      <w:color w:val="000000"/>
      <w:sz w:val="28"/>
      <w:szCs w:val="20"/>
      <w:lang w:eastAsia="ru-RU"/>
    </w:rPr>
  </w:style>
  <w:style w:type="character" w:customStyle="1" w:styleId="affffffd">
    <w:name w:val="текст Знак"/>
    <w:aliases w:val="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Основной текст 1 Знак Знак Знак Знак Знак Знак"/>
    <w:uiPriority w:val="99"/>
    <w:rsid w:val="00B061D7"/>
    <w:rPr>
      <w:sz w:val="24"/>
      <w:lang w:val="ru-RU" w:eastAsia="ru-RU"/>
    </w:rPr>
  </w:style>
  <w:style w:type="character" w:customStyle="1" w:styleId="410">
    <w:name w:val="Знак Знак41"/>
    <w:uiPriority w:val="99"/>
    <w:locked/>
    <w:rsid w:val="00B061D7"/>
  </w:style>
  <w:style w:type="character" w:customStyle="1" w:styleId="82">
    <w:name w:val="Знак Знак8"/>
    <w:uiPriority w:val="99"/>
    <w:locked/>
    <w:rsid w:val="00B061D7"/>
  </w:style>
  <w:style w:type="paragraph" w:customStyle="1" w:styleId="2110">
    <w:name w:val="Знак211"/>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character" w:customStyle="1" w:styleId="92">
    <w:name w:val="Знак Знак9"/>
    <w:uiPriority w:val="99"/>
    <w:locked/>
    <w:rsid w:val="00B061D7"/>
    <w:rPr>
      <w:sz w:val="24"/>
      <w:lang w:val="ru-RU" w:eastAsia="ru-RU"/>
    </w:rPr>
  </w:style>
  <w:style w:type="paragraph" w:customStyle="1" w:styleId="2120">
    <w:name w:val="Знак212"/>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character" w:customStyle="1" w:styleId="180">
    <w:name w:val="Знак Знак18"/>
    <w:uiPriority w:val="99"/>
    <w:locked/>
    <w:rsid w:val="00B061D7"/>
    <w:rPr>
      <w:rFonts w:ascii="Arial" w:hAnsi="Arial"/>
      <w:b/>
      <w:kern w:val="32"/>
      <w:sz w:val="32"/>
      <w:lang w:val="ru-RU" w:eastAsia="ru-RU"/>
    </w:rPr>
  </w:style>
  <w:style w:type="character" w:customStyle="1" w:styleId="170">
    <w:name w:val="Знак Знак17"/>
    <w:uiPriority w:val="99"/>
    <w:locked/>
    <w:rsid w:val="00B061D7"/>
    <w:rPr>
      <w:rFonts w:ascii="Arial" w:hAnsi="Arial"/>
      <w:b/>
      <w:i/>
      <w:sz w:val="28"/>
      <w:lang w:val="ru-RU" w:eastAsia="ru-RU"/>
    </w:rPr>
  </w:style>
  <w:style w:type="character" w:customStyle="1" w:styleId="161">
    <w:name w:val="Знак Знак161"/>
    <w:uiPriority w:val="99"/>
    <w:locked/>
    <w:rsid w:val="00B061D7"/>
    <w:rPr>
      <w:b/>
      <w:sz w:val="27"/>
      <w:lang w:val="ru-RU" w:eastAsia="ru-RU"/>
    </w:rPr>
  </w:style>
  <w:style w:type="character" w:customStyle="1" w:styleId="151">
    <w:name w:val="Знак Знак151"/>
    <w:uiPriority w:val="99"/>
    <w:locked/>
    <w:rsid w:val="00B061D7"/>
    <w:rPr>
      <w:rFonts w:ascii="Calibri" w:hAnsi="Calibri"/>
      <w:b/>
      <w:sz w:val="24"/>
      <w:lang w:val="ru-RU" w:eastAsia="ru-RU"/>
    </w:rPr>
  </w:style>
  <w:style w:type="paragraph" w:customStyle="1" w:styleId="111">
    <w:name w:val="Знак Знак111"/>
    <w:basedOn w:val="a"/>
    <w:uiPriority w:val="99"/>
    <w:rsid w:val="00B061D7"/>
    <w:pPr>
      <w:spacing w:after="160" w:line="240" w:lineRule="exact"/>
    </w:pPr>
    <w:rPr>
      <w:rFonts w:ascii="Verdana" w:eastAsia="Times New Roman" w:hAnsi="Verdana" w:cs="Verdana"/>
      <w:sz w:val="20"/>
      <w:szCs w:val="20"/>
      <w:lang w:val="en-US"/>
    </w:rPr>
  </w:style>
  <w:style w:type="character" w:customStyle="1" w:styleId="mw-headline">
    <w:name w:val="mw-headline"/>
    <w:basedOn w:val="a0"/>
    <w:uiPriority w:val="99"/>
    <w:rsid w:val="00B061D7"/>
    <w:rPr>
      <w:rFonts w:cs="Times New Roman"/>
    </w:rPr>
  </w:style>
  <w:style w:type="character" w:customStyle="1" w:styleId="nowrap">
    <w:name w:val="nowrap"/>
    <w:basedOn w:val="a0"/>
    <w:uiPriority w:val="99"/>
    <w:rsid w:val="00B061D7"/>
    <w:rPr>
      <w:rFonts w:cs="Times New Roman"/>
    </w:rPr>
  </w:style>
  <w:style w:type="character" w:customStyle="1" w:styleId="100">
    <w:name w:val="Знак Знак10"/>
    <w:uiPriority w:val="99"/>
    <w:locked/>
    <w:rsid w:val="00B061D7"/>
    <w:rPr>
      <w:rFonts w:ascii="Calibri" w:hAnsi="Calibri"/>
      <w:sz w:val="28"/>
      <w:lang w:val="ru-RU" w:eastAsia="ru-RU"/>
    </w:rPr>
  </w:style>
  <w:style w:type="character" w:customStyle="1" w:styleId="910">
    <w:name w:val="Знак Знак91"/>
    <w:uiPriority w:val="99"/>
    <w:locked/>
    <w:rsid w:val="00B061D7"/>
    <w:rPr>
      <w:rFonts w:ascii="Calibri" w:hAnsi="Calibri"/>
      <w:sz w:val="28"/>
      <w:lang w:val="ru-RU" w:eastAsia="ru-RU"/>
    </w:rPr>
  </w:style>
  <w:style w:type="character" w:customStyle="1" w:styleId="810">
    <w:name w:val="Знак Знак81"/>
    <w:uiPriority w:val="99"/>
    <w:locked/>
    <w:rsid w:val="00B061D7"/>
    <w:rPr>
      <w:rFonts w:ascii="Calibri" w:hAnsi="Calibri"/>
      <w:lang w:val="en-US" w:eastAsia="ru-RU"/>
    </w:rPr>
  </w:style>
  <w:style w:type="character" w:customStyle="1" w:styleId="610">
    <w:name w:val="Знак Знак61"/>
    <w:uiPriority w:val="99"/>
    <w:locked/>
    <w:rsid w:val="00B061D7"/>
    <w:rPr>
      <w:rFonts w:ascii="Segoe UI" w:hAnsi="Segoe UI"/>
      <w:sz w:val="18"/>
      <w:lang w:val="ru-RU" w:eastAsia="ru-RU"/>
    </w:rPr>
  </w:style>
  <w:style w:type="character" w:customStyle="1" w:styleId="510">
    <w:name w:val="Знак Знак51"/>
    <w:uiPriority w:val="99"/>
    <w:locked/>
    <w:rsid w:val="00B061D7"/>
    <w:rPr>
      <w:rFonts w:ascii="Calibri" w:hAnsi="Calibri"/>
      <w:sz w:val="24"/>
      <w:lang w:val="ru-RU" w:eastAsia="ru-RU"/>
    </w:rPr>
  </w:style>
  <w:style w:type="character" w:customStyle="1" w:styleId="420">
    <w:name w:val="Знак Знак42"/>
    <w:uiPriority w:val="99"/>
    <w:locked/>
    <w:rsid w:val="00B061D7"/>
  </w:style>
  <w:style w:type="character" w:customStyle="1" w:styleId="320">
    <w:name w:val="Знак Знак32"/>
    <w:uiPriority w:val="99"/>
    <w:locked/>
    <w:rsid w:val="00B061D7"/>
    <w:rPr>
      <w:b/>
    </w:rPr>
  </w:style>
  <w:style w:type="character" w:customStyle="1" w:styleId="231">
    <w:name w:val="Знак Знак23"/>
    <w:uiPriority w:val="99"/>
    <w:locked/>
    <w:rsid w:val="00B061D7"/>
    <w:rPr>
      <w:rFonts w:ascii="Calibri" w:hAnsi="Calibri"/>
      <w:sz w:val="24"/>
      <w:lang w:val="ru-RU" w:eastAsia="ru-RU"/>
    </w:rPr>
  </w:style>
  <w:style w:type="character" w:customStyle="1" w:styleId="1100">
    <w:name w:val="Знак Знак110"/>
    <w:uiPriority w:val="99"/>
    <w:semiHidden/>
    <w:locked/>
    <w:rsid w:val="00B061D7"/>
    <w:rPr>
      <w:rFonts w:ascii="Calibri" w:hAnsi="Calibri"/>
      <w:lang w:val="ru-RU" w:eastAsia="ru-RU"/>
    </w:rPr>
  </w:style>
  <w:style w:type="paragraph" w:styleId="3c">
    <w:name w:val="List 3"/>
    <w:basedOn w:val="a"/>
    <w:uiPriority w:val="99"/>
    <w:rsid w:val="00B061D7"/>
    <w:pPr>
      <w:spacing w:after="0" w:line="240" w:lineRule="auto"/>
      <w:ind w:left="849" w:hanging="283"/>
    </w:pPr>
    <w:rPr>
      <w:rFonts w:ascii="Times New Roman" w:eastAsia="Times New Roman" w:hAnsi="Times New Roman" w:cs="Times New Roman"/>
      <w:sz w:val="24"/>
      <w:szCs w:val="24"/>
      <w:lang w:eastAsia="ru-RU"/>
    </w:rPr>
  </w:style>
  <w:style w:type="character" w:customStyle="1" w:styleId="112">
    <w:name w:val="Основной текст + 11"/>
    <w:aliases w:val="5 pt,Оглавление + 6,Интервал 1 pt,Основной текст (5) + 12,5 pt2,Не курсив,Интервал 0 pt3,Полужирный5"/>
    <w:uiPriority w:val="99"/>
    <w:rsid w:val="00B061D7"/>
    <w:rPr>
      <w:rFonts w:ascii="Times New Roman" w:hAnsi="Times New Roman"/>
      <w:color w:val="000000"/>
      <w:spacing w:val="0"/>
      <w:w w:val="100"/>
      <w:position w:val="0"/>
      <w:sz w:val="23"/>
      <w:shd w:val="clear" w:color="auto" w:fill="FFFFFF"/>
      <w:lang w:val="ru-RU"/>
    </w:rPr>
  </w:style>
  <w:style w:type="character" w:customStyle="1" w:styleId="190">
    <w:name w:val="Знак Знак19"/>
    <w:uiPriority w:val="99"/>
    <w:rsid w:val="00B061D7"/>
    <w:rPr>
      <w:rFonts w:ascii="Cambria" w:hAnsi="Cambria"/>
      <w:sz w:val="24"/>
      <w:lang w:val="ru-RU" w:eastAsia="ru-RU"/>
    </w:rPr>
  </w:style>
  <w:style w:type="paragraph" w:customStyle="1" w:styleId="headertext">
    <w:name w:val="headertext"/>
    <w:basedOn w:val="a"/>
    <w:rsid w:val="00B061D7"/>
    <w:pPr>
      <w:spacing w:before="144" w:after="144" w:line="240" w:lineRule="auto"/>
    </w:pPr>
    <w:rPr>
      <w:rFonts w:ascii="Times New Roman" w:eastAsia="Times New Roman" w:hAnsi="Times New Roman" w:cs="Times New Roman"/>
      <w:sz w:val="24"/>
      <w:szCs w:val="24"/>
      <w:lang w:eastAsia="ru-RU"/>
    </w:rPr>
  </w:style>
  <w:style w:type="character" w:customStyle="1" w:styleId="FontStyle20">
    <w:name w:val="Font Style20"/>
    <w:uiPriority w:val="99"/>
    <w:rsid w:val="00B061D7"/>
    <w:rPr>
      <w:rFonts w:ascii="Times New Roman" w:hAnsi="Times New Roman"/>
      <w:sz w:val="24"/>
    </w:rPr>
  </w:style>
  <w:style w:type="character" w:customStyle="1" w:styleId="FontStyle21">
    <w:name w:val="Font Style21"/>
    <w:uiPriority w:val="99"/>
    <w:rsid w:val="00B061D7"/>
    <w:rPr>
      <w:rFonts w:ascii="Times New Roman" w:hAnsi="Times New Roman"/>
      <w:sz w:val="26"/>
    </w:rPr>
  </w:style>
  <w:style w:type="character" w:customStyle="1" w:styleId="131">
    <w:name w:val="Знак Знак131"/>
    <w:uiPriority w:val="99"/>
    <w:locked/>
    <w:rsid w:val="00B061D7"/>
    <w:rPr>
      <w:rFonts w:ascii="Arial" w:hAnsi="Arial"/>
      <w:b/>
      <w:i/>
      <w:sz w:val="28"/>
      <w:lang w:val="ru-RU" w:eastAsia="ru-RU"/>
    </w:rPr>
  </w:style>
  <w:style w:type="character" w:customStyle="1" w:styleId="141">
    <w:name w:val="Знак Знак141"/>
    <w:uiPriority w:val="99"/>
    <w:locked/>
    <w:rsid w:val="00B061D7"/>
    <w:rPr>
      <w:rFonts w:ascii="Arial" w:hAnsi="Arial"/>
      <w:b/>
      <w:kern w:val="32"/>
      <w:sz w:val="32"/>
      <w:lang w:val="ru-RU" w:eastAsia="ru-RU"/>
    </w:rPr>
  </w:style>
  <w:style w:type="character" w:customStyle="1" w:styleId="121">
    <w:name w:val="Знак Знак121"/>
    <w:uiPriority w:val="99"/>
    <w:locked/>
    <w:rsid w:val="00B061D7"/>
    <w:rPr>
      <w:rFonts w:ascii="Arial" w:hAnsi="Arial"/>
      <w:b/>
      <w:i/>
      <w:sz w:val="28"/>
    </w:rPr>
  </w:style>
  <w:style w:type="character" w:customStyle="1" w:styleId="710">
    <w:name w:val="Знак Знак71"/>
    <w:uiPriority w:val="99"/>
    <w:locked/>
    <w:rsid w:val="00B061D7"/>
    <w:rPr>
      <w:rFonts w:ascii="Times New Roman" w:hAnsi="Times New Roman"/>
      <w:sz w:val="20"/>
      <w:lang w:val="en-US"/>
    </w:rPr>
  </w:style>
  <w:style w:type="character" w:customStyle="1" w:styleId="Bodytext2">
    <w:name w:val="Body text (2)_"/>
    <w:link w:val="Bodytext21"/>
    <w:uiPriority w:val="99"/>
    <w:locked/>
    <w:rsid w:val="00B061D7"/>
    <w:rPr>
      <w:sz w:val="27"/>
      <w:shd w:val="clear" w:color="auto" w:fill="FFFFFF"/>
    </w:rPr>
  </w:style>
  <w:style w:type="paragraph" w:customStyle="1" w:styleId="Bodytext21">
    <w:name w:val="Body text (2)1"/>
    <w:basedOn w:val="a"/>
    <w:link w:val="Bodytext2"/>
    <w:uiPriority w:val="99"/>
    <w:rsid w:val="00B061D7"/>
    <w:pPr>
      <w:shd w:val="clear" w:color="auto" w:fill="FFFFFF"/>
      <w:spacing w:after="60" w:line="317" w:lineRule="exact"/>
      <w:ind w:hanging="320"/>
      <w:jc w:val="center"/>
    </w:pPr>
    <w:rPr>
      <w:sz w:val="27"/>
      <w:shd w:val="clear" w:color="auto" w:fill="FFFFFF"/>
    </w:rPr>
  </w:style>
  <w:style w:type="paragraph" w:customStyle="1" w:styleId="2f">
    <w:name w:val="Знак2 Знак Знак"/>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character" w:customStyle="1" w:styleId="WW8Num2z0">
    <w:name w:val="WW8Num2z0"/>
    <w:uiPriority w:val="99"/>
    <w:rsid w:val="00B061D7"/>
    <w:rPr>
      <w:rFonts w:ascii="Times New Roman" w:hAnsi="Times New Roman"/>
    </w:rPr>
  </w:style>
  <w:style w:type="paragraph" w:customStyle="1" w:styleId="2f0">
    <w:name w:val="Знак2 Знак Знак Знак Знак Знак Знак Знак Знак Знак Знак Знак"/>
    <w:basedOn w:val="a"/>
    <w:uiPriority w:val="99"/>
    <w:rsid w:val="00B061D7"/>
    <w:pPr>
      <w:tabs>
        <w:tab w:val="left" w:pos="708"/>
      </w:tabs>
      <w:spacing w:after="160" w:line="240" w:lineRule="exact"/>
    </w:pPr>
    <w:rPr>
      <w:rFonts w:ascii="Verdana" w:eastAsia="Times New Roman" w:hAnsi="Verdana" w:cs="Verdana"/>
      <w:sz w:val="20"/>
      <w:szCs w:val="20"/>
      <w:lang w:val="en-US"/>
    </w:rPr>
  </w:style>
  <w:style w:type="paragraph" w:customStyle="1" w:styleId="2f1">
    <w:name w:val="Знак2 Знак Знак Знак Знак Знак Знак Знак Знак"/>
    <w:basedOn w:val="a"/>
    <w:uiPriority w:val="99"/>
    <w:rsid w:val="00B061D7"/>
    <w:pPr>
      <w:spacing w:after="160" w:line="240" w:lineRule="exact"/>
    </w:pPr>
    <w:rPr>
      <w:rFonts w:ascii="Verdana" w:eastAsia="Times New Roman" w:hAnsi="Verdana" w:cs="Verdana"/>
      <w:sz w:val="20"/>
      <w:szCs w:val="20"/>
      <w:lang w:val="en-US"/>
    </w:rPr>
  </w:style>
  <w:style w:type="paragraph" w:customStyle="1" w:styleId="c1">
    <w:name w:val="c1"/>
    <w:basedOn w:val="a"/>
    <w:uiPriority w:val="99"/>
    <w:rsid w:val="00B061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uiPriority w:val="99"/>
    <w:rsid w:val="00B061D7"/>
    <w:rPr>
      <w:rFonts w:ascii="NewtonC" w:hAnsi="NewtonC" w:cs="Times New Roman"/>
      <w:color w:val="231F20"/>
      <w:sz w:val="22"/>
      <w:szCs w:val="22"/>
    </w:rPr>
  </w:style>
  <w:style w:type="paragraph" w:customStyle="1" w:styleId="Style15">
    <w:name w:val="Style15"/>
    <w:basedOn w:val="a"/>
    <w:uiPriority w:val="99"/>
    <w:rsid w:val="00B061D7"/>
    <w:pPr>
      <w:widowControl w:val="0"/>
      <w:autoSpaceDE w:val="0"/>
      <w:autoSpaceDN w:val="0"/>
      <w:adjustRightInd w:val="0"/>
      <w:spacing w:after="0" w:line="287" w:lineRule="exact"/>
      <w:ind w:firstLine="715"/>
      <w:jc w:val="both"/>
    </w:pPr>
    <w:rPr>
      <w:rFonts w:ascii="Arial" w:eastAsia="Times New Roman" w:hAnsi="Arial" w:cs="Arial"/>
      <w:sz w:val="24"/>
      <w:szCs w:val="24"/>
      <w:lang w:eastAsia="ru-RU"/>
    </w:rPr>
  </w:style>
  <w:style w:type="paragraph" w:customStyle="1" w:styleId="Style45">
    <w:name w:val="Style45"/>
    <w:basedOn w:val="a"/>
    <w:uiPriority w:val="99"/>
    <w:rsid w:val="00B061D7"/>
    <w:pPr>
      <w:widowControl w:val="0"/>
      <w:autoSpaceDE w:val="0"/>
      <w:autoSpaceDN w:val="0"/>
      <w:adjustRightInd w:val="0"/>
      <w:spacing w:after="0" w:line="288" w:lineRule="exact"/>
    </w:pPr>
    <w:rPr>
      <w:rFonts w:ascii="Arial" w:eastAsia="Times New Roman" w:hAnsi="Arial" w:cs="Arial"/>
      <w:sz w:val="24"/>
      <w:szCs w:val="24"/>
      <w:lang w:eastAsia="ru-RU"/>
    </w:rPr>
  </w:style>
  <w:style w:type="paragraph" w:customStyle="1" w:styleId="Style16">
    <w:name w:val="Style16"/>
    <w:basedOn w:val="a"/>
    <w:uiPriority w:val="99"/>
    <w:rsid w:val="00B061D7"/>
    <w:pPr>
      <w:widowControl w:val="0"/>
      <w:autoSpaceDE w:val="0"/>
      <w:autoSpaceDN w:val="0"/>
      <w:adjustRightInd w:val="0"/>
      <w:spacing w:after="0" w:line="288" w:lineRule="exact"/>
      <w:ind w:firstLine="730"/>
    </w:pPr>
    <w:rPr>
      <w:rFonts w:ascii="Arial" w:eastAsia="Times New Roman" w:hAnsi="Arial" w:cs="Arial"/>
      <w:sz w:val="24"/>
      <w:szCs w:val="24"/>
      <w:lang w:eastAsia="ru-RU"/>
    </w:rPr>
  </w:style>
  <w:style w:type="paragraph" w:customStyle="1" w:styleId="Style27">
    <w:name w:val="Style27"/>
    <w:basedOn w:val="a"/>
    <w:uiPriority w:val="99"/>
    <w:rsid w:val="00B061D7"/>
    <w:pPr>
      <w:widowControl w:val="0"/>
      <w:autoSpaceDE w:val="0"/>
      <w:autoSpaceDN w:val="0"/>
      <w:adjustRightInd w:val="0"/>
      <w:spacing w:after="0" w:line="288" w:lineRule="exact"/>
      <w:ind w:firstLine="888"/>
    </w:pPr>
    <w:rPr>
      <w:rFonts w:ascii="Arial" w:eastAsia="Times New Roman" w:hAnsi="Arial" w:cs="Arial"/>
      <w:sz w:val="24"/>
      <w:szCs w:val="24"/>
      <w:lang w:eastAsia="ru-RU"/>
    </w:rPr>
  </w:style>
  <w:style w:type="character" w:customStyle="1" w:styleId="FontStyle62">
    <w:name w:val="Font Style62"/>
    <w:uiPriority w:val="99"/>
    <w:rsid w:val="00B061D7"/>
    <w:rPr>
      <w:rFonts w:ascii="Arial" w:hAnsi="Arial"/>
      <w:sz w:val="22"/>
    </w:rPr>
  </w:style>
  <w:style w:type="character" w:customStyle="1" w:styleId="FontStyle69">
    <w:name w:val="Font Style69"/>
    <w:uiPriority w:val="99"/>
    <w:rsid w:val="00B061D7"/>
    <w:rPr>
      <w:rFonts w:ascii="Arial" w:hAnsi="Arial"/>
      <w:sz w:val="20"/>
    </w:rPr>
  </w:style>
  <w:style w:type="character" w:customStyle="1" w:styleId="FontStyle97">
    <w:name w:val="Font Style97"/>
    <w:uiPriority w:val="99"/>
    <w:rsid w:val="00B061D7"/>
    <w:rPr>
      <w:rFonts w:ascii="Arial" w:hAnsi="Arial"/>
      <w:sz w:val="20"/>
    </w:rPr>
  </w:style>
  <w:style w:type="character" w:customStyle="1" w:styleId="FontStyle81">
    <w:name w:val="Font Style81"/>
    <w:uiPriority w:val="99"/>
    <w:rsid w:val="00B061D7"/>
    <w:rPr>
      <w:rFonts w:ascii="Arial" w:hAnsi="Arial"/>
      <w:i/>
      <w:sz w:val="22"/>
    </w:rPr>
  </w:style>
  <w:style w:type="character" w:customStyle="1" w:styleId="FontStyle106">
    <w:name w:val="Font Style106"/>
    <w:uiPriority w:val="99"/>
    <w:rsid w:val="00B061D7"/>
    <w:rPr>
      <w:rFonts w:ascii="Arial" w:hAnsi="Arial"/>
      <w:sz w:val="22"/>
    </w:rPr>
  </w:style>
  <w:style w:type="table" w:customStyle="1" w:styleId="2f2">
    <w:name w:val="Сетка таблицы2"/>
    <w:uiPriority w:val="39"/>
    <w:rsid w:val="00B061D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0">
    <w:name w:val="consplusnormal"/>
    <w:basedOn w:val="a"/>
    <w:uiPriority w:val="99"/>
    <w:rsid w:val="00B061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uiPriority w:val="99"/>
    <w:rsid w:val="00B061D7"/>
    <w:rPr>
      <w:rFonts w:ascii="Times New Roman" w:hAnsi="Times New Roman"/>
    </w:rPr>
  </w:style>
  <w:style w:type="character" w:customStyle="1" w:styleId="b-serp-urlmark">
    <w:name w:val="b-serp-url__mark"/>
    <w:uiPriority w:val="99"/>
    <w:rsid w:val="00B061D7"/>
    <w:rPr>
      <w:rFonts w:ascii="Times New Roman" w:hAnsi="Times New Roman"/>
    </w:rPr>
  </w:style>
  <w:style w:type="character" w:customStyle="1" w:styleId="142">
    <w:name w:val="Основной текст Знак14"/>
    <w:uiPriority w:val="99"/>
    <w:semiHidden/>
    <w:rsid w:val="00B061D7"/>
    <w:rPr>
      <w:color w:val="000000"/>
    </w:rPr>
  </w:style>
  <w:style w:type="paragraph" w:styleId="affffffe">
    <w:name w:val="Title"/>
    <w:basedOn w:val="a"/>
    <w:link w:val="afffffff"/>
    <w:uiPriority w:val="10"/>
    <w:qFormat/>
    <w:rsid w:val="00B061D7"/>
    <w:pPr>
      <w:spacing w:after="0" w:line="240" w:lineRule="auto"/>
      <w:jc w:val="center"/>
    </w:pPr>
    <w:rPr>
      <w:rFonts w:ascii="Times New Roman" w:eastAsia="Times New Roman" w:hAnsi="Times New Roman" w:cs="Times New Roman"/>
      <w:sz w:val="28"/>
      <w:szCs w:val="20"/>
      <w:lang w:eastAsia="ru-RU"/>
    </w:rPr>
  </w:style>
  <w:style w:type="character" w:customStyle="1" w:styleId="afffffff">
    <w:name w:val="Заголовок Знак"/>
    <w:basedOn w:val="a0"/>
    <w:link w:val="affffffe"/>
    <w:uiPriority w:val="10"/>
    <w:rsid w:val="00B061D7"/>
    <w:rPr>
      <w:rFonts w:ascii="Times New Roman" w:eastAsia="Times New Roman" w:hAnsi="Times New Roman" w:cs="Times New Roman"/>
      <w:sz w:val="28"/>
      <w:szCs w:val="20"/>
      <w:lang w:eastAsia="ru-RU"/>
    </w:rPr>
  </w:style>
  <w:style w:type="character" w:customStyle="1" w:styleId="13">
    <w:name w:val="Оглавление 1 Знак"/>
    <w:link w:val="12"/>
    <w:uiPriority w:val="99"/>
    <w:locked/>
    <w:rsid w:val="00B061D7"/>
    <w:rPr>
      <w:rFonts w:ascii="Calibri" w:eastAsia="Times New Roman" w:hAnsi="Calibri" w:cs="Times New Roman"/>
      <w:b/>
      <w:sz w:val="20"/>
      <w:szCs w:val="20"/>
      <w:lang w:eastAsia="ru-RU"/>
    </w:rPr>
  </w:style>
  <w:style w:type="table" w:customStyle="1" w:styleId="113">
    <w:name w:val="Сетка таблицы11"/>
    <w:uiPriority w:val="39"/>
    <w:rsid w:val="00B061D7"/>
    <w:pPr>
      <w:spacing w:after="0" w:line="240" w:lineRule="auto"/>
    </w:pPr>
    <w:rPr>
      <w:rFonts w:ascii="Courier New" w:eastAsia="Times New Roman" w:hAnsi="Courier New" w:cs="Courier New"/>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
    <w:link w:val="25"/>
    <w:uiPriority w:val="99"/>
    <w:rsid w:val="00B061D7"/>
    <w:pPr>
      <w:widowControl w:val="0"/>
      <w:shd w:val="clear" w:color="auto" w:fill="FFFFFF"/>
      <w:spacing w:before="420" w:after="6360" w:line="322" w:lineRule="exact"/>
      <w:jc w:val="center"/>
    </w:pPr>
    <w:rPr>
      <w:rFonts w:ascii="Times New Roman" w:eastAsia="Times New Roman" w:hAnsi="Times New Roman" w:cs="Times New Roman"/>
      <w:shd w:val="clear" w:color="auto" w:fill="FFFFFF"/>
    </w:rPr>
  </w:style>
  <w:style w:type="character" w:customStyle="1" w:styleId="2f3">
    <w:name w:val="Основной текст (2) + Не курсив"/>
    <w:uiPriority w:val="99"/>
    <w:rsid w:val="00B061D7"/>
    <w:rPr>
      <w:rFonts w:ascii="Times New Roman" w:hAnsi="Times New Roman"/>
      <w:spacing w:val="1"/>
      <w:sz w:val="25"/>
      <w:u w:val="none"/>
    </w:rPr>
  </w:style>
  <w:style w:type="character" w:customStyle="1" w:styleId="afffffff0">
    <w:name w:val="Основной текст + Курсив"/>
    <w:uiPriority w:val="99"/>
    <w:rsid w:val="00B061D7"/>
    <w:rPr>
      <w:rFonts w:ascii="Times New Roman" w:hAnsi="Times New Roman"/>
      <w:i/>
      <w:color w:val="000000"/>
      <w:spacing w:val="1"/>
      <w:sz w:val="25"/>
      <w:u w:val="none"/>
    </w:rPr>
  </w:style>
  <w:style w:type="character" w:customStyle="1" w:styleId="1d">
    <w:name w:val="Заголовок №1_"/>
    <w:link w:val="1e"/>
    <w:uiPriority w:val="99"/>
    <w:locked/>
    <w:rsid w:val="00B061D7"/>
    <w:rPr>
      <w:spacing w:val="1"/>
      <w:sz w:val="25"/>
      <w:shd w:val="clear" w:color="auto" w:fill="FFFFFF"/>
    </w:rPr>
  </w:style>
  <w:style w:type="paragraph" w:customStyle="1" w:styleId="1e">
    <w:name w:val="Заголовок №1"/>
    <w:basedOn w:val="a"/>
    <w:link w:val="1d"/>
    <w:uiPriority w:val="99"/>
    <w:rsid w:val="00B061D7"/>
    <w:pPr>
      <w:widowControl w:val="0"/>
      <w:shd w:val="clear" w:color="auto" w:fill="FFFFFF"/>
      <w:spacing w:after="240" w:line="240" w:lineRule="atLeast"/>
      <w:jc w:val="both"/>
      <w:outlineLvl w:val="0"/>
    </w:pPr>
    <w:rPr>
      <w:spacing w:val="1"/>
      <w:sz w:val="25"/>
      <w:shd w:val="clear" w:color="auto" w:fill="FFFFFF"/>
    </w:rPr>
  </w:style>
  <w:style w:type="character" w:customStyle="1" w:styleId="93">
    <w:name w:val="Основной текст Знак9"/>
    <w:uiPriority w:val="99"/>
    <w:semiHidden/>
    <w:rsid w:val="00B061D7"/>
    <w:rPr>
      <w:color w:val="000000"/>
    </w:rPr>
  </w:style>
  <w:style w:type="paragraph" w:customStyle="1" w:styleId="1f">
    <w:name w:val="Подпись к таблице1"/>
    <w:basedOn w:val="a"/>
    <w:uiPriority w:val="99"/>
    <w:rsid w:val="00B061D7"/>
    <w:pPr>
      <w:widowControl w:val="0"/>
      <w:shd w:val="clear" w:color="auto" w:fill="FFFFFF"/>
      <w:spacing w:after="0" w:line="240" w:lineRule="atLeast"/>
    </w:pPr>
    <w:rPr>
      <w:rFonts w:ascii="Calibri" w:eastAsia="Times New Roman" w:hAnsi="Calibri" w:cs="Times New Roman"/>
      <w:spacing w:val="1"/>
      <w:sz w:val="25"/>
      <w:szCs w:val="20"/>
      <w:shd w:val="clear" w:color="auto" w:fill="FFFFFF"/>
      <w:lang w:eastAsia="ru-RU"/>
    </w:rPr>
  </w:style>
  <w:style w:type="character" w:customStyle="1" w:styleId="101">
    <w:name w:val="Основной текст + 10"/>
    <w:aliases w:val="5 pt6,Полужирный"/>
    <w:uiPriority w:val="99"/>
    <w:rsid w:val="00B061D7"/>
    <w:rPr>
      <w:rFonts w:ascii="Times New Roman" w:hAnsi="Times New Roman"/>
      <w:b/>
      <w:color w:val="000000"/>
      <w:spacing w:val="1"/>
      <w:sz w:val="21"/>
      <w:u w:val="none"/>
    </w:rPr>
  </w:style>
  <w:style w:type="character" w:customStyle="1" w:styleId="102">
    <w:name w:val="Основной текст + 102"/>
    <w:aliases w:val="5 pt5,Курсив,Интервал 0 pt"/>
    <w:uiPriority w:val="99"/>
    <w:rsid w:val="00B061D7"/>
    <w:rPr>
      <w:rFonts w:ascii="Times New Roman" w:hAnsi="Times New Roman"/>
      <w:i/>
      <w:color w:val="000000"/>
      <w:spacing w:val="-2"/>
      <w:sz w:val="21"/>
      <w:u w:val="none"/>
    </w:rPr>
  </w:style>
  <w:style w:type="character" w:customStyle="1" w:styleId="afffffff1">
    <w:name w:val="Подпись к таблице + Курсив"/>
    <w:uiPriority w:val="99"/>
    <w:rsid w:val="00B061D7"/>
    <w:rPr>
      <w:rFonts w:ascii="Times New Roman" w:hAnsi="Times New Roman"/>
      <w:i/>
      <w:spacing w:val="1"/>
      <w:sz w:val="25"/>
      <w:u w:val="none"/>
    </w:rPr>
  </w:style>
  <w:style w:type="character" w:customStyle="1" w:styleId="1f0">
    <w:name w:val="Подпись к таблице + Курсив1"/>
    <w:uiPriority w:val="99"/>
    <w:rsid w:val="00B061D7"/>
    <w:rPr>
      <w:rFonts w:ascii="Times New Roman" w:hAnsi="Times New Roman"/>
      <w:i/>
      <w:spacing w:val="1"/>
      <w:sz w:val="25"/>
      <w:u w:val="single"/>
    </w:rPr>
  </w:style>
  <w:style w:type="character" w:customStyle="1" w:styleId="1010">
    <w:name w:val="Основной текст + 101"/>
    <w:aliases w:val="5 pt4,Курсив1,Интервал 0 pt7"/>
    <w:uiPriority w:val="99"/>
    <w:rsid w:val="00B061D7"/>
    <w:rPr>
      <w:rFonts w:ascii="Times New Roman" w:hAnsi="Times New Roman"/>
      <w:i/>
      <w:color w:val="000000"/>
      <w:spacing w:val="-2"/>
      <w:sz w:val="21"/>
      <w:u w:val="none"/>
    </w:rPr>
  </w:style>
  <w:style w:type="character" w:customStyle="1" w:styleId="152">
    <w:name w:val="Основной текст + 15"/>
    <w:aliases w:val="5 pt3,Интервал 0 pt6"/>
    <w:uiPriority w:val="99"/>
    <w:rsid w:val="00B061D7"/>
    <w:rPr>
      <w:rFonts w:ascii="Times New Roman" w:hAnsi="Times New Roman"/>
      <w:color w:val="000000"/>
      <w:spacing w:val="0"/>
      <w:sz w:val="31"/>
      <w:u w:val="none"/>
    </w:rPr>
  </w:style>
  <w:style w:type="character" w:customStyle="1" w:styleId="18pt">
    <w:name w:val="Основной текст + 18 pt"/>
    <w:aliases w:val="Полужирный2,Интервал 0 pt5,Основной текст (2) + 12 pt"/>
    <w:rsid w:val="00B061D7"/>
    <w:rPr>
      <w:rFonts w:ascii="Times New Roman" w:hAnsi="Times New Roman"/>
      <w:b/>
      <w:noProof/>
      <w:color w:val="000000"/>
      <w:spacing w:val="0"/>
      <w:sz w:val="36"/>
      <w:u w:val="none"/>
    </w:rPr>
  </w:style>
  <w:style w:type="character" w:customStyle="1" w:styleId="18pt1">
    <w:name w:val="Основной текст + 18 pt1"/>
    <w:aliases w:val="Интервал 0 pt4"/>
    <w:uiPriority w:val="99"/>
    <w:rsid w:val="00B061D7"/>
    <w:rPr>
      <w:rFonts w:ascii="Times New Roman" w:hAnsi="Times New Roman"/>
      <w:noProof/>
      <w:color w:val="000000"/>
      <w:spacing w:val="0"/>
      <w:sz w:val="36"/>
      <w:u w:val="none"/>
    </w:rPr>
  </w:style>
  <w:style w:type="paragraph" w:customStyle="1" w:styleId="511">
    <w:name w:val="Основной текст (5)1"/>
    <w:basedOn w:val="a"/>
    <w:uiPriority w:val="99"/>
    <w:rsid w:val="00B061D7"/>
    <w:pPr>
      <w:widowControl w:val="0"/>
      <w:shd w:val="clear" w:color="auto" w:fill="FFFFFF"/>
      <w:spacing w:after="0" w:line="274" w:lineRule="exact"/>
      <w:jc w:val="both"/>
    </w:pPr>
    <w:rPr>
      <w:rFonts w:ascii="Calibri" w:eastAsia="Times New Roman" w:hAnsi="Calibri" w:cs="Times New Roman"/>
      <w:i/>
      <w:spacing w:val="-2"/>
      <w:sz w:val="21"/>
      <w:szCs w:val="20"/>
      <w:shd w:val="clear" w:color="auto" w:fill="FFFFFF"/>
      <w:lang w:eastAsia="ru-RU"/>
    </w:rPr>
  </w:style>
  <w:style w:type="character" w:customStyle="1" w:styleId="2f4">
    <w:name w:val="Заголовок №2_"/>
    <w:link w:val="2f5"/>
    <w:uiPriority w:val="99"/>
    <w:locked/>
    <w:rsid w:val="00B061D7"/>
    <w:rPr>
      <w:spacing w:val="1"/>
      <w:sz w:val="25"/>
      <w:shd w:val="clear" w:color="auto" w:fill="FFFFFF"/>
    </w:rPr>
  </w:style>
  <w:style w:type="paragraph" w:customStyle="1" w:styleId="2f5">
    <w:name w:val="Заголовок №2"/>
    <w:basedOn w:val="a"/>
    <w:link w:val="2f4"/>
    <w:uiPriority w:val="99"/>
    <w:rsid w:val="00B061D7"/>
    <w:pPr>
      <w:widowControl w:val="0"/>
      <w:shd w:val="clear" w:color="auto" w:fill="FFFFFF"/>
      <w:spacing w:after="240" w:line="240" w:lineRule="atLeast"/>
      <w:jc w:val="center"/>
      <w:outlineLvl w:val="1"/>
    </w:pPr>
    <w:rPr>
      <w:spacing w:val="1"/>
      <w:sz w:val="25"/>
      <w:shd w:val="clear" w:color="auto" w:fill="FFFFFF"/>
    </w:rPr>
  </w:style>
  <w:style w:type="character" w:customStyle="1" w:styleId="6100">
    <w:name w:val="Основной текст (6) + 10"/>
    <w:aliases w:val="5 pt1,Полужирный1,Интервал 0 pt2"/>
    <w:uiPriority w:val="99"/>
    <w:rsid w:val="00B061D7"/>
    <w:rPr>
      <w:rFonts w:ascii="Times New Roman" w:hAnsi="Times New Roman"/>
      <w:b/>
      <w:noProof/>
      <w:spacing w:val="1"/>
      <w:sz w:val="21"/>
      <w:u w:val="none"/>
    </w:rPr>
  </w:style>
  <w:style w:type="character" w:customStyle="1" w:styleId="75">
    <w:name w:val="Основной текст (7)_"/>
    <w:link w:val="76"/>
    <w:uiPriority w:val="99"/>
    <w:locked/>
    <w:rsid w:val="00B061D7"/>
    <w:rPr>
      <w:rFonts w:ascii="Arial" w:hAnsi="Arial"/>
      <w:noProof/>
      <w:sz w:val="9"/>
      <w:shd w:val="clear" w:color="auto" w:fill="FFFFFF"/>
    </w:rPr>
  </w:style>
  <w:style w:type="paragraph" w:customStyle="1" w:styleId="76">
    <w:name w:val="Основной текст (7)"/>
    <w:basedOn w:val="a"/>
    <w:link w:val="75"/>
    <w:uiPriority w:val="99"/>
    <w:rsid w:val="00B061D7"/>
    <w:pPr>
      <w:widowControl w:val="0"/>
      <w:shd w:val="clear" w:color="auto" w:fill="FFFFFF"/>
      <w:spacing w:before="240" w:after="0" w:line="240" w:lineRule="atLeast"/>
    </w:pPr>
    <w:rPr>
      <w:rFonts w:ascii="Arial" w:hAnsi="Arial"/>
      <w:noProof/>
      <w:sz w:val="9"/>
      <w:shd w:val="clear" w:color="auto" w:fill="FFFFFF"/>
    </w:rPr>
  </w:style>
  <w:style w:type="character" w:customStyle="1" w:styleId="2f6">
    <w:name w:val="Подпись к таблице (2)_"/>
    <w:link w:val="2f7"/>
    <w:uiPriority w:val="99"/>
    <w:locked/>
    <w:rsid w:val="00B061D7"/>
    <w:rPr>
      <w:i/>
      <w:spacing w:val="-2"/>
      <w:sz w:val="21"/>
      <w:shd w:val="clear" w:color="auto" w:fill="FFFFFF"/>
    </w:rPr>
  </w:style>
  <w:style w:type="paragraph" w:customStyle="1" w:styleId="2f7">
    <w:name w:val="Подпись к таблице (2)"/>
    <w:basedOn w:val="a"/>
    <w:link w:val="2f6"/>
    <w:uiPriority w:val="99"/>
    <w:rsid w:val="00B061D7"/>
    <w:pPr>
      <w:widowControl w:val="0"/>
      <w:shd w:val="clear" w:color="auto" w:fill="FFFFFF"/>
      <w:spacing w:after="0" w:line="274" w:lineRule="exact"/>
      <w:jc w:val="both"/>
    </w:pPr>
    <w:rPr>
      <w:i/>
      <w:spacing w:val="-2"/>
      <w:sz w:val="21"/>
      <w:shd w:val="clear" w:color="auto" w:fill="FFFFFF"/>
    </w:rPr>
  </w:style>
  <w:style w:type="character" w:customStyle="1" w:styleId="4pt">
    <w:name w:val="Основной текст + 4 pt"/>
    <w:aliases w:val="Интервал 0 pt1"/>
    <w:uiPriority w:val="99"/>
    <w:rsid w:val="00B061D7"/>
    <w:rPr>
      <w:rFonts w:ascii="Times New Roman" w:hAnsi="Times New Roman"/>
      <w:noProof/>
      <w:color w:val="000000"/>
      <w:spacing w:val="0"/>
      <w:sz w:val="8"/>
      <w:u w:val="none"/>
    </w:rPr>
  </w:style>
  <w:style w:type="paragraph" w:customStyle="1" w:styleId="1f1">
    <w:name w:val="Колонтитул1"/>
    <w:basedOn w:val="a"/>
    <w:uiPriority w:val="99"/>
    <w:rsid w:val="00B061D7"/>
    <w:pPr>
      <w:widowControl w:val="0"/>
      <w:shd w:val="clear" w:color="auto" w:fill="FFFFFF"/>
      <w:spacing w:after="0" w:line="298" w:lineRule="exact"/>
      <w:jc w:val="center"/>
    </w:pPr>
    <w:rPr>
      <w:rFonts w:ascii="Calibri" w:eastAsia="Times New Roman" w:hAnsi="Calibri" w:cs="Times New Roman"/>
      <w:b/>
      <w:spacing w:val="4"/>
      <w:sz w:val="20"/>
      <w:szCs w:val="20"/>
      <w:shd w:val="clear" w:color="auto" w:fill="FFFFFF"/>
      <w:lang w:eastAsia="ru-RU"/>
    </w:rPr>
  </w:style>
  <w:style w:type="paragraph" w:customStyle="1" w:styleId="114">
    <w:name w:val="Заголовок №11"/>
    <w:basedOn w:val="a"/>
    <w:uiPriority w:val="99"/>
    <w:rsid w:val="00B061D7"/>
    <w:pPr>
      <w:widowControl w:val="0"/>
      <w:shd w:val="clear" w:color="auto" w:fill="FFFFFF"/>
      <w:spacing w:after="300" w:line="240" w:lineRule="atLeast"/>
      <w:outlineLvl w:val="0"/>
    </w:pPr>
    <w:rPr>
      <w:rFonts w:ascii="Times New Roman" w:eastAsia="Times New Roman" w:hAnsi="Times New Roman" w:cs="Times New Roman"/>
      <w:b/>
      <w:bCs/>
      <w:spacing w:val="4"/>
      <w:sz w:val="23"/>
      <w:szCs w:val="23"/>
      <w:lang w:eastAsia="ru-RU"/>
    </w:rPr>
  </w:style>
  <w:style w:type="character" w:customStyle="1" w:styleId="1f2">
    <w:name w:val="Текст выноски Знак1"/>
    <w:basedOn w:val="a0"/>
    <w:uiPriority w:val="99"/>
    <w:semiHidden/>
    <w:rsid w:val="00B061D7"/>
    <w:rPr>
      <w:rFonts w:ascii="Tahoma" w:hAnsi="Tahoma" w:cs="Tahoma"/>
      <w:sz w:val="16"/>
      <w:szCs w:val="16"/>
    </w:rPr>
  </w:style>
  <w:style w:type="character" w:customStyle="1" w:styleId="BalloonTextChar1">
    <w:name w:val="Balloon Text Char1"/>
    <w:uiPriority w:val="99"/>
    <w:semiHidden/>
    <w:rsid w:val="00B061D7"/>
    <w:rPr>
      <w:rFonts w:ascii="Times New Roman" w:hAnsi="Times New Roman"/>
      <w:color w:val="000000"/>
      <w:sz w:val="2"/>
    </w:rPr>
  </w:style>
  <w:style w:type="paragraph" w:customStyle="1" w:styleId="Style11">
    <w:name w:val="Style11"/>
    <w:basedOn w:val="a"/>
    <w:uiPriority w:val="99"/>
    <w:rsid w:val="00B061D7"/>
    <w:pPr>
      <w:widowControl w:val="0"/>
      <w:autoSpaceDE w:val="0"/>
      <w:autoSpaceDN w:val="0"/>
      <w:adjustRightInd w:val="0"/>
      <w:spacing w:after="0" w:line="240" w:lineRule="auto"/>
    </w:pPr>
    <w:rPr>
      <w:rFonts w:ascii="Lucida Sans Unicode" w:eastAsia="Times New Roman" w:hAnsi="Lucida Sans Unicode" w:cs="Times New Roman"/>
      <w:sz w:val="24"/>
      <w:szCs w:val="24"/>
      <w:lang w:eastAsia="ru-RU"/>
    </w:rPr>
  </w:style>
  <w:style w:type="paragraph" w:customStyle="1" w:styleId="Style22">
    <w:name w:val="Style22"/>
    <w:basedOn w:val="a"/>
    <w:uiPriority w:val="99"/>
    <w:rsid w:val="00B061D7"/>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33">
    <w:name w:val="Font Style33"/>
    <w:uiPriority w:val="99"/>
    <w:rsid w:val="00B061D7"/>
    <w:rPr>
      <w:rFonts w:ascii="Times New Roman" w:hAnsi="Times New Roman"/>
      <w:b/>
      <w:sz w:val="22"/>
    </w:rPr>
  </w:style>
  <w:style w:type="character" w:customStyle="1" w:styleId="affff4">
    <w:name w:val="Оглавление_"/>
    <w:link w:val="affff3"/>
    <w:uiPriority w:val="99"/>
    <w:locked/>
    <w:rsid w:val="00B061D7"/>
    <w:rPr>
      <w:rFonts w:ascii="Courier New" w:eastAsia="Times New Roman" w:hAnsi="Courier New" w:cs="Times New Roman"/>
      <w:sz w:val="24"/>
      <w:szCs w:val="20"/>
      <w:lang w:eastAsia="ru-RU"/>
    </w:rPr>
  </w:style>
  <w:style w:type="character" w:customStyle="1" w:styleId="211pt">
    <w:name w:val="Основной текст (2) + 11 pt"/>
    <w:basedOn w:val="a0"/>
    <w:uiPriority w:val="99"/>
    <w:rsid w:val="00B061D7"/>
    <w:rPr>
      <w:rFonts w:ascii="Times New Roman" w:hAnsi="Times New Roman" w:cs="Times New Roman"/>
      <w:color w:val="000000"/>
      <w:spacing w:val="0"/>
      <w:w w:val="100"/>
      <w:position w:val="0"/>
      <w:sz w:val="22"/>
      <w:szCs w:val="22"/>
      <w:u w:val="none"/>
      <w:lang w:val="ru-RU" w:eastAsia="ru-RU"/>
    </w:rPr>
  </w:style>
  <w:style w:type="paragraph" w:customStyle="1" w:styleId="p20">
    <w:name w:val="p20"/>
    <w:basedOn w:val="a"/>
    <w:uiPriority w:val="99"/>
    <w:rsid w:val="00B061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2">
    <w:name w:val="Основной текст_"/>
    <w:link w:val="1f3"/>
    <w:uiPriority w:val="99"/>
    <w:locked/>
    <w:rsid w:val="00B061D7"/>
    <w:rPr>
      <w:sz w:val="16"/>
      <w:shd w:val="clear" w:color="auto" w:fill="FFFFFF"/>
    </w:rPr>
  </w:style>
  <w:style w:type="paragraph" w:customStyle="1" w:styleId="1f3">
    <w:name w:val="Основной текст1"/>
    <w:basedOn w:val="a"/>
    <w:link w:val="afffffff2"/>
    <w:uiPriority w:val="99"/>
    <w:rsid w:val="00B061D7"/>
    <w:pPr>
      <w:widowControl w:val="0"/>
      <w:shd w:val="clear" w:color="auto" w:fill="FFFFFF"/>
      <w:spacing w:after="0" w:line="242" w:lineRule="exact"/>
      <w:ind w:hanging="700"/>
      <w:jc w:val="both"/>
    </w:pPr>
    <w:rPr>
      <w:sz w:val="16"/>
      <w:shd w:val="clear" w:color="auto" w:fill="FFFFFF"/>
    </w:rPr>
  </w:style>
  <w:style w:type="character" w:customStyle="1" w:styleId="1f4">
    <w:name w:val="Нижний колонтитул Знак1"/>
    <w:aliases w:val="Нижний колонтитул Знак Знак Знак2"/>
    <w:basedOn w:val="a0"/>
    <w:uiPriority w:val="99"/>
    <w:semiHidden/>
    <w:rsid w:val="00B061D7"/>
    <w:rPr>
      <w:rFonts w:cs="Times New Roman"/>
    </w:rPr>
  </w:style>
  <w:style w:type="character" w:customStyle="1" w:styleId="5TimesNewRoman2">
    <w:name w:val="Основной текст (5) + Times New Roman2"/>
    <w:aliases w:val="Не полужирный"/>
    <w:uiPriority w:val="99"/>
    <w:rsid w:val="00B061D7"/>
    <w:rPr>
      <w:rFonts w:ascii="Times New Roman" w:hAnsi="Times New Roman"/>
      <w:b/>
      <w:spacing w:val="0"/>
      <w:sz w:val="22"/>
    </w:rPr>
  </w:style>
  <w:style w:type="table" w:customStyle="1" w:styleId="115">
    <w:name w:val="Сетка таблицы 11"/>
    <w:uiPriority w:val="99"/>
    <w:semiHidden/>
    <w:rsid w:val="00B061D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CommentTextChar2">
    <w:name w:val="Comment Text Char2"/>
    <w:basedOn w:val="a0"/>
    <w:uiPriority w:val="99"/>
    <w:locked/>
    <w:rsid w:val="00B061D7"/>
    <w:rPr>
      <w:rFonts w:ascii="Times New Roman" w:hAnsi="Times New Roman" w:cs="Times New Roman"/>
      <w:sz w:val="20"/>
      <w:szCs w:val="20"/>
      <w:lang w:eastAsia="ru-RU"/>
    </w:rPr>
  </w:style>
  <w:style w:type="character" w:customStyle="1" w:styleId="a4">
    <w:name w:val="Абзац списка Знак"/>
    <w:aliases w:val="Содержание. 2 уровень Знак,Этапы Знак,List Paragraph Знак"/>
    <w:link w:val="a3"/>
    <w:uiPriority w:val="34"/>
    <w:qFormat/>
    <w:locked/>
    <w:rsid w:val="00B061D7"/>
  </w:style>
  <w:style w:type="character" w:customStyle="1" w:styleId="620">
    <w:name w:val="Знак Знак62"/>
    <w:uiPriority w:val="99"/>
    <w:locked/>
    <w:rsid w:val="00B061D7"/>
    <w:rPr>
      <w:rFonts w:ascii="Times New Roman" w:hAnsi="Times New Roman"/>
      <w:sz w:val="20"/>
      <w:lang w:val="en-US"/>
    </w:rPr>
  </w:style>
  <w:style w:type="character" w:customStyle="1" w:styleId="630">
    <w:name w:val="Знак Знак63"/>
    <w:uiPriority w:val="99"/>
    <w:locked/>
    <w:rsid w:val="00B061D7"/>
    <w:rPr>
      <w:rFonts w:ascii="Times New Roman" w:hAnsi="Times New Roman"/>
      <w:sz w:val="20"/>
      <w:lang w:val="en-US"/>
    </w:rPr>
  </w:style>
  <w:style w:type="paragraph" w:customStyle="1" w:styleId="122">
    <w:name w:val="Абзац списка12"/>
    <w:basedOn w:val="a"/>
    <w:uiPriority w:val="99"/>
    <w:rsid w:val="00B061D7"/>
    <w:pPr>
      <w:spacing w:after="0" w:line="240" w:lineRule="auto"/>
      <w:ind w:left="720"/>
      <w:contextualSpacing/>
    </w:pPr>
    <w:rPr>
      <w:rFonts w:ascii="Calibri" w:eastAsia="Times New Roman" w:hAnsi="Calibri" w:cs="Times New Roman"/>
    </w:rPr>
  </w:style>
  <w:style w:type="paragraph" w:customStyle="1" w:styleId="116">
    <w:name w:val="Абзац списка11"/>
    <w:basedOn w:val="a"/>
    <w:uiPriority w:val="99"/>
    <w:rsid w:val="00B061D7"/>
    <w:pPr>
      <w:spacing w:after="0" w:line="240" w:lineRule="auto"/>
      <w:ind w:left="720"/>
      <w:contextualSpacing/>
    </w:pPr>
    <w:rPr>
      <w:rFonts w:ascii="Calibri" w:eastAsia="Times New Roman" w:hAnsi="Calibri" w:cs="Times New Roman"/>
    </w:rPr>
  </w:style>
  <w:style w:type="character" w:customStyle="1" w:styleId="640">
    <w:name w:val="Знак Знак64"/>
    <w:uiPriority w:val="99"/>
    <w:locked/>
    <w:rsid w:val="00B061D7"/>
    <w:rPr>
      <w:rFonts w:ascii="Times New Roman" w:hAnsi="Times New Roman"/>
      <w:sz w:val="20"/>
      <w:lang w:val="en-US"/>
    </w:rPr>
  </w:style>
  <w:style w:type="paragraph" w:customStyle="1" w:styleId="1120">
    <w:name w:val="Знак Знак112"/>
    <w:basedOn w:val="a"/>
    <w:uiPriority w:val="99"/>
    <w:rsid w:val="00B061D7"/>
    <w:pPr>
      <w:spacing w:after="160" w:line="240" w:lineRule="exact"/>
    </w:pPr>
    <w:rPr>
      <w:rFonts w:ascii="Verdana" w:eastAsia="Times New Roman" w:hAnsi="Verdana" w:cs="Verdana"/>
      <w:sz w:val="20"/>
      <w:szCs w:val="20"/>
      <w:lang w:val="en-US"/>
    </w:rPr>
  </w:style>
  <w:style w:type="character" w:customStyle="1" w:styleId="820">
    <w:name w:val="Знак Знак82"/>
    <w:uiPriority w:val="99"/>
    <w:locked/>
    <w:rsid w:val="00B061D7"/>
    <w:rPr>
      <w:rFonts w:ascii="Calibri" w:hAnsi="Calibri"/>
      <w:lang w:val="en-US" w:eastAsia="ru-RU"/>
    </w:rPr>
  </w:style>
  <w:style w:type="character" w:styleId="afffffff3">
    <w:name w:val="Placeholder Text"/>
    <w:basedOn w:val="a0"/>
    <w:uiPriority w:val="99"/>
    <w:semiHidden/>
    <w:rsid w:val="00B061D7"/>
    <w:rPr>
      <w:rFonts w:cs="Times New Roman"/>
      <w:color w:val="808080"/>
    </w:rPr>
  </w:style>
  <w:style w:type="numbering" w:customStyle="1" w:styleId="WWNum47">
    <w:name w:val="WWNum47"/>
    <w:rsid w:val="00B061D7"/>
    <w:pPr>
      <w:numPr>
        <w:numId w:val="9"/>
      </w:numPr>
    </w:pPr>
  </w:style>
  <w:style w:type="numbering" w:customStyle="1" w:styleId="WWNum44">
    <w:name w:val="WWNum44"/>
    <w:rsid w:val="00B061D7"/>
    <w:pPr>
      <w:numPr>
        <w:numId w:val="6"/>
      </w:numPr>
    </w:pPr>
  </w:style>
  <w:style w:type="numbering" w:customStyle="1" w:styleId="WWNum49">
    <w:name w:val="WWNum49"/>
    <w:rsid w:val="00B061D7"/>
    <w:pPr>
      <w:numPr>
        <w:numId w:val="11"/>
      </w:numPr>
    </w:pPr>
  </w:style>
  <w:style w:type="numbering" w:customStyle="1" w:styleId="WWNum46">
    <w:name w:val="WWNum46"/>
    <w:rsid w:val="00B061D7"/>
    <w:pPr>
      <w:numPr>
        <w:numId w:val="8"/>
      </w:numPr>
    </w:pPr>
  </w:style>
  <w:style w:type="numbering" w:customStyle="1" w:styleId="WWNum43">
    <w:name w:val="WWNum43"/>
    <w:rsid w:val="00B061D7"/>
    <w:pPr>
      <w:numPr>
        <w:numId w:val="5"/>
      </w:numPr>
    </w:pPr>
  </w:style>
  <w:style w:type="numbering" w:customStyle="1" w:styleId="WWNum41">
    <w:name w:val="WWNum41"/>
    <w:rsid w:val="00B061D7"/>
    <w:pPr>
      <w:numPr>
        <w:numId w:val="3"/>
      </w:numPr>
    </w:pPr>
  </w:style>
  <w:style w:type="numbering" w:customStyle="1" w:styleId="WWNum45">
    <w:name w:val="WWNum45"/>
    <w:rsid w:val="00B061D7"/>
    <w:pPr>
      <w:numPr>
        <w:numId w:val="7"/>
      </w:numPr>
    </w:pPr>
  </w:style>
  <w:style w:type="numbering" w:customStyle="1" w:styleId="WWNum42">
    <w:name w:val="WWNum42"/>
    <w:rsid w:val="00B061D7"/>
    <w:pPr>
      <w:numPr>
        <w:numId w:val="4"/>
      </w:numPr>
    </w:pPr>
  </w:style>
  <w:style w:type="numbering" w:customStyle="1" w:styleId="WWNum48">
    <w:name w:val="WWNum48"/>
    <w:rsid w:val="00B061D7"/>
    <w:pPr>
      <w:numPr>
        <w:numId w:val="10"/>
      </w:numPr>
    </w:pPr>
  </w:style>
  <w:style w:type="character" w:customStyle="1" w:styleId="181">
    <w:name w:val="Основной текст (18)_"/>
    <w:basedOn w:val="a0"/>
    <w:link w:val="182"/>
    <w:rsid w:val="00F6615C"/>
    <w:rPr>
      <w:rFonts w:ascii="Times New Roman" w:eastAsia="Times New Roman" w:hAnsi="Times New Roman" w:cs="Times New Roman"/>
      <w:b/>
      <w:bCs/>
      <w:shd w:val="clear" w:color="auto" w:fill="FFFFFF"/>
    </w:rPr>
  </w:style>
  <w:style w:type="character" w:customStyle="1" w:styleId="1811pt">
    <w:name w:val="Основной текст (18) + 11 pt"/>
    <w:basedOn w:val="181"/>
    <w:rsid w:val="00F6615C"/>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182">
    <w:name w:val="Основной текст (18)"/>
    <w:basedOn w:val="a"/>
    <w:link w:val="181"/>
    <w:rsid w:val="00F6615C"/>
    <w:pPr>
      <w:widowControl w:val="0"/>
      <w:shd w:val="clear" w:color="auto" w:fill="FFFFFF"/>
      <w:spacing w:after="0" w:line="298" w:lineRule="exact"/>
    </w:pPr>
    <w:rPr>
      <w:rFonts w:ascii="Times New Roman" w:eastAsia="Times New Roman" w:hAnsi="Times New Roman" w:cs="Times New Roman"/>
      <w:b/>
      <w:bCs/>
    </w:rPr>
  </w:style>
  <w:style w:type="character" w:customStyle="1" w:styleId="94">
    <w:name w:val="Основной текст (9)_"/>
    <w:basedOn w:val="a0"/>
    <w:link w:val="95"/>
    <w:rsid w:val="003346E4"/>
    <w:rPr>
      <w:rFonts w:ascii="Times New Roman" w:eastAsia="Times New Roman" w:hAnsi="Times New Roman" w:cs="Times New Roman"/>
      <w:i/>
      <w:iCs/>
      <w:sz w:val="23"/>
      <w:szCs w:val="23"/>
      <w:shd w:val="clear" w:color="auto" w:fill="FFFFFF"/>
    </w:rPr>
  </w:style>
  <w:style w:type="character" w:customStyle="1" w:styleId="911pt">
    <w:name w:val="Основной текст (9) + 11 pt;Не курсив"/>
    <w:basedOn w:val="94"/>
    <w:rsid w:val="003346E4"/>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paragraph" w:customStyle="1" w:styleId="95">
    <w:name w:val="Основной текст (9)"/>
    <w:basedOn w:val="a"/>
    <w:link w:val="94"/>
    <w:rsid w:val="003346E4"/>
    <w:pPr>
      <w:widowControl w:val="0"/>
      <w:shd w:val="clear" w:color="auto" w:fill="FFFFFF"/>
      <w:spacing w:before="960" w:after="960" w:line="0" w:lineRule="atLeast"/>
      <w:jc w:val="both"/>
    </w:pPr>
    <w:rPr>
      <w:rFonts w:ascii="Times New Roman" w:eastAsia="Times New Roman" w:hAnsi="Times New Roman" w:cs="Times New Roman"/>
      <w:i/>
      <w:iCs/>
      <w:sz w:val="23"/>
      <w:szCs w:val="23"/>
    </w:rPr>
  </w:style>
  <w:style w:type="character" w:customStyle="1" w:styleId="3d">
    <w:name w:val="Основной текст (3) + Не полужирный;Не курсив"/>
    <w:basedOn w:val="33"/>
    <w:rsid w:val="003346E4"/>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11pt">
    <w:name w:val="Основной текст (3) + 11 pt;Не полужирный;Не курсив"/>
    <w:basedOn w:val="33"/>
    <w:rsid w:val="003346E4"/>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115pt">
    <w:name w:val="Основной текст (5) + 11;5 pt;Не полужирный;Курсив"/>
    <w:basedOn w:val="51"/>
    <w:rsid w:val="003346E4"/>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ConsNormal">
    <w:name w:val="ConsNormal"/>
    <w:uiPriority w:val="99"/>
    <w:rsid w:val="008C39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msonormal0">
    <w:name w:val="msonormal"/>
    <w:basedOn w:val="a"/>
    <w:rsid w:val="007D0AF1"/>
    <w:rPr>
      <w:rFonts w:ascii="Calibri" w:eastAsia="Calibri" w:hAnsi="Calibri" w:cs="Times New Roman"/>
    </w:rPr>
  </w:style>
  <w:style w:type="paragraph" w:styleId="2f8">
    <w:name w:val="List Continue 2"/>
    <w:basedOn w:val="a"/>
    <w:uiPriority w:val="99"/>
    <w:semiHidden/>
    <w:unhideWhenUsed/>
    <w:rsid w:val="007D0AF1"/>
    <w:pPr>
      <w:overflowPunct w:val="0"/>
      <w:autoSpaceDE w:val="0"/>
      <w:autoSpaceDN w:val="0"/>
      <w:adjustRightInd w:val="0"/>
      <w:spacing w:after="120" w:line="240" w:lineRule="auto"/>
      <w:ind w:left="566"/>
    </w:pPr>
    <w:rPr>
      <w:rFonts w:ascii="Times New Roman" w:eastAsia="Times New Roman" w:hAnsi="Times New Roman" w:cs="Times New Roman"/>
      <w:sz w:val="20"/>
      <w:szCs w:val="20"/>
      <w:lang w:eastAsia="ru-RU"/>
    </w:rPr>
  </w:style>
  <w:style w:type="paragraph" w:styleId="afffffff4">
    <w:name w:val="Block Text"/>
    <w:basedOn w:val="a"/>
    <w:uiPriority w:val="99"/>
    <w:semiHidden/>
    <w:unhideWhenUsed/>
    <w:rsid w:val="007D0AF1"/>
    <w:pPr>
      <w:widowControl w:val="0"/>
      <w:autoSpaceDE w:val="0"/>
      <w:autoSpaceDN w:val="0"/>
      <w:adjustRightInd w:val="0"/>
      <w:spacing w:after="0" w:line="240" w:lineRule="auto"/>
      <w:ind w:left="-540" w:right="-185" w:firstLine="709"/>
      <w:jc w:val="both"/>
    </w:pPr>
    <w:rPr>
      <w:rFonts w:ascii="Times New Roman" w:eastAsia="Times New Roman" w:hAnsi="Times New Roman" w:cs="Times New Roman"/>
      <w:b/>
      <w:bCs/>
      <w:sz w:val="28"/>
      <w:szCs w:val="28"/>
      <w:lang w:eastAsia="ru-RU"/>
    </w:rPr>
  </w:style>
  <w:style w:type="paragraph" w:customStyle="1" w:styleId="Style2">
    <w:name w:val="Style2"/>
    <w:basedOn w:val="a"/>
    <w:uiPriority w:val="99"/>
    <w:rsid w:val="007D0AF1"/>
    <w:pPr>
      <w:widowControl w:val="0"/>
      <w:autoSpaceDE w:val="0"/>
      <w:autoSpaceDN w:val="0"/>
      <w:adjustRightInd w:val="0"/>
      <w:spacing w:after="0" w:line="504" w:lineRule="exact"/>
      <w:ind w:hanging="245"/>
    </w:pPr>
    <w:rPr>
      <w:rFonts w:ascii="Times New Roman" w:eastAsiaTheme="minorEastAsia" w:hAnsi="Times New Roman" w:cs="Times New Roman"/>
      <w:sz w:val="24"/>
      <w:szCs w:val="24"/>
      <w:lang w:eastAsia="ru-RU"/>
    </w:rPr>
  </w:style>
  <w:style w:type="paragraph" w:customStyle="1" w:styleId="Style12">
    <w:name w:val="Style12"/>
    <w:basedOn w:val="a"/>
    <w:uiPriority w:val="99"/>
    <w:rsid w:val="007D0AF1"/>
    <w:pPr>
      <w:widowControl w:val="0"/>
      <w:autoSpaceDE w:val="0"/>
      <w:autoSpaceDN w:val="0"/>
      <w:adjustRightInd w:val="0"/>
      <w:spacing w:after="0" w:line="365" w:lineRule="exact"/>
      <w:jc w:val="both"/>
    </w:pPr>
    <w:rPr>
      <w:rFonts w:ascii="Times New Roman" w:eastAsiaTheme="minorEastAsia" w:hAnsi="Times New Roman" w:cs="Times New Roman"/>
      <w:sz w:val="24"/>
      <w:szCs w:val="24"/>
      <w:lang w:eastAsia="ru-RU"/>
    </w:rPr>
  </w:style>
  <w:style w:type="paragraph" w:customStyle="1" w:styleId="Style43">
    <w:name w:val="Style43"/>
    <w:basedOn w:val="a"/>
    <w:uiPriority w:val="99"/>
    <w:rsid w:val="007D0AF1"/>
    <w:pPr>
      <w:widowControl w:val="0"/>
      <w:autoSpaceDE w:val="0"/>
      <w:autoSpaceDN w:val="0"/>
      <w:adjustRightInd w:val="0"/>
      <w:spacing w:after="0" w:line="370"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D0AF1"/>
    <w:pPr>
      <w:widowControl w:val="0"/>
      <w:autoSpaceDE w:val="0"/>
      <w:autoSpaceDN w:val="0"/>
      <w:adjustRightInd w:val="0"/>
      <w:spacing w:after="0" w:line="370" w:lineRule="exact"/>
      <w:jc w:val="both"/>
    </w:pPr>
    <w:rPr>
      <w:rFonts w:ascii="Times New Roman" w:eastAsiaTheme="minorEastAsia" w:hAnsi="Times New Roman" w:cs="Times New Roman"/>
      <w:sz w:val="24"/>
      <w:szCs w:val="24"/>
      <w:lang w:eastAsia="ru-RU"/>
    </w:rPr>
  </w:style>
  <w:style w:type="paragraph" w:customStyle="1" w:styleId="afffffff5">
    <w:name w:val="Знак Знак Знак Знак Знак Знак Знак Знак Знак Знак Знак Знак Знак Знак Знак"/>
    <w:basedOn w:val="a"/>
    <w:uiPriority w:val="99"/>
    <w:rsid w:val="007D0AF1"/>
    <w:pPr>
      <w:spacing w:after="160" w:line="240" w:lineRule="exact"/>
    </w:pPr>
    <w:rPr>
      <w:rFonts w:ascii="Verdana" w:eastAsia="Times New Roman" w:hAnsi="Verdana" w:cs="Times New Roman"/>
      <w:sz w:val="20"/>
      <w:szCs w:val="20"/>
      <w:lang w:val="en-US"/>
    </w:rPr>
  </w:style>
  <w:style w:type="paragraph" w:customStyle="1" w:styleId="001-">
    <w:name w:val="001-З"/>
    <w:basedOn w:val="af3"/>
    <w:uiPriority w:val="99"/>
    <w:rsid w:val="007D0AF1"/>
    <w:pPr>
      <w:keepNext/>
      <w:widowControl/>
      <w:spacing w:after="120" w:line="276" w:lineRule="auto"/>
      <w:jc w:val="center"/>
    </w:pPr>
    <w:rPr>
      <w:rFonts w:ascii="Calibri" w:eastAsia="Calibri" w:hAnsi="Calibri"/>
      <w:b/>
      <w:sz w:val="22"/>
      <w:szCs w:val="22"/>
      <w:lang w:val="ru-RU" w:eastAsia="en-US"/>
    </w:rPr>
  </w:style>
  <w:style w:type="paragraph" w:customStyle="1" w:styleId="002-">
    <w:name w:val="002-З"/>
    <w:basedOn w:val="001-"/>
    <w:uiPriority w:val="99"/>
    <w:rsid w:val="007D0AF1"/>
    <w:pPr>
      <w:spacing w:after="0"/>
      <w:jc w:val="left"/>
    </w:pPr>
  </w:style>
  <w:style w:type="paragraph" w:customStyle="1" w:styleId="afffffff6">
    <w:name w:val="Знак Знак Знак Знак"/>
    <w:basedOn w:val="a"/>
    <w:uiPriority w:val="99"/>
    <w:rsid w:val="007D0AF1"/>
    <w:pPr>
      <w:spacing w:after="160" w:line="240" w:lineRule="exact"/>
    </w:pPr>
    <w:rPr>
      <w:rFonts w:ascii="Verdana" w:eastAsia="Times New Roman" w:hAnsi="Verdana" w:cs="Times New Roman"/>
      <w:sz w:val="20"/>
      <w:szCs w:val="20"/>
      <w:lang w:val="en-US"/>
    </w:rPr>
  </w:style>
  <w:style w:type="paragraph" w:customStyle="1" w:styleId="ConsPlusTitle">
    <w:name w:val="ConsPlusTitle"/>
    <w:uiPriority w:val="99"/>
    <w:rsid w:val="007D0AF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311">
    <w:name w:val="Основной текст 31"/>
    <w:basedOn w:val="a"/>
    <w:uiPriority w:val="99"/>
    <w:rsid w:val="007D0AF1"/>
    <w:pPr>
      <w:spacing w:after="0" w:line="240" w:lineRule="auto"/>
      <w:jc w:val="both"/>
    </w:pPr>
    <w:rPr>
      <w:rFonts w:ascii="Times New Roman" w:eastAsia="Times New Roman" w:hAnsi="Times New Roman" w:cs="Times New Roman"/>
      <w:sz w:val="26"/>
      <w:szCs w:val="20"/>
      <w:lang w:eastAsia="ru-RU"/>
    </w:rPr>
  </w:style>
  <w:style w:type="paragraph" w:customStyle="1" w:styleId="ConsTitle">
    <w:name w:val="ConsTitle"/>
    <w:uiPriority w:val="99"/>
    <w:rsid w:val="007D0AF1"/>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1f5">
    <w:name w:val="ТЕКСТ 1"/>
    <w:basedOn w:val="a"/>
    <w:uiPriority w:val="99"/>
    <w:rsid w:val="007D0AF1"/>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afffffff7">
    <w:name w:val="список с точками"/>
    <w:basedOn w:val="a"/>
    <w:uiPriority w:val="99"/>
    <w:rsid w:val="007D0AF1"/>
    <w:pPr>
      <w:spacing w:after="0" w:line="312" w:lineRule="auto"/>
      <w:ind w:left="360" w:hanging="360"/>
      <w:jc w:val="both"/>
    </w:pPr>
    <w:rPr>
      <w:rFonts w:ascii="Times New Roman" w:eastAsia="Times New Roman" w:hAnsi="Times New Roman" w:cs="Times New Roman"/>
      <w:sz w:val="24"/>
      <w:szCs w:val="24"/>
      <w:lang w:eastAsia="ru-RU"/>
    </w:rPr>
  </w:style>
  <w:style w:type="paragraph" w:customStyle="1" w:styleId="1f6">
    <w:name w:val="Без интервала1"/>
    <w:uiPriority w:val="99"/>
    <w:rsid w:val="007D0AF1"/>
    <w:pPr>
      <w:spacing w:after="0" w:line="240" w:lineRule="auto"/>
    </w:pPr>
    <w:rPr>
      <w:rFonts w:ascii="Calibri" w:eastAsia="Times New Roman" w:hAnsi="Calibri" w:cs="Times New Roman"/>
      <w:lang w:eastAsia="ru-RU"/>
    </w:rPr>
  </w:style>
  <w:style w:type="paragraph" w:customStyle="1" w:styleId="p6">
    <w:name w:val="p6"/>
    <w:basedOn w:val="a"/>
    <w:uiPriority w:val="99"/>
    <w:rsid w:val="007D0A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91">
    <w:name w:val="Основной текст (19)_"/>
    <w:basedOn w:val="a0"/>
    <w:link w:val="192"/>
    <w:locked/>
    <w:rsid w:val="007D0AF1"/>
    <w:rPr>
      <w:szCs w:val="28"/>
      <w:shd w:val="clear" w:color="auto" w:fill="FFFFFF"/>
    </w:rPr>
  </w:style>
  <w:style w:type="paragraph" w:customStyle="1" w:styleId="192">
    <w:name w:val="Основной текст (19)"/>
    <w:basedOn w:val="a"/>
    <w:link w:val="191"/>
    <w:rsid w:val="007D0AF1"/>
    <w:pPr>
      <w:shd w:val="clear" w:color="auto" w:fill="FFFFFF"/>
      <w:spacing w:after="0" w:line="341" w:lineRule="exact"/>
      <w:ind w:hanging="400"/>
    </w:pPr>
    <w:rPr>
      <w:szCs w:val="28"/>
    </w:rPr>
  </w:style>
  <w:style w:type="paragraph" w:customStyle="1" w:styleId="3e">
    <w:name w:val="Основной текст3"/>
    <w:basedOn w:val="a"/>
    <w:uiPriority w:val="99"/>
    <w:rsid w:val="007D0AF1"/>
    <w:pPr>
      <w:shd w:val="clear" w:color="auto" w:fill="FFFFFF"/>
      <w:spacing w:before="720" w:after="0" w:line="283" w:lineRule="exact"/>
      <w:ind w:hanging="360"/>
      <w:jc w:val="both"/>
    </w:pPr>
    <w:rPr>
      <w:rFonts w:ascii="Times New Roman" w:eastAsia="Times New Roman" w:hAnsi="Times New Roman" w:cs="Times New Roman"/>
      <w:color w:val="000000"/>
      <w:lang w:eastAsia="ru-RU"/>
    </w:rPr>
  </w:style>
  <w:style w:type="paragraph" w:customStyle="1" w:styleId="ConsPlusNonformat">
    <w:name w:val="ConsPlusNonformat"/>
    <w:uiPriority w:val="99"/>
    <w:rsid w:val="007D0AF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D0AF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7D0AF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7D0A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7D0AF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Style18">
    <w:name w:val="Style18"/>
    <w:basedOn w:val="a"/>
    <w:uiPriority w:val="99"/>
    <w:rsid w:val="007D0AF1"/>
    <w:pPr>
      <w:widowControl w:val="0"/>
      <w:autoSpaceDE w:val="0"/>
      <w:autoSpaceDN w:val="0"/>
      <w:adjustRightInd w:val="0"/>
      <w:spacing w:after="0" w:line="324" w:lineRule="exact"/>
      <w:ind w:firstLine="715"/>
    </w:pPr>
    <w:rPr>
      <w:rFonts w:ascii="Times New Roman" w:eastAsia="Times New Roman" w:hAnsi="Times New Roman" w:cs="Times New Roman"/>
      <w:sz w:val="24"/>
      <w:szCs w:val="24"/>
      <w:lang w:eastAsia="ru-RU"/>
    </w:rPr>
  </w:style>
  <w:style w:type="paragraph" w:customStyle="1" w:styleId="1f7">
    <w:name w:val="Стиль1"/>
    <w:basedOn w:val="a"/>
    <w:uiPriority w:val="99"/>
    <w:rsid w:val="007D0AF1"/>
    <w:pPr>
      <w:tabs>
        <w:tab w:val="num" w:pos="717"/>
      </w:tabs>
      <w:spacing w:before="120" w:after="0" w:line="240" w:lineRule="auto"/>
      <w:ind w:left="717" w:hanging="360"/>
    </w:pPr>
    <w:rPr>
      <w:rFonts w:ascii="Times New Roman" w:eastAsia="Times New Roman" w:hAnsi="Times New Roman" w:cs="Times New Roman"/>
      <w:sz w:val="24"/>
      <w:szCs w:val="24"/>
      <w:lang w:eastAsia="ru-RU"/>
    </w:rPr>
  </w:style>
  <w:style w:type="character" w:styleId="afffffff8">
    <w:name w:val="Subtle Emphasis"/>
    <w:basedOn w:val="a0"/>
    <w:uiPriority w:val="19"/>
    <w:qFormat/>
    <w:rsid w:val="007D0AF1"/>
    <w:rPr>
      <w:i/>
      <w:iCs/>
      <w:color w:val="808080" w:themeColor="text1" w:themeTint="7F"/>
    </w:rPr>
  </w:style>
  <w:style w:type="character" w:customStyle="1" w:styleId="FontStyle185">
    <w:name w:val="Font Style185"/>
    <w:basedOn w:val="a0"/>
    <w:uiPriority w:val="99"/>
    <w:rsid w:val="007D0AF1"/>
    <w:rPr>
      <w:rFonts w:ascii="Times New Roman" w:hAnsi="Times New Roman" w:cs="Times New Roman" w:hint="default"/>
      <w:b/>
      <w:bCs/>
      <w:sz w:val="24"/>
      <w:szCs w:val="24"/>
    </w:rPr>
  </w:style>
  <w:style w:type="character" w:customStyle="1" w:styleId="FontStyle184">
    <w:name w:val="Font Style184"/>
    <w:basedOn w:val="a0"/>
    <w:uiPriority w:val="99"/>
    <w:rsid w:val="007D0AF1"/>
    <w:rPr>
      <w:rFonts w:ascii="Times New Roman" w:hAnsi="Times New Roman" w:cs="Times New Roman" w:hint="default"/>
      <w:sz w:val="24"/>
      <w:szCs w:val="24"/>
    </w:rPr>
  </w:style>
  <w:style w:type="character" w:customStyle="1" w:styleId="FontStyle180">
    <w:name w:val="Font Style180"/>
    <w:basedOn w:val="a0"/>
    <w:uiPriority w:val="99"/>
    <w:rsid w:val="007D0AF1"/>
    <w:rPr>
      <w:rFonts w:ascii="Times New Roman" w:hAnsi="Times New Roman" w:cs="Times New Roman" w:hint="default"/>
      <w:i/>
      <w:iCs/>
      <w:sz w:val="24"/>
      <w:szCs w:val="24"/>
    </w:rPr>
  </w:style>
  <w:style w:type="character" w:customStyle="1" w:styleId="1f8">
    <w:name w:val="Текст сноски Знак1"/>
    <w:basedOn w:val="a0"/>
    <w:uiPriority w:val="99"/>
    <w:semiHidden/>
    <w:rsid w:val="007D0AF1"/>
    <w:rPr>
      <w:sz w:val="20"/>
      <w:szCs w:val="20"/>
    </w:rPr>
  </w:style>
  <w:style w:type="character" w:customStyle="1" w:styleId="FontStyle36">
    <w:name w:val="Font Style36"/>
    <w:rsid w:val="007D0AF1"/>
    <w:rPr>
      <w:rFonts w:ascii="Times New Roman" w:hAnsi="Times New Roman" w:cs="Times New Roman" w:hint="default"/>
      <w:sz w:val="26"/>
      <w:szCs w:val="26"/>
    </w:rPr>
  </w:style>
  <w:style w:type="character" w:customStyle="1" w:styleId="s6">
    <w:name w:val="s6"/>
    <w:rsid w:val="007D0AF1"/>
  </w:style>
  <w:style w:type="character" w:customStyle="1" w:styleId="s9">
    <w:name w:val="s9"/>
    <w:rsid w:val="007D0AF1"/>
  </w:style>
  <w:style w:type="character" w:customStyle="1" w:styleId="FontStyle26">
    <w:name w:val="Font Style26"/>
    <w:basedOn w:val="a0"/>
    <w:uiPriority w:val="99"/>
    <w:rsid w:val="007D0AF1"/>
    <w:rPr>
      <w:rFonts w:ascii="Times New Roman" w:hAnsi="Times New Roman" w:cs="Times New Roman" w:hint="default"/>
      <w:b/>
      <w:bCs/>
      <w:sz w:val="30"/>
      <w:szCs w:val="30"/>
    </w:rPr>
  </w:style>
  <w:style w:type="character" w:customStyle="1" w:styleId="FontStyle76">
    <w:name w:val="Font Style76"/>
    <w:basedOn w:val="a0"/>
    <w:rsid w:val="007D0AF1"/>
    <w:rPr>
      <w:rFonts w:ascii="Times New Roman" w:hAnsi="Times New Roman" w:cs="Times New Roman" w:hint="default"/>
      <w:sz w:val="26"/>
      <w:szCs w:val="26"/>
    </w:rPr>
  </w:style>
  <w:style w:type="character" w:customStyle="1" w:styleId="titbook">
    <w:name w:val="tit_book"/>
    <w:basedOn w:val="a0"/>
    <w:rsid w:val="007D0AF1"/>
  </w:style>
  <w:style w:type="table" w:customStyle="1" w:styleId="3f">
    <w:name w:val="Сетка таблицы3"/>
    <w:basedOn w:val="a1"/>
    <w:next w:val="afffffc"/>
    <w:uiPriority w:val="39"/>
    <w:rsid w:val="00951C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Знак сноски1"/>
    <w:basedOn w:val="a"/>
    <w:link w:val="af6"/>
    <w:uiPriority w:val="99"/>
    <w:rsid w:val="002338DF"/>
    <w:pPr>
      <w:spacing w:after="0" w:line="240" w:lineRule="auto"/>
    </w:pPr>
    <w:rPr>
      <w:rFonts w:cs="Times New Roman"/>
      <w:vertAlign w:val="superscript"/>
    </w:rPr>
  </w:style>
  <w:style w:type="paragraph" w:styleId="afffffff9">
    <w:name w:val="Revision"/>
    <w:hidden/>
    <w:uiPriority w:val="99"/>
    <w:semiHidden/>
    <w:rsid w:val="008A2C6A"/>
    <w:pPr>
      <w:spacing w:after="0" w:line="240" w:lineRule="auto"/>
    </w:pPr>
  </w:style>
  <w:style w:type="character" w:customStyle="1" w:styleId="1f9">
    <w:name w:val="Неразрешенное упоминание1"/>
    <w:basedOn w:val="a0"/>
    <w:uiPriority w:val="99"/>
    <w:semiHidden/>
    <w:unhideWhenUsed/>
    <w:rsid w:val="008A2C6A"/>
    <w:rPr>
      <w:color w:val="605E5C"/>
      <w:shd w:val="clear" w:color="auto" w:fill="E1DFDD"/>
    </w:rPr>
  </w:style>
  <w:style w:type="numbering" w:customStyle="1" w:styleId="1fa">
    <w:name w:val="Нет списка1"/>
    <w:next w:val="a2"/>
    <w:uiPriority w:val="99"/>
    <w:semiHidden/>
    <w:unhideWhenUsed/>
    <w:rsid w:val="008A2C6A"/>
  </w:style>
  <w:style w:type="table" w:customStyle="1" w:styleId="TableNormal">
    <w:name w:val="Table Normal"/>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7">
    <w:name w:val="Нет списка11"/>
    <w:next w:val="a2"/>
    <w:uiPriority w:val="99"/>
    <w:semiHidden/>
    <w:unhideWhenUsed/>
    <w:rsid w:val="008A2C6A"/>
  </w:style>
  <w:style w:type="table" w:customStyle="1" w:styleId="TableNormal12">
    <w:name w:val="Table Normal12"/>
    <w:uiPriority w:val="2"/>
    <w:semiHidden/>
    <w:unhideWhenUsed/>
    <w:qFormat/>
    <w:rsid w:val="008A2C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fb">
    <w:name w:val="Гиперссылка1"/>
    <w:basedOn w:val="a0"/>
    <w:uiPriority w:val="99"/>
    <w:unhideWhenUsed/>
    <w:rsid w:val="008A2C6A"/>
    <w:rPr>
      <w:color w:val="0000FF"/>
      <w:u w:val="single"/>
    </w:rPr>
  </w:style>
  <w:style w:type="character" w:customStyle="1" w:styleId="1fc">
    <w:name w:val="Просмотренная гиперссылка1"/>
    <w:basedOn w:val="a0"/>
    <w:uiPriority w:val="99"/>
    <w:semiHidden/>
    <w:unhideWhenUsed/>
    <w:rsid w:val="008A2C6A"/>
    <w:rPr>
      <w:color w:val="800080"/>
      <w:u w:val="single"/>
    </w:rPr>
  </w:style>
  <w:style w:type="character" w:customStyle="1" w:styleId="118">
    <w:name w:val="Текст примечания Знак11"/>
    <w:uiPriority w:val="99"/>
    <w:rsid w:val="008A2C6A"/>
    <w:rPr>
      <w:rFonts w:ascii="Times New Roman" w:hAnsi="Times New Roman" w:cs="Times New Roman" w:hint="default"/>
      <w:sz w:val="20"/>
      <w:szCs w:val="20"/>
    </w:rPr>
  </w:style>
  <w:style w:type="character" w:customStyle="1" w:styleId="119">
    <w:name w:val="Тема примечания Знак11"/>
    <w:uiPriority w:val="99"/>
    <w:rsid w:val="008A2C6A"/>
    <w:rPr>
      <w:rFonts w:ascii="Times New Roman" w:hAnsi="Times New Roman" w:cs="Times New Roman" w:hint="default"/>
      <w:b/>
      <w:bCs/>
      <w:sz w:val="20"/>
      <w:szCs w:val="20"/>
    </w:rPr>
  </w:style>
  <w:style w:type="character" w:customStyle="1" w:styleId="af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8A2C6A"/>
    <w:rPr>
      <w:rFonts w:ascii="Times New Roman" w:hAnsi="Times New Roman" w:cs="Times New Roman" w:hint="default"/>
      <w:sz w:val="24"/>
      <w:szCs w:val="24"/>
      <w:lang w:val="en-US" w:eastAsia="nl-NL"/>
    </w:rPr>
  </w:style>
  <w:style w:type="table" w:customStyle="1" w:styleId="TableNormal13">
    <w:name w:val="Table Normal13"/>
    <w:uiPriority w:val="2"/>
    <w:semiHidden/>
    <w:qFormat/>
    <w:rsid w:val="008A2C6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fffffb">
    <w:name w:val="TOC Heading"/>
    <w:basedOn w:val="1"/>
    <w:next w:val="a"/>
    <w:uiPriority w:val="39"/>
    <w:unhideWhenUsed/>
    <w:qFormat/>
    <w:rsid w:val="008A2C6A"/>
    <w:pPr>
      <w:keepLines/>
      <w:spacing w:after="0" w:line="259" w:lineRule="auto"/>
      <w:ind w:firstLine="709"/>
      <w:outlineLvl w:val="9"/>
    </w:pPr>
    <w:rPr>
      <w:rFonts w:ascii="@Batang" w:eastAsia="Segoe UI" w:hAnsi="@Batang" w:cs="Segoe UI"/>
      <w:b w:val="0"/>
      <w:bCs w:val="0"/>
      <w:color w:val="2F5496"/>
      <w:kern w:val="0"/>
      <w:sz w:val="24"/>
      <w:szCs w:val="24"/>
    </w:rPr>
  </w:style>
  <w:style w:type="table" w:customStyle="1" w:styleId="312">
    <w:name w:val="Таблица простая 31"/>
    <w:basedOn w:val="a1"/>
    <w:uiPriority w:val="43"/>
    <w:rsid w:val="008A2C6A"/>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9">
    <w:name w:val="Заголовок Знак2"/>
    <w:uiPriority w:val="10"/>
    <w:rsid w:val="008A2C6A"/>
    <w:rPr>
      <w:rFonts w:ascii="Segoe UI" w:eastAsia="Segoe UI" w:hAnsi="Segoe UI" w:cs="Segoe UI"/>
      <w:kern w:val="28"/>
      <w:sz w:val="24"/>
      <w:szCs w:val="24"/>
      <w:lang w:eastAsia="ru-RU"/>
    </w:rPr>
  </w:style>
  <w:style w:type="paragraph" w:customStyle="1" w:styleId="123">
    <w:name w:val="таблСлева12"/>
    <w:basedOn w:val="a"/>
    <w:uiPriority w:val="3"/>
    <w:qFormat/>
    <w:rsid w:val="008A2C6A"/>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8A2C6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1">
    <w:name w:val="Таблица простая 32"/>
    <w:basedOn w:val="a1"/>
    <w:uiPriority w:val="43"/>
    <w:rsid w:val="008A2C6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a">
    <w:name w:val="Неразрешенное упоминание2"/>
    <w:uiPriority w:val="99"/>
    <w:semiHidden/>
    <w:unhideWhenUsed/>
    <w:rsid w:val="008A2C6A"/>
    <w:rPr>
      <w:color w:val="605E5C"/>
      <w:shd w:val="clear" w:color="auto" w:fill="E1DFDD"/>
    </w:rPr>
  </w:style>
  <w:style w:type="character" w:customStyle="1" w:styleId="c7">
    <w:name w:val="c7"/>
    <w:rsid w:val="008A2C6A"/>
    <w:rPr>
      <w:rFonts w:cs="Times New Roman"/>
    </w:rPr>
  </w:style>
  <w:style w:type="paragraph" w:customStyle="1" w:styleId="xl63">
    <w:name w:val="xl63"/>
    <w:basedOn w:val="a"/>
    <w:rsid w:val="008A2C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8A2C6A"/>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8A2C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8A2C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8A2C6A"/>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8A2C6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8A2C6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8A2C6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8A2C6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8A2C6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8A2C6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8A2C6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8A2C6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8A2C6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8A2C6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8A2C6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8A2C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8A2C6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8A2C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8A2C6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8A2C6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8A2C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8A2C6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8A2C6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8A2C6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8A2C6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8A2C6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8A2C6A"/>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8A2C6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8A2C6A"/>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8A2C6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8A2C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8A2C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8A2C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8A2C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8A2C6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8A2C6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8A2C6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8A2C6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8A2C6A"/>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8A2C6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8A2C6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8A2C6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8A2C6A"/>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8A2C6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8A2C6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8A2C6A"/>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8A2C6A"/>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8A2C6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8A2C6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8A2C6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8A2C6A"/>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8A2C6A"/>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8A2C6A"/>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8A2C6A"/>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8A2C6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8A2C6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8A2C6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8A2C6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8A2C6A"/>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8A2C6A"/>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8A2C6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8A2C6A"/>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8A2C6A"/>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8A2C6A"/>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8A2C6A"/>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8A2C6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8A2C6A"/>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8A2C6A"/>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8A2C6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8A2C6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8A2C6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8A2C6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8A2C6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8A2C6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8A2C6A"/>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8A2C6A"/>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8A2C6A"/>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8A2C6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8A2C6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8A2C6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8A2C6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8A2C6A"/>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8A2C6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8A2C6A"/>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8A2C6A"/>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8A2C6A"/>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8A2C6A"/>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8A2C6A"/>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8A2C6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8A2C6A"/>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8A2C6A"/>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8A2C6A"/>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8A2C6A"/>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8A2C6A"/>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8A2C6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8A2C6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8A2C6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8A2C6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8A2C6A"/>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8A2C6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8A2C6A"/>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8A2C6A"/>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8A2C6A"/>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8A2C6A"/>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8A2C6A"/>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8A2C6A"/>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8A2C6A"/>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8A2C6A"/>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8A2C6A"/>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8A2C6A"/>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8A2C6A"/>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8A2C6A"/>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8A2C6A"/>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8A2C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8A2C6A"/>
  </w:style>
  <w:style w:type="paragraph" w:customStyle="1" w:styleId="c18">
    <w:name w:val="c18"/>
    <w:basedOn w:val="a"/>
    <w:rsid w:val="008A2C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8A2C6A"/>
  </w:style>
  <w:style w:type="numbering" w:customStyle="1" w:styleId="2fb">
    <w:name w:val="Нет списка2"/>
    <w:next w:val="a2"/>
    <w:uiPriority w:val="99"/>
    <w:semiHidden/>
    <w:unhideWhenUsed/>
    <w:rsid w:val="008A2C6A"/>
  </w:style>
  <w:style w:type="character" w:customStyle="1" w:styleId="c21">
    <w:name w:val="c21"/>
    <w:basedOn w:val="a0"/>
    <w:rsid w:val="008A2C6A"/>
  </w:style>
  <w:style w:type="paragraph" w:customStyle="1" w:styleId="xl177">
    <w:name w:val="xl177"/>
    <w:basedOn w:val="a"/>
    <w:rsid w:val="008A2C6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8A2C6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8A2C6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8A2C6A"/>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fd">
    <w:name w:val="Заголовок Знак1"/>
    <w:basedOn w:val="a0"/>
    <w:uiPriority w:val="10"/>
    <w:rsid w:val="008A2C6A"/>
    <w:rPr>
      <w:rFonts w:asciiTheme="majorHAnsi" w:eastAsiaTheme="majorEastAsia" w:hAnsiTheme="majorHAnsi" w:cstheme="majorBidi"/>
      <w:spacing w:val="-10"/>
      <w:kern w:val="28"/>
      <w:sz w:val="56"/>
      <w:szCs w:val="56"/>
    </w:rPr>
  </w:style>
  <w:style w:type="paragraph" w:customStyle="1" w:styleId="1fe">
    <w:name w:val="Обычный (веб)1"/>
    <w:basedOn w:val="a"/>
    <w:next w:val="af3"/>
    <w:qFormat/>
    <w:rsid w:val="008A2C6A"/>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f0">
    <w:name w:val="Неразрешенное упоминание3"/>
    <w:uiPriority w:val="99"/>
    <w:semiHidden/>
    <w:unhideWhenUsed/>
    <w:rsid w:val="008A2C6A"/>
    <w:rPr>
      <w:color w:val="605E5C"/>
      <w:shd w:val="clear" w:color="auto" w:fill="E1DFDD"/>
    </w:rPr>
  </w:style>
  <w:style w:type="character" w:customStyle="1" w:styleId="1ff">
    <w:name w:val="Название Знак1"/>
    <w:uiPriority w:val="10"/>
    <w:rsid w:val="008A2C6A"/>
    <w:rPr>
      <w:rFonts w:ascii="Times New Roman" w:hAnsi="Times New Roman"/>
      <w:kern w:val="28"/>
      <w:sz w:val="24"/>
      <w:szCs w:val="24"/>
    </w:rPr>
  </w:style>
  <w:style w:type="table" w:customStyle="1" w:styleId="213">
    <w:name w:val="Сетка таблицы21"/>
    <w:basedOn w:val="a1"/>
    <w:next w:val="afffffc"/>
    <w:uiPriority w:val="39"/>
    <w:rsid w:val="008A2C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6">
    <w:name w:val="Неразрешенное упоминание4"/>
    <w:basedOn w:val="a0"/>
    <w:uiPriority w:val="99"/>
    <w:semiHidden/>
    <w:unhideWhenUsed/>
    <w:rsid w:val="008A2C6A"/>
    <w:rPr>
      <w:color w:val="605E5C"/>
      <w:shd w:val="clear" w:color="auto" w:fill="E1DFDD"/>
    </w:rPr>
  </w:style>
  <w:style w:type="character" w:customStyle="1" w:styleId="affffff1">
    <w:name w:val="Без интервала Знак"/>
    <w:link w:val="affffff0"/>
    <w:uiPriority w:val="1"/>
    <w:locked/>
    <w:rsid w:val="008A2C6A"/>
    <w:rPr>
      <w:rFonts w:ascii="Times New Roman" w:eastAsia="Times New Roman" w:hAnsi="Times New Roman" w:cs="Times New Roman"/>
    </w:rPr>
  </w:style>
  <w:style w:type="character" w:customStyle="1" w:styleId="FontStyle11">
    <w:name w:val="Font Style11"/>
    <w:uiPriority w:val="99"/>
    <w:rsid w:val="008A2C6A"/>
    <w:rPr>
      <w:rFonts w:ascii="Times New Roman" w:hAnsi="Times New Roman" w:cs="Times New Roman"/>
      <w:sz w:val="22"/>
      <w:szCs w:val="22"/>
    </w:rPr>
  </w:style>
  <w:style w:type="paragraph" w:customStyle="1" w:styleId="1ff0">
    <w:name w:val="Раздел 1"/>
    <w:basedOn w:val="1"/>
    <w:link w:val="1ff1"/>
    <w:qFormat/>
    <w:rsid w:val="008A2C6A"/>
    <w:pPr>
      <w:spacing w:after="120"/>
      <w:jc w:val="center"/>
    </w:pPr>
    <w:rPr>
      <w:rFonts w:ascii="Times New Roman" w:eastAsia="Segoe UI" w:hAnsi="Times New Roman"/>
      <w:sz w:val="24"/>
      <w:szCs w:val="24"/>
    </w:rPr>
  </w:style>
  <w:style w:type="paragraph" w:customStyle="1" w:styleId="11a">
    <w:name w:val="Раздел 1.1"/>
    <w:basedOn w:val="affffff5"/>
    <w:link w:val="11b"/>
    <w:qFormat/>
    <w:rsid w:val="008A2C6A"/>
    <w:pPr>
      <w:spacing w:line="276" w:lineRule="auto"/>
      <w:ind w:firstLine="709"/>
      <w:jc w:val="both"/>
    </w:pPr>
    <w:rPr>
      <w:rFonts w:ascii="Times New Roman" w:eastAsia="Segoe UI" w:hAnsi="Times New Roman"/>
      <w:szCs w:val="24"/>
    </w:rPr>
  </w:style>
  <w:style w:type="character" w:customStyle="1" w:styleId="1ff1">
    <w:name w:val="Раздел 1 Знак"/>
    <w:basedOn w:val="10"/>
    <w:link w:val="1ff0"/>
    <w:rsid w:val="008A2C6A"/>
    <w:rPr>
      <w:rFonts w:ascii="Times New Roman" w:eastAsia="Segoe UI" w:hAnsi="Times New Roman" w:cs="Times New Roman"/>
      <w:b/>
      <w:bCs/>
      <w:kern w:val="32"/>
      <w:sz w:val="24"/>
      <w:szCs w:val="24"/>
      <w:lang w:eastAsia="ru-RU"/>
    </w:rPr>
  </w:style>
  <w:style w:type="character" w:customStyle="1" w:styleId="11b">
    <w:name w:val="Раздел 1.1 Знак"/>
    <w:basedOn w:val="affffff6"/>
    <w:link w:val="11a"/>
    <w:rsid w:val="008A2C6A"/>
    <w:rPr>
      <w:rFonts w:ascii="Times New Roman" w:eastAsia="Segoe UI" w:hAnsi="Times New Roman" w:cs="Times New Roman"/>
      <w:sz w:val="24"/>
      <w:szCs w:val="24"/>
      <w:lang w:eastAsia="ru-RU"/>
    </w:rPr>
  </w:style>
  <w:style w:type="table" w:customStyle="1" w:styleId="1110">
    <w:name w:val="Сетка таблицы111"/>
    <w:basedOn w:val="a1"/>
    <w:uiPriority w:val="59"/>
    <w:rsid w:val="008A2C6A"/>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8A2C6A"/>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8A2C6A"/>
    <w:pPr>
      <w:spacing w:after="0" w:line="252" w:lineRule="auto"/>
      <w:jc w:val="center"/>
    </w:pPr>
    <w:rPr>
      <w:rFonts w:ascii="Times New Roman" w:eastAsia="Times New Roman" w:hAnsi="Times New Roman" w:cs="Times New Roman"/>
      <w:sz w:val="24"/>
      <w:szCs w:val="24"/>
      <w:lang w:val="en-US" w:eastAsia="ru-RU"/>
    </w:rPr>
  </w:style>
  <w:style w:type="table" w:customStyle="1" w:styleId="47">
    <w:name w:val="Сетка таблицы4"/>
    <w:basedOn w:val="a1"/>
    <w:next w:val="afffffc"/>
    <w:uiPriority w:val="39"/>
    <w:rsid w:val="008A2C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8A2C6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16490">
      <w:bodyDiv w:val="1"/>
      <w:marLeft w:val="0"/>
      <w:marRight w:val="0"/>
      <w:marTop w:val="0"/>
      <w:marBottom w:val="0"/>
      <w:divBdr>
        <w:top w:val="none" w:sz="0" w:space="0" w:color="auto"/>
        <w:left w:val="none" w:sz="0" w:space="0" w:color="auto"/>
        <w:bottom w:val="none" w:sz="0" w:space="0" w:color="auto"/>
        <w:right w:val="none" w:sz="0" w:space="0" w:color="auto"/>
      </w:divBdr>
    </w:div>
    <w:div w:id="329674207">
      <w:bodyDiv w:val="1"/>
      <w:marLeft w:val="0"/>
      <w:marRight w:val="0"/>
      <w:marTop w:val="0"/>
      <w:marBottom w:val="0"/>
      <w:divBdr>
        <w:top w:val="none" w:sz="0" w:space="0" w:color="auto"/>
        <w:left w:val="none" w:sz="0" w:space="0" w:color="auto"/>
        <w:bottom w:val="none" w:sz="0" w:space="0" w:color="auto"/>
        <w:right w:val="none" w:sz="0" w:space="0" w:color="auto"/>
      </w:divBdr>
    </w:div>
    <w:div w:id="92303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603340708" TargetMode="External"/><Relationship Id="rId13" Type="http://schemas.openxmlformats.org/officeDocument/2006/relationships/hyperlink" Target="http://www.biblion.ru/author/139189/" TargetMode="External"/><Relationship Id="rId18" Type="http://schemas.openxmlformats.org/officeDocument/2006/relationships/hyperlink" Target="http://www.biblion.ru/product/610699/" TargetMode="External"/><Relationship Id="rId26" Type="http://schemas.openxmlformats.org/officeDocument/2006/relationships/hyperlink" Target="http://www.crpo-mpu.com/" TargetMode="External"/><Relationship Id="rId3" Type="http://schemas.openxmlformats.org/officeDocument/2006/relationships/styles" Target="styles.xml"/><Relationship Id="rId21" Type="http://schemas.openxmlformats.org/officeDocument/2006/relationships/hyperlink" Target="http://www.biblion.ru/author/64969/" TargetMode="External"/><Relationship Id="rId7" Type="http://schemas.openxmlformats.org/officeDocument/2006/relationships/endnotes" Target="endnotes.xml"/><Relationship Id="rId12" Type="http://schemas.openxmlformats.org/officeDocument/2006/relationships/hyperlink" Target="http://www.biblion.ru/author/64969/" TargetMode="External"/><Relationship Id="rId17" Type="http://schemas.openxmlformats.org/officeDocument/2006/relationships/hyperlink" Target="http://www.biblion.ru/author/210403/" TargetMode="External"/><Relationship Id="rId25" Type="http://schemas.openxmlformats.org/officeDocument/2006/relationships/hyperlink" Target="https://fumo-spo.ru/" TargetMode="External"/><Relationship Id="rId2" Type="http://schemas.openxmlformats.org/officeDocument/2006/relationships/numbering" Target="numbering.xml"/><Relationship Id="rId16" Type="http://schemas.openxmlformats.org/officeDocument/2006/relationships/hyperlink" Target="http://www.biblion.ru/author/64804/" TargetMode="External"/><Relationship Id="rId20" Type="http://schemas.openxmlformats.org/officeDocument/2006/relationships/hyperlink" Target="http://www.biblion.ru/author/562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blion.ru/author/56285/" TargetMode="External"/><Relationship Id="rId24" Type="http://schemas.openxmlformats.org/officeDocument/2006/relationships/hyperlink" Target="http://www.biblion.ru/producer/13930/" TargetMode="External"/><Relationship Id="rId5" Type="http://schemas.openxmlformats.org/officeDocument/2006/relationships/webSettings" Target="webSettings.xml"/><Relationship Id="rId15" Type="http://schemas.openxmlformats.org/officeDocument/2006/relationships/hyperlink" Target="http://www.biblion.ru/producer/13930/" TargetMode="External"/><Relationship Id="rId23" Type="http://schemas.openxmlformats.org/officeDocument/2006/relationships/hyperlink" Target="http://www.biblion.ru/product/579435/" TargetMode="External"/><Relationship Id="rId28" Type="http://schemas.openxmlformats.org/officeDocument/2006/relationships/theme" Target="theme/theme1.xml"/><Relationship Id="rId10" Type="http://schemas.openxmlformats.org/officeDocument/2006/relationships/hyperlink" Target="http://bearbooks.ru/catalog/publish.asp?id=++++NF+++" TargetMode="External"/><Relationship Id="rId19" Type="http://schemas.openxmlformats.org/officeDocument/2006/relationships/hyperlink" Target="http://www.biblion.ru/producer/6703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biblion.ru/product/579435/" TargetMode="External"/><Relationship Id="rId22" Type="http://schemas.openxmlformats.org/officeDocument/2006/relationships/hyperlink" Target="http://www.biblion.ru/author/13918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3EE58-B28E-4DC6-A305-58FB091BA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19014</Words>
  <Characters>108383</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Москаленко Наталья Ивановна</cp:lastModifiedBy>
  <cp:revision>2</cp:revision>
  <cp:lastPrinted>2026-06-22T09:27:00Z</cp:lastPrinted>
  <dcterms:created xsi:type="dcterms:W3CDTF">2026-09-29T08:47:00Z</dcterms:created>
  <dcterms:modified xsi:type="dcterms:W3CDTF">2026-09-29T08:47:00Z</dcterms:modified>
</cp:coreProperties>
</file>