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B019C" w14:textId="22134851" w:rsidR="004428A4" w:rsidRDefault="00F95D76" w:rsidP="004428A4">
      <w:pPr>
        <w:jc w:val="center"/>
        <w:rPr>
          <w:b/>
          <w:sz w:val="28"/>
          <w:szCs w:val="28"/>
          <w:u w:val="single"/>
        </w:rPr>
      </w:pPr>
      <w:r>
        <w:rPr>
          <w:noProof/>
        </w:rPr>
        <w:pict w14:anchorId="7C7A5A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8.25pt;margin-top:-55.35pt;width:90.6pt;height:98.5pt;z-index:-251656192;mso-position-horizontal-relative:text;mso-position-vertical-relative:text;mso-width-relative:page;mso-height-relative:page">
            <v:imagedata r:id="rId8" o:title="azdYN9WBUu8"/>
          </v:shape>
        </w:pict>
      </w:r>
      <w:r>
        <w:rPr>
          <w:noProof/>
        </w:rPr>
        <w:pict w14:anchorId="4AC4DACD">
          <v:shape id="_x0000_s1029" type="#_x0000_t75" style="position:absolute;left:0;text-align:left;margin-left:93.65pt;margin-top:-40.5pt;width:82pt;height:96.5pt;z-index:-251650048;mso-position-horizontal-relative:text;mso-position-vertical-relative:text;mso-width-relative:page;mso-height-relative:page">
            <v:imagedata r:id="rId9" o:title="x7ury1udldj1jhvsh14xsywwl824ab0a"/>
          </v:shape>
        </w:pict>
      </w:r>
      <w:r>
        <w:rPr>
          <w:noProof/>
        </w:rPr>
        <w:pict w14:anchorId="383F0D37">
          <v:shape id="_x0000_s1028" type="#_x0000_t75" style="position:absolute;left:0;text-align:left;margin-left:446.95pt;margin-top:-50.85pt;width:75.2pt;height:87.25pt;z-index:-251652096;mso-position-horizontal-relative:text;mso-position-vertical-relative:text;mso-width-relative:page;mso-height-relative:page">
            <v:imagedata r:id="rId10" o:title="ИНК_Лого_рус_на_зеленом" croptop="15354f" cropbottom="16065f" cropleft="12806f" cropright="33177f"/>
          </v:shape>
        </w:pict>
      </w:r>
      <w:r w:rsidR="00DC5C74" w:rsidRPr="00555A2C">
        <w:rPr>
          <w:noProof/>
        </w:rPr>
        <w:drawing>
          <wp:anchor distT="0" distB="0" distL="114300" distR="114300" simplePos="0" relativeHeight="251658240" behindDoc="1" locked="0" layoutInCell="1" allowOverlap="1" wp14:anchorId="02D8A20E" wp14:editId="12736914">
            <wp:simplePos x="0" y="0"/>
            <wp:positionH relativeFrom="column">
              <wp:posOffset>-322525</wp:posOffset>
            </wp:positionH>
            <wp:positionV relativeFrom="paragraph">
              <wp:posOffset>-661118</wp:posOffset>
            </wp:positionV>
            <wp:extent cx="1200647" cy="1216692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336" cy="123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53197" w14:textId="3FF6C859" w:rsidR="0065217A" w:rsidRDefault="0065217A" w:rsidP="004428A4">
      <w:pPr>
        <w:jc w:val="center"/>
        <w:rPr>
          <w:b/>
          <w:sz w:val="28"/>
          <w:szCs w:val="28"/>
          <w:u w:val="single"/>
        </w:rPr>
      </w:pPr>
    </w:p>
    <w:p w14:paraId="29072DF4" w14:textId="5B119B2B" w:rsidR="0065217A" w:rsidRDefault="0065217A" w:rsidP="004428A4">
      <w:pPr>
        <w:jc w:val="center"/>
        <w:rPr>
          <w:b/>
          <w:sz w:val="28"/>
          <w:szCs w:val="28"/>
          <w:u w:val="single"/>
        </w:rPr>
      </w:pPr>
    </w:p>
    <w:p w14:paraId="4D7AB6EF" w14:textId="2DEFE708" w:rsidR="0065217A" w:rsidRDefault="0065217A" w:rsidP="004428A4">
      <w:pPr>
        <w:jc w:val="center"/>
        <w:rPr>
          <w:b/>
          <w:sz w:val="28"/>
          <w:szCs w:val="28"/>
          <w:u w:val="single"/>
        </w:rPr>
      </w:pPr>
    </w:p>
    <w:p w14:paraId="677EF4BF" w14:textId="35E2D67B" w:rsidR="0065217A" w:rsidRDefault="0065217A" w:rsidP="004428A4">
      <w:pPr>
        <w:jc w:val="center"/>
        <w:rPr>
          <w:b/>
          <w:sz w:val="28"/>
          <w:szCs w:val="28"/>
          <w:u w:val="single"/>
        </w:rPr>
      </w:pPr>
    </w:p>
    <w:p w14:paraId="5A4AEC5F" w14:textId="4FC73F87" w:rsidR="00EB15A1" w:rsidRDefault="00EB15A1" w:rsidP="004428A4">
      <w:pPr>
        <w:jc w:val="center"/>
        <w:rPr>
          <w:b/>
          <w:sz w:val="28"/>
          <w:szCs w:val="28"/>
          <w:u w:val="single"/>
        </w:rPr>
      </w:pPr>
    </w:p>
    <w:p w14:paraId="17D6D476" w14:textId="77777777" w:rsidR="004428A4" w:rsidRPr="00831D0A" w:rsidRDefault="004428A4" w:rsidP="004428A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  <w:lang w:eastAsia="en-US"/>
        </w:rPr>
      </w:pPr>
      <w:r w:rsidRPr="00831D0A">
        <w:rPr>
          <w:b/>
          <w:caps/>
          <w:sz w:val="28"/>
          <w:szCs w:val="28"/>
          <w:lang w:eastAsia="en-US"/>
        </w:rPr>
        <w:t>МИНИСТЕРСТВО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ОБРАЗОВАНИЯ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ИРКУТСКОЙ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ОБЛАСТИ</w:t>
      </w:r>
    </w:p>
    <w:p w14:paraId="27A17614" w14:textId="77777777" w:rsidR="004428A4" w:rsidRPr="00831D0A" w:rsidRDefault="004428A4" w:rsidP="004428A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  <w:lang w:eastAsia="en-US"/>
        </w:rPr>
      </w:pPr>
    </w:p>
    <w:p w14:paraId="783BB47B" w14:textId="77777777" w:rsidR="004428A4" w:rsidRPr="00831D0A" w:rsidRDefault="004428A4" w:rsidP="004428A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  <w:lang w:eastAsia="en-US"/>
        </w:rPr>
      </w:pPr>
      <w:r w:rsidRPr="00831D0A">
        <w:rPr>
          <w:b/>
          <w:caps/>
          <w:sz w:val="28"/>
          <w:szCs w:val="28"/>
          <w:lang w:eastAsia="en-US"/>
        </w:rPr>
        <w:t>государственное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БЮДЖЕТНОЕ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ПРОФЕССИОНАЛЬНОЕ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ОБРАЗОВАТЕЛЬНОЕ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учреждение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ИРКУТСКОЙ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ОБЛАСТИ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«ИРКУТСКИЙ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КОЛЛЕДЖ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АВТОМОБИЛЬНОГО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ТРАНСПОРТА</w:t>
      </w:r>
      <w:r>
        <w:rPr>
          <w:b/>
          <w:caps/>
          <w:sz w:val="28"/>
          <w:szCs w:val="28"/>
          <w:lang w:eastAsia="en-US"/>
        </w:rPr>
        <w:t xml:space="preserve"> </w:t>
      </w:r>
    </w:p>
    <w:p w14:paraId="2587BD02" w14:textId="77777777" w:rsidR="004428A4" w:rsidRPr="00831D0A" w:rsidRDefault="004428A4" w:rsidP="004428A4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  <w:lang w:eastAsia="en-US"/>
        </w:rPr>
      </w:pPr>
      <w:r w:rsidRPr="00831D0A">
        <w:rPr>
          <w:b/>
          <w:caps/>
          <w:sz w:val="28"/>
          <w:szCs w:val="28"/>
          <w:lang w:eastAsia="en-US"/>
        </w:rPr>
        <w:t>И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ДОРОЖНОГО</w:t>
      </w:r>
      <w:r>
        <w:rPr>
          <w:b/>
          <w:caps/>
          <w:sz w:val="28"/>
          <w:szCs w:val="28"/>
          <w:lang w:eastAsia="en-US"/>
        </w:rPr>
        <w:t xml:space="preserve"> </w:t>
      </w:r>
      <w:r w:rsidRPr="00831D0A">
        <w:rPr>
          <w:b/>
          <w:caps/>
          <w:sz w:val="28"/>
          <w:szCs w:val="28"/>
          <w:lang w:eastAsia="en-US"/>
        </w:rPr>
        <w:t>СТРОИТЕЛЬСТВА»</w:t>
      </w:r>
    </w:p>
    <w:p w14:paraId="636AC5F9" w14:textId="77777777" w:rsidR="004428A4" w:rsidRPr="00831D0A" w:rsidRDefault="004428A4" w:rsidP="004428A4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rPr>
          <w:i/>
          <w:sz w:val="32"/>
          <w:szCs w:val="32"/>
          <w:vertAlign w:val="superscript"/>
          <w:lang w:eastAsia="en-US"/>
        </w:rPr>
      </w:pPr>
    </w:p>
    <w:p w14:paraId="038C4E16" w14:textId="77777777" w:rsidR="004428A4" w:rsidRPr="004428A4" w:rsidRDefault="004428A4" w:rsidP="004428A4">
      <w:pPr>
        <w:jc w:val="center"/>
        <w:rPr>
          <w:b/>
          <w:szCs w:val="24"/>
          <w:u w:val="single"/>
        </w:rPr>
      </w:pPr>
    </w:p>
    <w:p w14:paraId="54C2D7A1" w14:textId="04396F8A" w:rsidR="004428A4" w:rsidRPr="004428A4" w:rsidRDefault="004428A4" w:rsidP="0066575F">
      <w:pPr>
        <w:rPr>
          <w:b/>
        </w:rPr>
      </w:pPr>
    </w:p>
    <w:p w14:paraId="47311CF5" w14:textId="77777777" w:rsidR="004428A4" w:rsidRDefault="004428A4">
      <w:pPr>
        <w:jc w:val="center"/>
        <w:rPr>
          <w:b/>
        </w:rPr>
      </w:pPr>
    </w:p>
    <w:p w14:paraId="2F7ED7A0" w14:textId="51D72EF4" w:rsidR="001A5322" w:rsidRPr="003B26C3" w:rsidRDefault="004428A4">
      <w:pPr>
        <w:jc w:val="center"/>
        <w:rPr>
          <w:b/>
        </w:rPr>
      </w:pPr>
      <w:r>
        <w:rPr>
          <w:b/>
        </w:rPr>
        <w:t>ОСНОВНАЯ  ПРОФЕССИОНАЛЬНАЯ</w:t>
      </w:r>
      <w:r w:rsidR="003B26C3" w:rsidRPr="003B26C3">
        <w:rPr>
          <w:b/>
        </w:rPr>
        <w:t xml:space="preserve"> ОБРАЗОВАТЕЛЬНАЯ ПРОГРАММА</w:t>
      </w:r>
    </w:p>
    <w:p w14:paraId="3022DCFC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«ПРОФЕССИОНАЛИТЕТ»</w:t>
      </w:r>
    </w:p>
    <w:p w14:paraId="44846A71" w14:textId="77777777" w:rsidR="001A5322" w:rsidRPr="003B26C3" w:rsidRDefault="001A5322">
      <w:pPr>
        <w:jc w:val="center"/>
        <w:rPr>
          <w:b/>
        </w:rPr>
      </w:pPr>
    </w:p>
    <w:p w14:paraId="26F4420D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Уровень профессионального образования</w:t>
      </w:r>
    </w:p>
    <w:p w14:paraId="0396ADC4" w14:textId="77777777" w:rsidR="001A5322" w:rsidRPr="003B26C3" w:rsidRDefault="003B26C3">
      <w:pPr>
        <w:jc w:val="center"/>
      </w:pPr>
      <w:r w:rsidRPr="003B26C3">
        <w:t>Среднее профессиональное образование</w:t>
      </w:r>
    </w:p>
    <w:p w14:paraId="4694DECB" w14:textId="77777777" w:rsidR="001A5322" w:rsidRPr="003B26C3" w:rsidRDefault="001A5322">
      <w:pPr>
        <w:jc w:val="center"/>
        <w:rPr>
          <w:b/>
        </w:rPr>
      </w:pPr>
    </w:p>
    <w:p w14:paraId="5833DA20" w14:textId="77777777" w:rsidR="001A5322" w:rsidRPr="003B26C3" w:rsidRDefault="001A5322">
      <w:pPr>
        <w:jc w:val="center"/>
        <w:rPr>
          <w:b/>
        </w:rPr>
      </w:pPr>
    </w:p>
    <w:p w14:paraId="5843E94C" w14:textId="77777777" w:rsidR="001A5322" w:rsidRPr="003B26C3" w:rsidRDefault="001A5322">
      <w:pPr>
        <w:rPr>
          <w:b/>
        </w:rPr>
      </w:pPr>
    </w:p>
    <w:p w14:paraId="4059E320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Образовательная программа</w:t>
      </w:r>
    </w:p>
    <w:p w14:paraId="536B0649" w14:textId="77777777" w:rsidR="001A5322" w:rsidRPr="003B26C3" w:rsidRDefault="003B26C3">
      <w:pPr>
        <w:jc w:val="center"/>
      </w:pPr>
      <w:r w:rsidRPr="003B26C3">
        <w:t>подготовки специалистов среднего звена</w:t>
      </w:r>
    </w:p>
    <w:p w14:paraId="4BDCF92F" w14:textId="77777777" w:rsidR="001A5322" w:rsidRPr="003B26C3" w:rsidRDefault="001A5322">
      <w:pPr>
        <w:jc w:val="center"/>
      </w:pPr>
    </w:p>
    <w:p w14:paraId="122AC3A8" w14:textId="00A642D1" w:rsidR="002E4546" w:rsidRPr="003B26C3" w:rsidRDefault="003B26C3" w:rsidP="002E4546">
      <w:pPr>
        <w:jc w:val="center"/>
        <w:rPr>
          <w:i/>
        </w:rPr>
      </w:pPr>
      <w:r w:rsidRPr="003B26C3">
        <w:rPr>
          <w:b/>
        </w:rPr>
        <w:t>Специальность</w:t>
      </w:r>
      <w:r w:rsidRPr="003B26C3">
        <w:rPr>
          <w:b/>
        </w:rPr>
        <w:br/>
      </w:r>
      <w:r w:rsidR="0023275B">
        <w:t xml:space="preserve"> </w:t>
      </w:r>
      <w:r w:rsidR="002E4546" w:rsidRPr="003B26C3">
        <w:t>13.02.02 Теплоснабжение и теплотехническое оборудование</w:t>
      </w:r>
    </w:p>
    <w:p w14:paraId="775051AB" w14:textId="0A8A9EE5" w:rsidR="001A5322" w:rsidRPr="003B26C3" w:rsidRDefault="003B26C3" w:rsidP="002E4546">
      <w:pPr>
        <w:rPr>
          <w:i/>
        </w:rPr>
      </w:pPr>
      <w:r w:rsidRPr="003B26C3">
        <w:t xml:space="preserve"> </w:t>
      </w:r>
    </w:p>
    <w:p w14:paraId="1BA167A1" w14:textId="6D4E213C" w:rsidR="001A5322" w:rsidRPr="003B26C3" w:rsidRDefault="001A5322" w:rsidP="002E4546">
      <w:pPr>
        <w:rPr>
          <w:i/>
        </w:rPr>
      </w:pPr>
    </w:p>
    <w:p w14:paraId="1A1156DE" w14:textId="23B30078" w:rsidR="001A5322" w:rsidRPr="003B26C3" w:rsidRDefault="003B26C3">
      <w:pPr>
        <w:jc w:val="center"/>
      </w:pPr>
      <w:r w:rsidRPr="003B26C3">
        <w:t xml:space="preserve">На базе </w:t>
      </w:r>
      <w:bookmarkStart w:id="0" w:name="_Hlk106717151"/>
      <w:r w:rsidR="0023275B">
        <w:t>основного</w:t>
      </w:r>
      <w:r w:rsidRPr="003B26C3">
        <w:t xml:space="preserve"> общего образования</w:t>
      </w:r>
      <w:bookmarkEnd w:id="0"/>
    </w:p>
    <w:p w14:paraId="263E5226" w14:textId="77777777" w:rsidR="001A5322" w:rsidRPr="003B26C3" w:rsidRDefault="001A5322">
      <w:pPr>
        <w:jc w:val="center"/>
      </w:pPr>
    </w:p>
    <w:p w14:paraId="3FE24AEE" w14:textId="77777777" w:rsidR="001A5322" w:rsidRPr="003B26C3" w:rsidRDefault="001A5322">
      <w:pPr>
        <w:jc w:val="center"/>
      </w:pPr>
    </w:p>
    <w:p w14:paraId="67615F1B" w14:textId="77777777" w:rsidR="001A5322" w:rsidRPr="003B26C3" w:rsidRDefault="003B26C3">
      <w:pPr>
        <w:jc w:val="center"/>
        <w:rPr>
          <w:b/>
        </w:rPr>
      </w:pPr>
      <w:r w:rsidRPr="003B26C3">
        <w:rPr>
          <w:b/>
        </w:rPr>
        <w:t>Квалификация выпускника</w:t>
      </w:r>
    </w:p>
    <w:p w14:paraId="1D8A7610" w14:textId="77777777" w:rsidR="001A5322" w:rsidRPr="003B26C3" w:rsidRDefault="003B26C3">
      <w:pPr>
        <w:jc w:val="center"/>
        <w:rPr>
          <w:i/>
        </w:rPr>
      </w:pPr>
      <w:r w:rsidRPr="003B26C3">
        <w:t>Техник-теплотехник</w:t>
      </w:r>
    </w:p>
    <w:p w14:paraId="63E002D3" w14:textId="77777777" w:rsidR="001A5322" w:rsidRPr="003B26C3" w:rsidRDefault="001A5322"/>
    <w:p w14:paraId="3988696D" w14:textId="1BCA068E" w:rsidR="000C7D12" w:rsidRDefault="000C7D12"/>
    <w:tbl>
      <w:tblPr>
        <w:tblStyle w:val="affffffffff6"/>
        <w:tblW w:w="0" w:type="auto"/>
        <w:tblLook w:val="04A0" w:firstRow="1" w:lastRow="0" w:firstColumn="1" w:lastColumn="0" w:noHBand="0" w:noVBand="1"/>
      </w:tblPr>
      <w:tblGrid>
        <w:gridCol w:w="5382"/>
        <w:gridCol w:w="4813"/>
      </w:tblGrid>
      <w:tr w:rsidR="000C7D12" w14:paraId="5C20719E" w14:textId="77777777" w:rsidTr="000C7D12">
        <w:tc>
          <w:tcPr>
            <w:tcW w:w="5382" w:type="dxa"/>
          </w:tcPr>
          <w:p w14:paraId="75DEC7F5" w14:textId="68298BEB" w:rsidR="000C7D12" w:rsidRDefault="000C7D12" w:rsidP="000C7D12">
            <w:pPr>
              <w:spacing w:line="360" w:lineRule="auto"/>
            </w:pPr>
            <w:r>
              <w:t>Одобрено на заседании педагогического совета</w:t>
            </w:r>
          </w:p>
        </w:tc>
        <w:tc>
          <w:tcPr>
            <w:tcW w:w="4813" w:type="dxa"/>
          </w:tcPr>
          <w:p w14:paraId="2A9A0690" w14:textId="77777777" w:rsidR="000C7D12" w:rsidRDefault="000C7D12" w:rsidP="004814F3">
            <w:pPr>
              <w:spacing w:line="276" w:lineRule="auto"/>
              <w:jc w:val="center"/>
            </w:pPr>
          </w:p>
          <w:p w14:paraId="7EAA08CC" w14:textId="37FF72BC" w:rsidR="000C7D12" w:rsidRDefault="004814F3" w:rsidP="004814F3">
            <w:pPr>
              <w:spacing w:line="276" w:lineRule="auto"/>
              <w:jc w:val="center"/>
            </w:pPr>
            <w:r>
              <w:t>протокол № 4  от  01</w:t>
            </w:r>
            <w:r w:rsidR="00297E85">
              <w:t>.06.</w:t>
            </w:r>
            <w:r w:rsidR="000C7D12">
              <w:t xml:space="preserve"> 2026 г.</w:t>
            </w:r>
          </w:p>
        </w:tc>
      </w:tr>
      <w:tr w:rsidR="000C7D12" w14:paraId="02003189" w14:textId="77777777" w:rsidTr="000C7D12">
        <w:tc>
          <w:tcPr>
            <w:tcW w:w="5382" w:type="dxa"/>
          </w:tcPr>
          <w:p w14:paraId="63B3AFCF" w14:textId="7D51F14B" w:rsidR="000C7D12" w:rsidRDefault="000C7D12" w:rsidP="000C7D12">
            <w:pPr>
              <w:spacing w:line="360" w:lineRule="auto"/>
            </w:pPr>
            <w:r>
              <w:t>Утверждено Приказом ГБПОУ ИО «ИКАТиДС»</w:t>
            </w:r>
          </w:p>
        </w:tc>
        <w:tc>
          <w:tcPr>
            <w:tcW w:w="4813" w:type="dxa"/>
          </w:tcPr>
          <w:p w14:paraId="08AE546B" w14:textId="77777777" w:rsidR="000C7D12" w:rsidRDefault="000C7D12" w:rsidP="004814F3">
            <w:pPr>
              <w:spacing w:line="276" w:lineRule="auto"/>
              <w:jc w:val="center"/>
            </w:pPr>
          </w:p>
          <w:p w14:paraId="1FC24977" w14:textId="77777777" w:rsidR="00DB4850" w:rsidRDefault="00DB4850" w:rsidP="00DB4850">
            <w:pPr>
              <w:spacing w:line="276" w:lineRule="auto"/>
              <w:jc w:val="center"/>
            </w:pPr>
            <w:r>
              <w:t>№ 279 от 30.06. 2026 г.</w:t>
            </w:r>
          </w:p>
          <w:p w14:paraId="7F6C8A3D" w14:textId="7B3C8348" w:rsidR="000C7D12" w:rsidRPr="000C7D12" w:rsidRDefault="000C7D12" w:rsidP="004814F3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0C7D12" w14:paraId="4B35ABF1" w14:textId="77777777" w:rsidTr="00DB4850">
        <w:trPr>
          <w:trHeight w:val="856"/>
        </w:trPr>
        <w:tc>
          <w:tcPr>
            <w:tcW w:w="5382" w:type="dxa"/>
          </w:tcPr>
          <w:p w14:paraId="1D789126" w14:textId="3AC83C52" w:rsidR="000C7D12" w:rsidRDefault="000C7D12" w:rsidP="000C7D12">
            <w:pPr>
              <w:spacing w:line="360" w:lineRule="auto"/>
            </w:pPr>
            <w:r>
              <w:t>Согласовано с предприятием-работодателем</w:t>
            </w:r>
          </w:p>
          <w:p w14:paraId="5C79137C" w14:textId="75A6A59F" w:rsidR="000C7D12" w:rsidRDefault="000C7D12" w:rsidP="000C7D12">
            <w:pPr>
              <w:spacing w:line="360" w:lineRule="auto"/>
            </w:pPr>
            <w:r>
              <w:t>ООО «ИНК»</w:t>
            </w:r>
          </w:p>
        </w:tc>
        <w:tc>
          <w:tcPr>
            <w:tcW w:w="4813" w:type="dxa"/>
          </w:tcPr>
          <w:p w14:paraId="2827B114" w14:textId="77777777" w:rsidR="00DB4850" w:rsidRDefault="00DB4850" w:rsidP="00DB4850">
            <w:r>
              <w:t xml:space="preserve">                   </w:t>
            </w:r>
          </w:p>
          <w:p w14:paraId="10DA0483" w14:textId="19C311B3" w:rsidR="00DB4850" w:rsidRDefault="00DB4850" w:rsidP="00DB4850">
            <w:pPr>
              <w:jc w:val="center"/>
            </w:pPr>
            <w:r>
              <w:t>ООО «ИНК»</w:t>
            </w:r>
          </w:p>
          <w:p w14:paraId="2BED572A" w14:textId="1F6C68EF" w:rsidR="000C7D12" w:rsidRDefault="000C7D12" w:rsidP="000C7D12">
            <w:pPr>
              <w:spacing w:line="360" w:lineRule="auto"/>
            </w:pPr>
            <w:bookmarkStart w:id="1" w:name="_GoBack"/>
            <w:bookmarkEnd w:id="1"/>
          </w:p>
        </w:tc>
      </w:tr>
    </w:tbl>
    <w:p w14:paraId="02094199" w14:textId="3826318C" w:rsidR="000C7D12" w:rsidRDefault="000C7D12" w:rsidP="000C7D12">
      <w:pPr>
        <w:spacing w:line="360" w:lineRule="auto"/>
      </w:pPr>
    </w:p>
    <w:p w14:paraId="2F97652E" w14:textId="0D3806E1" w:rsidR="001A5322" w:rsidRPr="003B26C3" w:rsidRDefault="001A5322"/>
    <w:p w14:paraId="5E1161E9" w14:textId="3394CF45" w:rsidR="001A5322" w:rsidRPr="003B26C3" w:rsidRDefault="004428A4">
      <w:pPr>
        <w:jc w:val="center"/>
        <w:rPr>
          <w:b/>
          <w:u w:val="single"/>
        </w:rPr>
      </w:pPr>
      <w:r>
        <w:rPr>
          <w:b/>
        </w:rPr>
        <w:t>2026</w:t>
      </w:r>
      <w:r w:rsidR="003B26C3" w:rsidRPr="003B26C3">
        <w:rPr>
          <w:b/>
        </w:rPr>
        <w:t xml:space="preserve"> год</w:t>
      </w:r>
    </w:p>
    <w:p w14:paraId="5BE61D6E" w14:textId="77777777" w:rsidR="001A5322" w:rsidRPr="003B26C3" w:rsidRDefault="001A5322">
      <w:pPr>
        <w:sectPr w:rsidR="001A5322" w:rsidRPr="003B26C3">
          <w:headerReference w:type="default" r:id="rId12"/>
          <w:footerReference w:type="default" r:id="rId13"/>
          <w:headerReference w:type="first" r:id="rId14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63E43B4F" w14:textId="18A99902" w:rsidR="001A5322" w:rsidRDefault="00CF7811">
      <w:pPr>
        <w:ind w:firstLine="709"/>
        <w:jc w:val="both"/>
        <w:rPr>
          <w:b/>
        </w:rPr>
      </w:pPr>
      <w:r w:rsidRPr="00CF7811">
        <w:rPr>
          <w:b/>
        </w:rPr>
        <w:lastRenderedPageBreak/>
        <w:t xml:space="preserve">Разработчики: </w:t>
      </w:r>
    </w:p>
    <w:p w14:paraId="3D5FAC35" w14:textId="3AD6AC8B" w:rsidR="000C7D12" w:rsidRDefault="000C7D12">
      <w:pPr>
        <w:ind w:firstLine="709"/>
        <w:jc w:val="both"/>
        <w:rPr>
          <w:b/>
        </w:rPr>
      </w:pPr>
    </w:p>
    <w:tbl>
      <w:tblPr>
        <w:tblStyle w:val="affffffffff6"/>
        <w:tblW w:w="0" w:type="auto"/>
        <w:tblLook w:val="04A0" w:firstRow="1" w:lastRow="0" w:firstColumn="1" w:lastColumn="0" w:noHBand="0" w:noVBand="1"/>
      </w:tblPr>
      <w:tblGrid>
        <w:gridCol w:w="4673"/>
        <w:gridCol w:w="5522"/>
      </w:tblGrid>
      <w:tr w:rsidR="000C7D12" w14:paraId="2AE7A627" w14:textId="77777777" w:rsidTr="000C7D12">
        <w:tc>
          <w:tcPr>
            <w:tcW w:w="4673" w:type="dxa"/>
          </w:tcPr>
          <w:p w14:paraId="0B27B415" w14:textId="797D34F3" w:rsidR="000C7D12" w:rsidRPr="000C7D12" w:rsidRDefault="000C7D12">
            <w:pPr>
              <w:jc w:val="both"/>
            </w:pPr>
            <w:r w:rsidRPr="000C7D12">
              <w:t>Москаленко Наталья Ивановна</w:t>
            </w:r>
          </w:p>
        </w:tc>
        <w:tc>
          <w:tcPr>
            <w:tcW w:w="5522" w:type="dxa"/>
          </w:tcPr>
          <w:p w14:paraId="0D344FD7" w14:textId="2B999976" w:rsidR="000C7D12" w:rsidRPr="000C7D12" w:rsidRDefault="000C7D12">
            <w:pPr>
              <w:jc w:val="both"/>
            </w:pPr>
            <w:r w:rsidRPr="000C7D12">
              <w:t>заместитель директора ГБПОУ ИО ИКАТиДС</w:t>
            </w:r>
          </w:p>
        </w:tc>
      </w:tr>
      <w:tr w:rsidR="000C7D12" w14:paraId="1E8260FE" w14:textId="77777777" w:rsidTr="000C7D12">
        <w:tc>
          <w:tcPr>
            <w:tcW w:w="4673" w:type="dxa"/>
          </w:tcPr>
          <w:p w14:paraId="13DDDEBE" w14:textId="1DE0DAFA" w:rsidR="000C7D12" w:rsidRPr="000C7D12" w:rsidRDefault="000C7D12">
            <w:pPr>
              <w:jc w:val="both"/>
            </w:pPr>
            <w:r w:rsidRPr="000C7D12">
              <w:t>Галеева Руфина Амировна</w:t>
            </w:r>
          </w:p>
        </w:tc>
        <w:tc>
          <w:tcPr>
            <w:tcW w:w="5522" w:type="dxa"/>
          </w:tcPr>
          <w:p w14:paraId="41B6D7D2" w14:textId="19A21676" w:rsidR="000C7D12" w:rsidRPr="000C7D12" w:rsidRDefault="000C7D12">
            <w:pPr>
              <w:jc w:val="both"/>
            </w:pPr>
            <w:r w:rsidRPr="000C7D12">
              <w:t>преподаватель-методист ГБПОУ ИО ИКАТиДС</w:t>
            </w:r>
          </w:p>
        </w:tc>
      </w:tr>
      <w:tr w:rsidR="000C7D12" w14:paraId="3BE36466" w14:textId="77777777" w:rsidTr="000C7D12">
        <w:tc>
          <w:tcPr>
            <w:tcW w:w="4673" w:type="dxa"/>
          </w:tcPr>
          <w:p w14:paraId="0ACFB19D" w14:textId="130B2001" w:rsidR="000C7D12" w:rsidRPr="000C7D12" w:rsidRDefault="000C7D12" w:rsidP="000C7D12">
            <w:pPr>
              <w:jc w:val="both"/>
            </w:pPr>
            <w:r w:rsidRPr="000C7D12">
              <w:t>Филимонова Марина Александровна</w:t>
            </w:r>
          </w:p>
        </w:tc>
        <w:tc>
          <w:tcPr>
            <w:tcW w:w="5522" w:type="dxa"/>
          </w:tcPr>
          <w:p w14:paraId="5CDD967F" w14:textId="28A95E91" w:rsidR="000C7D12" w:rsidRDefault="000C7D12" w:rsidP="000C7D12">
            <w:pPr>
              <w:jc w:val="both"/>
              <w:rPr>
                <w:b/>
              </w:rPr>
            </w:pPr>
            <w:r w:rsidRPr="004E74EC">
              <w:t>преподаватель-методист ГБПОУ ИО ИКАТиДС</w:t>
            </w:r>
          </w:p>
        </w:tc>
      </w:tr>
      <w:tr w:rsidR="000C7D12" w14:paraId="3A3DE772" w14:textId="77777777" w:rsidTr="000C7D12">
        <w:tc>
          <w:tcPr>
            <w:tcW w:w="4673" w:type="dxa"/>
          </w:tcPr>
          <w:p w14:paraId="1D8F63DD" w14:textId="6D91D6F5" w:rsidR="000C7D12" w:rsidRPr="000C7D12" w:rsidRDefault="000C7D12" w:rsidP="000C7D12">
            <w:pPr>
              <w:jc w:val="both"/>
            </w:pPr>
            <w:r w:rsidRPr="000C7D12">
              <w:t>Галеев Рамиль Миргасимович</w:t>
            </w:r>
          </w:p>
        </w:tc>
        <w:tc>
          <w:tcPr>
            <w:tcW w:w="5522" w:type="dxa"/>
          </w:tcPr>
          <w:p w14:paraId="20F6E1B7" w14:textId="44C50BF6" w:rsidR="000C7D12" w:rsidRDefault="000C7D12" w:rsidP="000C7D12">
            <w:pPr>
              <w:jc w:val="both"/>
              <w:rPr>
                <w:b/>
              </w:rPr>
            </w:pPr>
            <w:r w:rsidRPr="004E74EC">
              <w:t>препода</w:t>
            </w:r>
            <w:r>
              <w:t xml:space="preserve">ватель </w:t>
            </w:r>
            <w:r w:rsidRPr="004E74EC">
              <w:t xml:space="preserve"> ГБПОУ ИО ИКАТиДС</w:t>
            </w:r>
          </w:p>
        </w:tc>
      </w:tr>
      <w:tr w:rsidR="000C7D12" w14:paraId="35ACD0D9" w14:textId="77777777" w:rsidTr="000C7D12">
        <w:tc>
          <w:tcPr>
            <w:tcW w:w="4673" w:type="dxa"/>
          </w:tcPr>
          <w:p w14:paraId="73E4E291" w14:textId="77777777" w:rsidR="000C7D12" w:rsidRDefault="000C7D12">
            <w:pPr>
              <w:jc w:val="both"/>
              <w:rPr>
                <w:b/>
              </w:rPr>
            </w:pPr>
          </w:p>
        </w:tc>
        <w:tc>
          <w:tcPr>
            <w:tcW w:w="5522" w:type="dxa"/>
          </w:tcPr>
          <w:p w14:paraId="2ED4D2EE" w14:textId="77777777" w:rsidR="000C7D12" w:rsidRDefault="000C7D12">
            <w:pPr>
              <w:jc w:val="both"/>
              <w:rPr>
                <w:b/>
              </w:rPr>
            </w:pPr>
          </w:p>
        </w:tc>
      </w:tr>
      <w:tr w:rsidR="00BC6AE2" w14:paraId="49D367AC" w14:textId="77777777" w:rsidTr="000C7D12">
        <w:tc>
          <w:tcPr>
            <w:tcW w:w="4673" w:type="dxa"/>
          </w:tcPr>
          <w:p w14:paraId="1A6EC79A" w14:textId="77777777" w:rsidR="00BC6AE2" w:rsidRDefault="00BC6AE2">
            <w:pPr>
              <w:jc w:val="both"/>
              <w:rPr>
                <w:b/>
              </w:rPr>
            </w:pPr>
          </w:p>
        </w:tc>
        <w:tc>
          <w:tcPr>
            <w:tcW w:w="5522" w:type="dxa"/>
          </w:tcPr>
          <w:p w14:paraId="26EC144C" w14:textId="77777777" w:rsidR="00BC6AE2" w:rsidRDefault="00BC6AE2">
            <w:pPr>
              <w:jc w:val="both"/>
              <w:rPr>
                <w:b/>
              </w:rPr>
            </w:pPr>
          </w:p>
        </w:tc>
      </w:tr>
    </w:tbl>
    <w:p w14:paraId="58A6179A" w14:textId="77777777" w:rsidR="000C7D12" w:rsidRPr="00CF7811" w:rsidRDefault="000C7D12">
      <w:pPr>
        <w:ind w:firstLine="709"/>
        <w:jc w:val="both"/>
        <w:rPr>
          <w:b/>
        </w:rPr>
      </w:pPr>
    </w:p>
    <w:p w14:paraId="45C43B30" w14:textId="77777777" w:rsidR="001A5322" w:rsidRPr="003B26C3" w:rsidRDefault="001A5322">
      <w:pPr>
        <w:ind w:firstLine="709"/>
        <w:jc w:val="both"/>
      </w:pPr>
    </w:p>
    <w:p w14:paraId="141F7316" w14:textId="77777777" w:rsidR="001A5322" w:rsidRPr="003B26C3" w:rsidRDefault="001A5322">
      <w:pPr>
        <w:ind w:firstLine="709"/>
        <w:jc w:val="both"/>
      </w:pPr>
    </w:p>
    <w:p w14:paraId="158ED3E2" w14:textId="77777777" w:rsidR="001A5322" w:rsidRPr="003B26C3" w:rsidRDefault="001A5322">
      <w:pPr>
        <w:ind w:firstLine="709"/>
        <w:jc w:val="both"/>
      </w:pPr>
    </w:p>
    <w:p w14:paraId="2363441E" w14:textId="77777777" w:rsidR="001A5322" w:rsidRPr="003B26C3" w:rsidRDefault="001A5322">
      <w:pPr>
        <w:ind w:firstLine="709"/>
        <w:jc w:val="both"/>
      </w:pPr>
    </w:p>
    <w:p w14:paraId="32390386" w14:textId="77777777" w:rsidR="001A5322" w:rsidRPr="003B26C3" w:rsidRDefault="001A5322">
      <w:pPr>
        <w:ind w:firstLine="709"/>
        <w:jc w:val="both"/>
      </w:pPr>
    </w:p>
    <w:p w14:paraId="5048F03D" w14:textId="77777777" w:rsidR="001A5322" w:rsidRPr="003B26C3" w:rsidRDefault="001A5322">
      <w:pPr>
        <w:ind w:firstLine="709"/>
        <w:jc w:val="both"/>
      </w:pPr>
    </w:p>
    <w:p w14:paraId="193535B8" w14:textId="77777777" w:rsidR="001A5322" w:rsidRPr="003B26C3" w:rsidRDefault="001A5322">
      <w:pPr>
        <w:ind w:firstLine="709"/>
        <w:jc w:val="both"/>
      </w:pPr>
    </w:p>
    <w:p w14:paraId="295A9A5A" w14:textId="77777777" w:rsidR="001A5322" w:rsidRPr="003B26C3" w:rsidRDefault="001A5322"/>
    <w:p w14:paraId="13E0459D" w14:textId="77777777" w:rsidR="001A5322" w:rsidRPr="003B26C3" w:rsidRDefault="001A5322">
      <w:pPr>
        <w:sectPr w:rsidR="001A5322" w:rsidRPr="003B26C3">
          <w:headerReference w:type="default" r:id="rId15"/>
          <w:footerReference w:type="default" r:id="rId16"/>
          <w:headerReference w:type="first" r:id="rId17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1DDB667D" w14:textId="77777777" w:rsidR="001A5322" w:rsidRPr="003B26C3" w:rsidRDefault="003B26C3">
      <w:pPr>
        <w:jc w:val="center"/>
        <w:rPr>
          <w:b/>
          <w:sz w:val="28"/>
        </w:rPr>
      </w:pPr>
      <w:bookmarkStart w:id="2" w:name="_Hlk68082010"/>
      <w:r w:rsidRPr="003B26C3">
        <w:rPr>
          <w:b/>
          <w:sz w:val="28"/>
        </w:rPr>
        <w:lastRenderedPageBreak/>
        <w:t>Содержание</w:t>
      </w:r>
    </w:p>
    <w:p w14:paraId="04F783B5" w14:textId="77777777" w:rsidR="001A5322" w:rsidRPr="003B26C3" w:rsidRDefault="001A5322">
      <w:pPr>
        <w:pStyle w:val="afffffffd"/>
        <w:spacing w:before="0"/>
        <w:rPr>
          <w:rStyle w:val="affffff0"/>
          <w:rFonts w:ascii="Times New Roman" w:hAnsi="Times New Roman"/>
          <w:b/>
        </w:rPr>
      </w:pPr>
    </w:p>
    <w:p w14:paraId="2684765F" w14:textId="09F72102" w:rsidR="001A5322" w:rsidRPr="00551DC5" w:rsidRDefault="003B26C3">
      <w:pPr>
        <w:pStyle w:val="1fa"/>
        <w:tabs>
          <w:tab w:val="clear" w:pos="9638"/>
          <w:tab w:val="right" w:leader="dot" w:pos="9355"/>
        </w:tabs>
        <w:rPr>
          <w:sz w:val="24"/>
          <w:szCs w:val="24"/>
        </w:rPr>
      </w:pPr>
      <w:r w:rsidRPr="00551DC5">
        <w:rPr>
          <w:sz w:val="24"/>
          <w:szCs w:val="24"/>
        </w:rPr>
        <w:fldChar w:fldCharType="begin"/>
      </w:r>
      <w:r w:rsidRPr="00551DC5">
        <w:rPr>
          <w:sz w:val="24"/>
          <w:szCs w:val="24"/>
        </w:rPr>
        <w:instrText>TOC \h \z \u \o "1-3"</w:instrText>
      </w:r>
      <w:r w:rsidRPr="00551DC5">
        <w:rPr>
          <w:sz w:val="24"/>
          <w:szCs w:val="24"/>
        </w:rPr>
        <w:fldChar w:fldCharType="separate"/>
      </w:r>
      <w:hyperlink w:anchor="__RefHeading___1" w:tooltip="#__RefHeading___1" w:history="1">
        <w:r w:rsidRPr="00551DC5">
          <w:rPr>
            <w:sz w:val="24"/>
            <w:szCs w:val="24"/>
          </w:rPr>
          <w:t>Раздел 1. Общие положения</w:t>
        </w:r>
        <w:r w:rsidRPr="00551DC5">
          <w:rPr>
            <w:sz w:val="24"/>
            <w:szCs w:val="24"/>
          </w:rPr>
          <w:tab/>
        </w:r>
        <w:r w:rsidRPr="00551DC5">
          <w:rPr>
            <w:sz w:val="24"/>
            <w:szCs w:val="24"/>
          </w:rPr>
          <w:fldChar w:fldCharType="begin"/>
        </w:r>
        <w:r w:rsidRPr="00551DC5">
          <w:rPr>
            <w:sz w:val="24"/>
            <w:szCs w:val="24"/>
          </w:rPr>
          <w:instrText>PAGEREF __RefHeading___1 \h</w:instrText>
        </w:r>
        <w:r w:rsidRPr="00551DC5">
          <w:rPr>
            <w:sz w:val="24"/>
            <w:szCs w:val="24"/>
          </w:rPr>
        </w:r>
        <w:r w:rsidRPr="00551DC5">
          <w:rPr>
            <w:sz w:val="24"/>
            <w:szCs w:val="24"/>
          </w:rPr>
          <w:fldChar w:fldCharType="separate"/>
        </w:r>
        <w:r w:rsidR="004814F3">
          <w:rPr>
            <w:noProof/>
            <w:sz w:val="24"/>
            <w:szCs w:val="24"/>
          </w:rPr>
          <w:t>4</w:t>
        </w:r>
        <w:r w:rsidRPr="00551DC5">
          <w:rPr>
            <w:sz w:val="24"/>
            <w:szCs w:val="24"/>
          </w:rPr>
          <w:fldChar w:fldCharType="end"/>
        </w:r>
      </w:hyperlink>
    </w:p>
    <w:p w14:paraId="42BDD628" w14:textId="64AEBC06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2" w:tooltip="#__RefHeading___2" w:history="1">
        <w:r w:rsidR="00551DC5">
          <w:rPr>
            <w:rFonts w:ascii="Times New Roman" w:hAnsi="Times New Roman"/>
            <w:sz w:val="24"/>
            <w:szCs w:val="24"/>
          </w:rPr>
          <w:t>1.1. Назначение ОПОП-П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__RefHeading___2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4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7CD867D" w14:textId="4BC08B08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3" w:tooltip="#__RefHeading___3" w:history="1">
        <w:r w:rsidR="003B26C3" w:rsidRPr="00551DC5">
          <w:rPr>
            <w:rFonts w:ascii="Times New Roman" w:hAnsi="Times New Roman"/>
            <w:sz w:val="24"/>
            <w:szCs w:val="24"/>
          </w:rPr>
          <w:t>1.2. Нормативные документы.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__RefHeading___3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4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2AD2799" w14:textId="5A8A538D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4" w:tooltip="#__RefHeading___4" w:history="1">
        <w:r w:rsidR="003B26C3" w:rsidRPr="00551DC5">
          <w:rPr>
            <w:rFonts w:ascii="Times New Roman" w:hAnsi="Times New Roman"/>
            <w:sz w:val="24"/>
            <w:szCs w:val="24"/>
          </w:rPr>
          <w:t>1.3. Перечень сокращений.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__RefHeading___4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5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7D50FA4" w14:textId="23E7B8DC" w:rsidR="001A5322" w:rsidRPr="00551DC5" w:rsidRDefault="00F95D76">
      <w:pPr>
        <w:pStyle w:val="1fa"/>
        <w:tabs>
          <w:tab w:val="clear" w:pos="9638"/>
          <w:tab w:val="right" w:leader="dot" w:pos="9355"/>
        </w:tabs>
        <w:rPr>
          <w:sz w:val="24"/>
          <w:szCs w:val="24"/>
        </w:rPr>
      </w:pPr>
      <w:hyperlink w:anchor="__RefHeading___5" w:tooltip="#__RefHeading___5" w:history="1">
        <w:r w:rsidR="003B26C3" w:rsidRPr="00551DC5">
          <w:rPr>
            <w:sz w:val="24"/>
            <w:szCs w:val="24"/>
          </w:rPr>
          <w:t xml:space="preserve">Раздел 2. Основные характеристики </w:t>
        </w:r>
        <w:r w:rsidR="00551DC5">
          <w:rPr>
            <w:sz w:val="24"/>
            <w:szCs w:val="24"/>
          </w:rPr>
          <w:t>ОПОП-П</w:t>
        </w:r>
        <w:r w:rsidR="003B26C3" w:rsidRPr="00551DC5">
          <w:rPr>
            <w:sz w:val="24"/>
            <w:szCs w:val="24"/>
          </w:rPr>
          <w:tab/>
        </w:r>
        <w:r w:rsidR="003B26C3" w:rsidRPr="00551DC5">
          <w:rPr>
            <w:sz w:val="24"/>
            <w:szCs w:val="24"/>
          </w:rPr>
          <w:fldChar w:fldCharType="begin"/>
        </w:r>
        <w:r w:rsidR="003B26C3" w:rsidRPr="00551DC5">
          <w:rPr>
            <w:sz w:val="24"/>
            <w:szCs w:val="24"/>
          </w:rPr>
          <w:instrText>PAGEREF __RefHeading___5 \h</w:instrText>
        </w:r>
        <w:r w:rsidR="003B26C3" w:rsidRPr="00551DC5">
          <w:rPr>
            <w:sz w:val="24"/>
            <w:szCs w:val="24"/>
          </w:rPr>
        </w:r>
        <w:r w:rsidR="003B26C3" w:rsidRPr="00551DC5">
          <w:rPr>
            <w:sz w:val="24"/>
            <w:szCs w:val="24"/>
          </w:rPr>
          <w:fldChar w:fldCharType="separate"/>
        </w:r>
        <w:r w:rsidR="004814F3">
          <w:rPr>
            <w:noProof/>
            <w:sz w:val="24"/>
            <w:szCs w:val="24"/>
          </w:rPr>
          <w:t>5</w:t>
        </w:r>
        <w:r w:rsidR="003B26C3" w:rsidRPr="00551DC5">
          <w:rPr>
            <w:sz w:val="24"/>
            <w:szCs w:val="24"/>
          </w:rPr>
          <w:fldChar w:fldCharType="end"/>
        </w:r>
      </w:hyperlink>
    </w:p>
    <w:p w14:paraId="43C5F88B" w14:textId="4E808A5B" w:rsidR="001A5322" w:rsidRPr="00551DC5" w:rsidRDefault="00F95D76">
      <w:pPr>
        <w:pStyle w:val="1fa"/>
        <w:tabs>
          <w:tab w:val="clear" w:pos="9638"/>
          <w:tab w:val="right" w:leader="dot" w:pos="9355"/>
        </w:tabs>
        <w:rPr>
          <w:sz w:val="24"/>
          <w:szCs w:val="24"/>
        </w:rPr>
      </w:pPr>
      <w:hyperlink w:anchor="__RefHeading___6" w:tooltip="#__RefHeading___6" w:history="1">
        <w:r w:rsidR="003B26C3" w:rsidRPr="00551DC5">
          <w:rPr>
            <w:sz w:val="24"/>
            <w:szCs w:val="24"/>
          </w:rPr>
          <w:t>Раздел 3. Характеристика профессиональной деятельности выпускника</w:t>
        </w:r>
        <w:r w:rsidR="003B26C3" w:rsidRPr="00551DC5">
          <w:rPr>
            <w:sz w:val="24"/>
            <w:szCs w:val="24"/>
          </w:rPr>
          <w:tab/>
        </w:r>
        <w:r w:rsidR="003B26C3" w:rsidRPr="00551DC5">
          <w:rPr>
            <w:sz w:val="24"/>
            <w:szCs w:val="24"/>
          </w:rPr>
          <w:fldChar w:fldCharType="begin"/>
        </w:r>
        <w:r w:rsidR="003B26C3" w:rsidRPr="00551DC5">
          <w:rPr>
            <w:sz w:val="24"/>
            <w:szCs w:val="24"/>
          </w:rPr>
          <w:instrText>PAGEREF __RefHeading___6 \h</w:instrText>
        </w:r>
        <w:r w:rsidR="003B26C3" w:rsidRPr="00551DC5">
          <w:rPr>
            <w:sz w:val="24"/>
            <w:szCs w:val="24"/>
          </w:rPr>
        </w:r>
        <w:r w:rsidR="003B26C3" w:rsidRPr="00551DC5">
          <w:rPr>
            <w:sz w:val="24"/>
            <w:szCs w:val="24"/>
          </w:rPr>
          <w:fldChar w:fldCharType="separate"/>
        </w:r>
        <w:r w:rsidR="004814F3">
          <w:rPr>
            <w:noProof/>
            <w:sz w:val="24"/>
            <w:szCs w:val="24"/>
          </w:rPr>
          <w:t>7</w:t>
        </w:r>
        <w:r w:rsidR="003B26C3" w:rsidRPr="00551DC5">
          <w:rPr>
            <w:sz w:val="24"/>
            <w:szCs w:val="24"/>
          </w:rPr>
          <w:fldChar w:fldCharType="end"/>
        </w:r>
      </w:hyperlink>
    </w:p>
    <w:p w14:paraId="1CDCD0FA" w14:textId="603E5826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7" w:tooltip="#__RefHeading___7" w:history="1">
        <w:r w:rsidR="003B26C3" w:rsidRPr="00551DC5">
          <w:rPr>
            <w:rFonts w:ascii="Times New Roman" w:hAnsi="Times New Roman"/>
            <w:sz w:val="24"/>
            <w:szCs w:val="24"/>
          </w:rPr>
          <w:t>3.1. Область профессиональной деятельности выпускников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__RefHeading___7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7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5E49D08C" w14:textId="73BC6819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8" w:tooltip="#__RefHeading___8" w:history="1">
        <w:r w:rsidR="003B26C3" w:rsidRPr="00551DC5">
          <w:rPr>
            <w:rFonts w:ascii="Times New Roman" w:hAnsi="Times New Roman"/>
            <w:sz w:val="24"/>
            <w:szCs w:val="24"/>
          </w:rPr>
          <w:t>3.2. Профессиональные стандарты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__RefHeading___8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7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50D280DF" w14:textId="7C0BEF89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9" w:tooltip="#__RefHeading___9" w:history="1">
        <w:r w:rsidR="003B26C3" w:rsidRPr="00551DC5">
          <w:rPr>
            <w:rFonts w:ascii="Times New Roman" w:hAnsi="Times New Roman"/>
            <w:sz w:val="24"/>
            <w:szCs w:val="24"/>
          </w:rPr>
          <w:t>3.3. Осваиваемые виды деятельности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__RefHeading___9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8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36A6C813" w14:textId="77416882" w:rsidR="001A5322" w:rsidRPr="00551DC5" w:rsidRDefault="00F95D76">
      <w:pPr>
        <w:pStyle w:val="1fa"/>
        <w:tabs>
          <w:tab w:val="clear" w:pos="9638"/>
          <w:tab w:val="right" w:leader="dot" w:pos="9355"/>
        </w:tabs>
        <w:rPr>
          <w:sz w:val="24"/>
          <w:szCs w:val="24"/>
        </w:rPr>
      </w:pPr>
      <w:hyperlink w:anchor="__RefHeading___10" w:tooltip="#__RefHeading___10" w:history="1">
        <w:r w:rsidR="003B26C3" w:rsidRPr="00551DC5">
          <w:rPr>
            <w:sz w:val="24"/>
            <w:szCs w:val="24"/>
          </w:rPr>
          <w:t xml:space="preserve">Раздел 4. Планируемые результаты освоения </w:t>
        </w:r>
        <w:r w:rsidR="00551DC5" w:rsidRPr="00551DC5">
          <w:rPr>
            <w:sz w:val="24"/>
            <w:szCs w:val="24"/>
          </w:rPr>
          <w:t xml:space="preserve">ОПОП-П </w:t>
        </w:r>
        <w:r w:rsidR="003B26C3" w:rsidRPr="00551DC5">
          <w:rPr>
            <w:sz w:val="24"/>
            <w:szCs w:val="24"/>
          </w:rPr>
          <w:tab/>
        </w:r>
        <w:r w:rsidR="003B26C3" w:rsidRPr="00551DC5">
          <w:rPr>
            <w:sz w:val="24"/>
            <w:szCs w:val="24"/>
          </w:rPr>
          <w:fldChar w:fldCharType="begin"/>
        </w:r>
        <w:r w:rsidR="003B26C3" w:rsidRPr="00551DC5">
          <w:rPr>
            <w:sz w:val="24"/>
            <w:szCs w:val="24"/>
          </w:rPr>
          <w:instrText>PAGEREF __RefHeading___10 \h</w:instrText>
        </w:r>
        <w:r w:rsidR="003B26C3" w:rsidRPr="00551DC5">
          <w:rPr>
            <w:sz w:val="24"/>
            <w:szCs w:val="24"/>
          </w:rPr>
        </w:r>
        <w:r w:rsidR="003B26C3" w:rsidRPr="00551DC5">
          <w:rPr>
            <w:sz w:val="24"/>
            <w:szCs w:val="24"/>
          </w:rPr>
          <w:fldChar w:fldCharType="separate"/>
        </w:r>
        <w:r w:rsidR="004814F3">
          <w:rPr>
            <w:noProof/>
            <w:sz w:val="24"/>
            <w:szCs w:val="24"/>
          </w:rPr>
          <w:t>9</w:t>
        </w:r>
        <w:r w:rsidR="003B26C3" w:rsidRPr="00551DC5">
          <w:rPr>
            <w:sz w:val="24"/>
            <w:szCs w:val="24"/>
          </w:rPr>
          <w:fldChar w:fldCharType="end"/>
        </w:r>
      </w:hyperlink>
    </w:p>
    <w:p w14:paraId="37564B4F" w14:textId="49E1C0A4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1" w:tooltip="#__RefHeading___11" w:history="1">
        <w:r w:rsidR="003B26C3" w:rsidRPr="00551DC5">
          <w:rPr>
            <w:rFonts w:ascii="Times New Roman" w:hAnsi="Times New Roman"/>
            <w:sz w:val="24"/>
            <w:szCs w:val="24"/>
          </w:rPr>
          <w:t>4.1. Общие компетенции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__RefHeading___11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9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493D757" w14:textId="75083AD7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2" w:tooltip="#__RefHeading___12" w:history="1">
        <w:r w:rsidR="003B26C3" w:rsidRPr="00551DC5">
          <w:rPr>
            <w:rFonts w:ascii="Times New Roman" w:hAnsi="Times New Roman"/>
            <w:sz w:val="24"/>
            <w:szCs w:val="24"/>
          </w:rPr>
          <w:t>4.2. Профессиональные компетенции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__RefHeading___12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12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36B8DC94" w14:textId="6A156D5D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3" w:tooltip="#__RefHeading___13" w:history="1">
        <w:r w:rsidR="003B26C3" w:rsidRPr="00551DC5">
          <w:rPr>
            <w:rFonts w:ascii="Times New Roman" w:hAnsi="Times New Roman"/>
            <w:sz w:val="24"/>
            <w:szCs w:val="24"/>
          </w:rPr>
          <w:t>4.3. Матрица компетенций выпускника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__RefHeading___13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25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6CF2E78A" w14:textId="5E013A49" w:rsidR="001A5322" w:rsidRPr="00551DC5" w:rsidRDefault="00F95D76">
      <w:pPr>
        <w:pStyle w:val="1fa"/>
        <w:tabs>
          <w:tab w:val="clear" w:pos="9638"/>
          <w:tab w:val="right" w:leader="dot" w:pos="9355"/>
        </w:tabs>
        <w:rPr>
          <w:sz w:val="24"/>
          <w:szCs w:val="24"/>
        </w:rPr>
      </w:pPr>
      <w:hyperlink w:anchor="__RefHeading___14" w:tooltip="#__RefHeading___14" w:history="1">
        <w:r w:rsidR="00551DC5">
          <w:rPr>
            <w:sz w:val="24"/>
            <w:szCs w:val="24"/>
          </w:rPr>
          <w:t>Раздел 5. С</w:t>
        </w:r>
        <w:r w:rsidR="003B26C3" w:rsidRPr="00551DC5">
          <w:rPr>
            <w:sz w:val="24"/>
            <w:szCs w:val="24"/>
          </w:rPr>
          <w:t xml:space="preserve">труктура и содержание </w:t>
        </w:r>
        <w:r w:rsidR="00551DC5">
          <w:rPr>
            <w:sz w:val="24"/>
            <w:szCs w:val="24"/>
          </w:rPr>
          <w:t>ОПОП-П</w:t>
        </w:r>
        <w:r w:rsidR="003B26C3" w:rsidRPr="00551DC5">
          <w:rPr>
            <w:sz w:val="24"/>
            <w:szCs w:val="24"/>
          </w:rPr>
          <w:tab/>
        </w:r>
        <w:r w:rsidR="003B26C3" w:rsidRPr="00551DC5">
          <w:rPr>
            <w:sz w:val="24"/>
            <w:szCs w:val="24"/>
          </w:rPr>
          <w:fldChar w:fldCharType="begin"/>
        </w:r>
        <w:r w:rsidR="003B26C3" w:rsidRPr="00551DC5">
          <w:rPr>
            <w:sz w:val="24"/>
            <w:szCs w:val="24"/>
          </w:rPr>
          <w:instrText>PAGEREF __RefHeading___14 \h</w:instrText>
        </w:r>
        <w:r w:rsidR="003B26C3" w:rsidRPr="00551DC5">
          <w:rPr>
            <w:sz w:val="24"/>
            <w:szCs w:val="24"/>
          </w:rPr>
        </w:r>
        <w:r w:rsidR="003B26C3" w:rsidRPr="00551DC5">
          <w:rPr>
            <w:sz w:val="24"/>
            <w:szCs w:val="24"/>
          </w:rPr>
          <w:fldChar w:fldCharType="separate"/>
        </w:r>
        <w:r w:rsidR="004814F3">
          <w:rPr>
            <w:noProof/>
            <w:sz w:val="24"/>
            <w:szCs w:val="24"/>
          </w:rPr>
          <w:t>37</w:t>
        </w:r>
        <w:r w:rsidR="003B26C3" w:rsidRPr="00551DC5">
          <w:rPr>
            <w:sz w:val="24"/>
            <w:szCs w:val="24"/>
          </w:rPr>
          <w:fldChar w:fldCharType="end"/>
        </w:r>
      </w:hyperlink>
    </w:p>
    <w:p w14:paraId="3DA987CD" w14:textId="79F90AC5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5" w:tooltip="#__RefHeading___15" w:history="1">
        <w:r w:rsidR="00551DC5">
          <w:rPr>
            <w:rFonts w:ascii="Times New Roman" w:hAnsi="Times New Roman"/>
            <w:sz w:val="24"/>
            <w:szCs w:val="24"/>
          </w:rPr>
          <w:t>5.1. У</w:t>
        </w:r>
        <w:r w:rsidR="003B26C3" w:rsidRPr="00551DC5">
          <w:rPr>
            <w:rFonts w:ascii="Times New Roman" w:hAnsi="Times New Roman"/>
            <w:sz w:val="24"/>
            <w:szCs w:val="24"/>
          </w:rPr>
          <w:t>чебный план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__RefHeading___15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38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2BCBA841" w14:textId="5D31E5BF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6" w:tooltip="#__RefHeading___16" w:history="1">
        <w:r w:rsidR="00551DC5">
          <w:rPr>
            <w:rFonts w:ascii="Times New Roman" w:hAnsi="Times New Roman"/>
            <w:sz w:val="24"/>
            <w:szCs w:val="24"/>
          </w:rPr>
          <w:t>5.2. К</w:t>
        </w:r>
        <w:r w:rsidR="003B26C3" w:rsidRPr="00551DC5">
          <w:rPr>
            <w:rFonts w:ascii="Times New Roman" w:hAnsi="Times New Roman"/>
            <w:sz w:val="24"/>
            <w:szCs w:val="24"/>
          </w:rPr>
          <w:t>алендарный учебный график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__RefHeading___16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38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3F0284DA" w14:textId="01D27CC9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7" w:tooltip="#__RefHeading___17" w:history="1">
        <w:r w:rsidR="00551DC5">
          <w:rPr>
            <w:rFonts w:ascii="Times New Roman" w:hAnsi="Times New Roman"/>
            <w:sz w:val="24"/>
            <w:szCs w:val="24"/>
          </w:rPr>
          <w:t>5.3. Р</w:t>
        </w:r>
        <w:r w:rsidR="003B26C3" w:rsidRPr="00551DC5">
          <w:rPr>
            <w:rFonts w:ascii="Times New Roman" w:hAnsi="Times New Roman"/>
            <w:sz w:val="24"/>
            <w:szCs w:val="24"/>
          </w:rPr>
          <w:t>абочие программы учебных дисциплин и профессиональных модулей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__RefHeading___17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38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5EAF84B9" w14:textId="2B7BAD64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8" w:tooltip="#__RefHeading___18" w:history="1">
        <w:r w:rsidR="00551DC5">
          <w:rPr>
            <w:rFonts w:ascii="Times New Roman" w:hAnsi="Times New Roman"/>
            <w:sz w:val="24"/>
            <w:szCs w:val="24"/>
          </w:rPr>
          <w:t>5.4. Р</w:t>
        </w:r>
        <w:r w:rsidR="003B26C3" w:rsidRPr="00551DC5">
          <w:rPr>
            <w:rFonts w:ascii="Times New Roman" w:hAnsi="Times New Roman"/>
            <w:sz w:val="24"/>
            <w:szCs w:val="24"/>
          </w:rPr>
          <w:t>абочая программа воспитания и примерный календарный план воспитательной работы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__RefHeading___18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38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E838BC5" w14:textId="1B043115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19" w:tooltip="#__RefHeading___19" w:history="1">
        <w:r w:rsidR="003B26C3" w:rsidRPr="00551DC5">
          <w:rPr>
            <w:rFonts w:ascii="Times New Roman" w:hAnsi="Times New Roman"/>
            <w:sz w:val="24"/>
            <w:szCs w:val="24"/>
          </w:rPr>
          <w:t>5.5. Практическая подготовка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__RefHeading___19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38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6795C0E2" w14:textId="2BE6F8C9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20" w:tooltip="#__RefHeading___20" w:history="1">
        <w:r w:rsidR="003B26C3" w:rsidRPr="00551DC5">
          <w:rPr>
            <w:rFonts w:ascii="Times New Roman" w:hAnsi="Times New Roman"/>
            <w:sz w:val="24"/>
            <w:szCs w:val="24"/>
          </w:rPr>
          <w:t>5.6. Государственная итоговая аттестация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__RefHeading___20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38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7158068" w14:textId="5F58619C" w:rsidR="001A5322" w:rsidRPr="00551DC5" w:rsidRDefault="00F95D76">
      <w:pPr>
        <w:pStyle w:val="1fa"/>
        <w:tabs>
          <w:tab w:val="clear" w:pos="9638"/>
          <w:tab w:val="right" w:leader="dot" w:pos="9355"/>
        </w:tabs>
        <w:rPr>
          <w:sz w:val="24"/>
          <w:szCs w:val="24"/>
        </w:rPr>
      </w:pPr>
      <w:hyperlink w:anchor="__RefHeading___21" w:tooltip="#__RefHeading___21" w:history="1">
        <w:r w:rsidR="00551DC5">
          <w:rPr>
            <w:sz w:val="24"/>
            <w:szCs w:val="24"/>
          </w:rPr>
          <w:t>Раздел 6. У</w:t>
        </w:r>
        <w:r w:rsidR="003B26C3" w:rsidRPr="00551DC5">
          <w:rPr>
            <w:sz w:val="24"/>
            <w:szCs w:val="24"/>
          </w:rPr>
          <w:t>словия реализации образовательной программы</w:t>
        </w:r>
        <w:r w:rsidR="003B26C3" w:rsidRPr="00551DC5">
          <w:rPr>
            <w:sz w:val="24"/>
            <w:szCs w:val="24"/>
          </w:rPr>
          <w:tab/>
        </w:r>
        <w:r w:rsidR="003B26C3" w:rsidRPr="00551DC5">
          <w:rPr>
            <w:sz w:val="24"/>
            <w:szCs w:val="24"/>
          </w:rPr>
          <w:fldChar w:fldCharType="begin"/>
        </w:r>
        <w:r w:rsidR="003B26C3" w:rsidRPr="00551DC5">
          <w:rPr>
            <w:sz w:val="24"/>
            <w:szCs w:val="24"/>
          </w:rPr>
          <w:instrText>PAGEREF __RefHeading___21 \h</w:instrText>
        </w:r>
        <w:r w:rsidR="003B26C3" w:rsidRPr="00551DC5">
          <w:rPr>
            <w:sz w:val="24"/>
            <w:szCs w:val="24"/>
          </w:rPr>
        </w:r>
        <w:r w:rsidR="003B26C3" w:rsidRPr="00551DC5">
          <w:rPr>
            <w:sz w:val="24"/>
            <w:szCs w:val="24"/>
          </w:rPr>
          <w:fldChar w:fldCharType="separate"/>
        </w:r>
        <w:r w:rsidR="004814F3">
          <w:rPr>
            <w:noProof/>
            <w:sz w:val="24"/>
            <w:szCs w:val="24"/>
          </w:rPr>
          <w:t>39</w:t>
        </w:r>
        <w:r w:rsidR="003B26C3" w:rsidRPr="00551DC5">
          <w:rPr>
            <w:sz w:val="24"/>
            <w:szCs w:val="24"/>
          </w:rPr>
          <w:fldChar w:fldCharType="end"/>
        </w:r>
      </w:hyperlink>
    </w:p>
    <w:p w14:paraId="0EEBFB9D" w14:textId="56A10353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22" w:tooltip="#__RefHeading___22" w:history="1">
        <w:r w:rsidR="003B26C3" w:rsidRPr="00551DC5">
          <w:rPr>
            <w:rFonts w:ascii="Times New Roman" w:hAnsi="Times New Roman"/>
            <w:sz w:val="24"/>
            <w:szCs w:val="24"/>
          </w:rPr>
          <w:t>6.1. Материально-техническое и учебно-методическое обеспечение образовательной программы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__RefHeading___22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39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E2063D2" w14:textId="56B7EC7A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23" w:tooltip="#__RefHeading___23" w:history="1">
        <w:r w:rsidR="003B26C3" w:rsidRPr="00551DC5">
          <w:rPr>
            <w:rFonts w:ascii="Times New Roman" w:hAnsi="Times New Roman"/>
            <w:sz w:val="24"/>
            <w:szCs w:val="24"/>
          </w:rPr>
          <w:t>6.2. Применение электронного обучения и дистанционных образовательных технологий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__RefHeading___23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39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BA22218" w14:textId="08F89239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24" w:tooltip="#__RefHeading___24" w:history="1">
        <w:r w:rsidR="003B26C3" w:rsidRPr="00551DC5">
          <w:rPr>
            <w:rFonts w:ascii="Times New Roman" w:hAnsi="Times New Roman"/>
            <w:sz w:val="24"/>
            <w:szCs w:val="24"/>
          </w:rPr>
          <w:t>6.3. Кадровые условия реализации образовательной программы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__RefHeading___24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39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6602AC09" w14:textId="1838AAA0" w:rsidR="001A5322" w:rsidRPr="00551DC5" w:rsidRDefault="00F95D76">
      <w:pPr>
        <w:pStyle w:val="21"/>
        <w:tabs>
          <w:tab w:val="right" w:leader="dot" w:pos="9355"/>
        </w:tabs>
        <w:rPr>
          <w:rFonts w:ascii="Times New Roman" w:hAnsi="Times New Roman"/>
          <w:sz w:val="24"/>
          <w:szCs w:val="24"/>
        </w:rPr>
      </w:pPr>
      <w:hyperlink w:anchor="__RefHeading___25" w:tooltip="#__RefHeading___25" w:history="1">
        <w:r w:rsidR="003B26C3" w:rsidRPr="00551DC5">
          <w:rPr>
            <w:rFonts w:ascii="Times New Roman" w:hAnsi="Times New Roman"/>
            <w:sz w:val="24"/>
            <w:szCs w:val="24"/>
          </w:rPr>
          <w:t>6.4. Примерные расчеты финансового обеспечения реализации образовательной программы</w:t>
        </w:r>
        <w:r w:rsidR="003B26C3" w:rsidRPr="00551DC5">
          <w:rPr>
            <w:rFonts w:ascii="Times New Roman" w:hAnsi="Times New Roman"/>
            <w:sz w:val="24"/>
            <w:szCs w:val="24"/>
          </w:rPr>
          <w:tab/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begin"/>
        </w:r>
        <w:r w:rsidR="003B26C3" w:rsidRPr="00551DC5">
          <w:rPr>
            <w:rFonts w:ascii="Times New Roman" w:hAnsi="Times New Roman"/>
            <w:sz w:val="24"/>
            <w:szCs w:val="24"/>
          </w:rPr>
          <w:instrText>PAGEREF __RefHeading___25 \h</w:instrText>
        </w:r>
        <w:r w:rsidR="003B26C3" w:rsidRPr="00551DC5">
          <w:rPr>
            <w:rFonts w:ascii="Times New Roman" w:hAnsi="Times New Roman"/>
            <w:sz w:val="24"/>
            <w:szCs w:val="24"/>
          </w:rPr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separate"/>
        </w:r>
        <w:r w:rsidR="004814F3">
          <w:rPr>
            <w:rFonts w:ascii="Times New Roman" w:hAnsi="Times New Roman"/>
            <w:noProof/>
            <w:sz w:val="24"/>
            <w:szCs w:val="24"/>
          </w:rPr>
          <w:t>40</w:t>
        </w:r>
        <w:r w:rsidR="003B26C3" w:rsidRPr="00551DC5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F8ED3C0" w14:textId="77777777" w:rsidR="001A5322" w:rsidRPr="00551DC5" w:rsidRDefault="003B26C3">
      <w:pPr>
        <w:rPr>
          <w:szCs w:val="24"/>
        </w:rPr>
      </w:pPr>
      <w:r w:rsidRPr="00551DC5">
        <w:rPr>
          <w:szCs w:val="24"/>
        </w:rPr>
        <w:fldChar w:fldCharType="end"/>
      </w:r>
    </w:p>
    <w:p w14:paraId="755E379A" w14:textId="0575BE4D" w:rsidR="001A5322" w:rsidRPr="00551DC5" w:rsidRDefault="003B26C3">
      <w:pPr>
        <w:spacing w:before="120"/>
        <w:rPr>
          <w:szCs w:val="24"/>
        </w:rPr>
      </w:pPr>
      <w:r w:rsidRPr="00551DC5">
        <w:rPr>
          <w:szCs w:val="24"/>
        </w:rPr>
        <w:t>Пр</w:t>
      </w:r>
      <w:r w:rsidR="00551DC5">
        <w:rPr>
          <w:szCs w:val="24"/>
        </w:rPr>
        <w:t>иложение 1. Р</w:t>
      </w:r>
      <w:r w:rsidRPr="00551DC5">
        <w:rPr>
          <w:szCs w:val="24"/>
        </w:rPr>
        <w:t>абочие программы профессиональных модулей</w:t>
      </w:r>
    </w:p>
    <w:p w14:paraId="3A87FA65" w14:textId="422ACA10" w:rsidR="001A5322" w:rsidRPr="00551DC5" w:rsidRDefault="00551DC5">
      <w:pPr>
        <w:spacing w:before="120"/>
        <w:rPr>
          <w:szCs w:val="24"/>
        </w:rPr>
      </w:pPr>
      <w:r>
        <w:rPr>
          <w:szCs w:val="24"/>
        </w:rPr>
        <w:t>Приложение 2. Р</w:t>
      </w:r>
      <w:r w:rsidR="003B26C3" w:rsidRPr="00551DC5">
        <w:rPr>
          <w:szCs w:val="24"/>
        </w:rPr>
        <w:t>абочие программы учебных дисциплин</w:t>
      </w:r>
    </w:p>
    <w:p w14:paraId="0D9DBA74" w14:textId="72F8022F" w:rsidR="001A5322" w:rsidRPr="00551DC5" w:rsidRDefault="00551DC5">
      <w:pPr>
        <w:spacing w:before="120"/>
        <w:rPr>
          <w:szCs w:val="24"/>
        </w:rPr>
      </w:pPr>
      <w:r>
        <w:rPr>
          <w:szCs w:val="24"/>
        </w:rPr>
        <w:t>Приложение 3. М</w:t>
      </w:r>
      <w:r w:rsidR="003B26C3" w:rsidRPr="00551DC5">
        <w:rPr>
          <w:szCs w:val="24"/>
        </w:rPr>
        <w:t>атериально-техническое оснащение специальных помещений</w:t>
      </w:r>
    </w:p>
    <w:p w14:paraId="7706ABBC" w14:textId="77777777" w:rsidR="001A5322" w:rsidRPr="00551DC5" w:rsidRDefault="003B26C3">
      <w:pPr>
        <w:spacing w:before="120"/>
        <w:rPr>
          <w:szCs w:val="24"/>
        </w:rPr>
      </w:pPr>
      <w:r w:rsidRPr="00551DC5">
        <w:rPr>
          <w:szCs w:val="24"/>
        </w:rPr>
        <w:t>Приложение 4. Порядок организации государственной итоговой аттестации</w:t>
      </w:r>
    </w:p>
    <w:p w14:paraId="55F742F5" w14:textId="682EEA60" w:rsidR="001A5322" w:rsidRPr="00551DC5" w:rsidRDefault="00551DC5">
      <w:pPr>
        <w:spacing w:before="120"/>
        <w:rPr>
          <w:szCs w:val="24"/>
        </w:rPr>
      </w:pPr>
      <w:r>
        <w:rPr>
          <w:szCs w:val="24"/>
        </w:rPr>
        <w:t>Приложение 5. Р</w:t>
      </w:r>
      <w:r w:rsidR="003B26C3" w:rsidRPr="00551DC5">
        <w:rPr>
          <w:szCs w:val="24"/>
        </w:rPr>
        <w:t>абочая программа воспитания</w:t>
      </w:r>
      <w:bookmarkEnd w:id="2"/>
    </w:p>
    <w:p w14:paraId="09D08DFE" w14:textId="77777777" w:rsidR="001A5322" w:rsidRPr="00551DC5" w:rsidRDefault="003B26C3">
      <w:pPr>
        <w:rPr>
          <w:szCs w:val="24"/>
        </w:rPr>
      </w:pPr>
      <w:r w:rsidRPr="00551DC5">
        <w:rPr>
          <w:szCs w:val="24"/>
        </w:rPr>
        <w:br w:type="page" w:clear="all"/>
      </w:r>
    </w:p>
    <w:p w14:paraId="20E40CB6" w14:textId="77777777" w:rsidR="001A5322" w:rsidRPr="003B26C3" w:rsidRDefault="003B26C3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3B26C3">
        <w:lastRenderedPageBreak/>
        <w:t>Раздел 1. Общие положения</w:t>
      </w:r>
    </w:p>
    <w:p w14:paraId="67C867E0" w14:textId="77777777" w:rsidR="001A5322" w:rsidRPr="003B26C3" w:rsidRDefault="001A5322">
      <w:pPr>
        <w:pStyle w:val="10"/>
        <w:spacing w:before="0" w:after="0"/>
      </w:pPr>
    </w:p>
    <w:p w14:paraId="0E45DA57" w14:textId="4E0DCA12" w:rsidR="001A5322" w:rsidRPr="003B26C3" w:rsidRDefault="003B26C3">
      <w:pPr>
        <w:pStyle w:val="114"/>
        <w:spacing w:after="0" w:line="240" w:lineRule="auto"/>
        <w:rPr>
          <w:color w:val="000000" w:themeColor="text1"/>
        </w:rPr>
      </w:pPr>
      <w:bookmarkStart w:id="5" w:name="__RefHeading___2"/>
      <w:bookmarkEnd w:id="5"/>
      <w:r w:rsidRPr="003B26C3">
        <w:rPr>
          <w:color w:val="000000" w:themeColor="text1"/>
        </w:rPr>
        <w:t xml:space="preserve">1.1. Назначение </w:t>
      </w:r>
      <w:r w:rsidR="00551DC5">
        <w:rPr>
          <w:color w:val="000000" w:themeColor="text1"/>
        </w:rPr>
        <w:t>ОПОП-П</w:t>
      </w:r>
    </w:p>
    <w:p w14:paraId="28D5E68B" w14:textId="038EC23D" w:rsidR="001A5322" w:rsidRPr="003B26C3" w:rsidRDefault="00551DC5">
      <w:pPr>
        <w:pStyle w:val="affa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Настоящая ОПОП-П</w:t>
      </w:r>
      <w:r w:rsidR="003B26C3" w:rsidRPr="003B26C3">
        <w:rPr>
          <w:rFonts w:ascii="Times New Roman" w:hAnsi="Times New Roman"/>
          <w:color w:val="000000" w:themeColor="text1"/>
          <w:sz w:val="24"/>
        </w:rPr>
        <w:t xml:space="preserve">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13.02.02 Теплоснабжение и теплотехническое оборудование, утвержденным приказом Министерства просвещения Российской Федерации от 25 августа 2021 г. N 600 (далее – ФГОС, ФГОС СПО). </w:t>
      </w:r>
    </w:p>
    <w:p w14:paraId="30FA190C" w14:textId="6ECC36F7" w:rsidR="001A5322" w:rsidRPr="003B26C3" w:rsidRDefault="00551DC5">
      <w:pPr>
        <w:pStyle w:val="affa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</w:t>
      </w:r>
      <w:r w:rsidR="003B26C3" w:rsidRPr="003B26C3">
        <w:rPr>
          <w:rFonts w:ascii="Times New Roman" w:hAnsi="Times New Roman"/>
          <w:color w:val="000000" w:themeColor="text1"/>
          <w:sz w:val="24"/>
        </w:rPr>
        <w:t xml:space="preserve">ПОП-П разработана с учетом отраслевого подхода, </w:t>
      </w:r>
      <w:r>
        <w:rPr>
          <w:rFonts w:ascii="Times New Roman" w:hAnsi="Times New Roman"/>
          <w:color w:val="000000" w:themeColor="text1"/>
          <w:sz w:val="24"/>
        </w:rPr>
        <w:t xml:space="preserve"> с учетом запросов  работодателя</w:t>
      </w:r>
      <w:r w:rsidR="003B26C3" w:rsidRPr="003B26C3">
        <w:rPr>
          <w:rFonts w:ascii="Times New Roman" w:hAnsi="Times New Roman"/>
          <w:color w:val="000000" w:themeColor="text1"/>
          <w:sz w:val="24"/>
        </w:rPr>
        <w:t>.</w:t>
      </w:r>
    </w:p>
    <w:p w14:paraId="059F9DD5" w14:textId="4143FCC3" w:rsidR="001A5322" w:rsidRPr="003B26C3" w:rsidRDefault="00551DC5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="003B26C3" w:rsidRPr="003B26C3">
        <w:rPr>
          <w:color w:val="000000" w:themeColor="text1"/>
        </w:rPr>
        <w:t>ПОП-П определяет рекомендованный объем и содержание среднего профессионального образования по специальности 13.02.02 Теплоснабжение и теплотехническое оборудование, планируемые результаты освоения обра</w:t>
      </w:r>
      <w:r>
        <w:rPr>
          <w:color w:val="000000" w:themeColor="text1"/>
        </w:rPr>
        <w:t xml:space="preserve">зовательной программы, </w:t>
      </w:r>
      <w:r w:rsidR="003B26C3" w:rsidRPr="003B26C3">
        <w:rPr>
          <w:color w:val="000000" w:themeColor="text1"/>
        </w:rPr>
        <w:t xml:space="preserve"> условия реализации образовательной программы.</w:t>
      </w:r>
    </w:p>
    <w:p w14:paraId="577697E5" w14:textId="68473FC8" w:rsidR="001A5322" w:rsidRPr="003B26C3" w:rsidRDefault="00551DC5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="003B26C3" w:rsidRPr="003B26C3">
        <w:rPr>
          <w:color w:val="000000" w:themeColor="text1"/>
        </w:rPr>
        <w:t xml:space="preserve">ПОП-П разработана для реализации образовательной программы на базе </w:t>
      </w:r>
      <w:r>
        <w:rPr>
          <w:color w:val="000000" w:themeColor="text1"/>
        </w:rPr>
        <w:t>основного</w:t>
      </w:r>
      <w:r w:rsidR="003B26C3" w:rsidRPr="003B26C3">
        <w:rPr>
          <w:color w:val="000000" w:themeColor="text1"/>
        </w:rPr>
        <w:t xml:space="preserve">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BAE09C6" w14:textId="77777777" w:rsidR="001A5322" w:rsidRPr="003B26C3" w:rsidRDefault="001A5322">
      <w:pPr>
        <w:pStyle w:val="1ff7"/>
        <w:rPr>
          <w:color w:val="000000" w:themeColor="text1"/>
        </w:rPr>
      </w:pPr>
    </w:p>
    <w:p w14:paraId="5EB9EC1C" w14:textId="77777777" w:rsidR="001A5322" w:rsidRPr="003B26C3" w:rsidRDefault="003B26C3">
      <w:pPr>
        <w:pStyle w:val="114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3B26C3">
        <w:rPr>
          <w:color w:val="000000" w:themeColor="text1"/>
        </w:rPr>
        <w:t>1.2. Нормативные документы.</w:t>
      </w:r>
    </w:p>
    <w:p w14:paraId="1DA3DFB1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>Федеральный закон от 29.12.2012 № 273-ФЗ «Об образовании в Российской Федерации»;</w:t>
      </w:r>
    </w:p>
    <w:p w14:paraId="32C943E5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E3E83AD" w14:textId="77777777" w:rsidR="001A5322" w:rsidRPr="003B26C3" w:rsidRDefault="003B26C3">
      <w:pPr>
        <w:ind w:firstLine="709"/>
        <w:jc w:val="both"/>
        <w:rPr>
          <w:color w:val="000000" w:themeColor="text1"/>
        </w:rPr>
      </w:pPr>
      <w:r w:rsidRPr="003B26C3">
        <w:rPr>
          <w:color w:val="000000" w:themeColor="text1"/>
        </w:rPr>
        <w:t>Федеральный государственный образовательный стандарт среднего профессионального образования по специальности 13.02.02 Теплоснабжение и теплотехническое оборудование (Приказ Министерства просвещения Российской Федерации от 25 августа 2021 г. N 600);</w:t>
      </w:r>
    </w:p>
    <w:p w14:paraId="6F4E7BBB" w14:textId="77777777" w:rsidR="001A5322" w:rsidRPr="003B26C3" w:rsidRDefault="003B26C3">
      <w:pPr>
        <w:ind w:firstLine="709"/>
        <w:jc w:val="both"/>
      </w:pPr>
      <w:r w:rsidRPr="003B26C3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30EDA6C0" w14:textId="0A277E9D" w:rsidR="001A5322" w:rsidRDefault="003B26C3" w:rsidP="00551DC5">
      <w:pPr>
        <w:ind w:firstLine="709"/>
        <w:jc w:val="both"/>
      </w:pPr>
      <w:r w:rsidRPr="003B26C3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2830F8F2" w14:textId="5DB1523E" w:rsidR="005D1C26" w:rsidRPr="003B26C3" w:rsidRDefault="005D1C26" w:rsidP="005D1C26">
      <w:pPr>
        <w:ind w:firstLine="709"/>
        <w:jc w:val="both"/>
      </w:pPr>
      <w:r>
        <w:t xml:space="preserve">Приказ Министерства просвещения Российской Федерации от 22 мая 2026 г. № 351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просвещения Российской Федерации от 8 ноября 2021 г. № 800»; </w:t>
      </w:r>
    </w:p>
    <w:p w14:paraId="2822EA4B" w14:textId="77777777" w:rsidR="001A5322" w:rsidRPr="003B26C3" w:rsidRDefault="003B26C3" w:rsidP="00551DC5">
      <w:pPr>
        <w:ind w:firstLine="709"/>
        <w:jc w:val="both"/>
      </w:pPr>
      <w:r w:rsidRPr="003B26C3"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5E831137" w14:textId="4B7FEAC2" w:rsidR="001A5322" w:rsidRPr="003B26C3" w:rsidRDefault="003B26C3" w:rsidP="00551DC5">
      <w:pPr>
        <w:ind w:firstLine="709"/>
        <w:jc w:val="both"/>
      </w:pPr>
      <w:r w:rsidRPr="003B26C3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</w:t>
      </w:r>
      <w:r w:rsidR="005D1C26">
        <w:t>, ред. от 10.09.2025</w:t>
      </w:r>
      <w:r w:rsidRPr="003B26C3">
        <w:t>);</w:t>
      </w:r>
    </w:p>
    <w:p w14:paraId="3ED10EA1" w14:textId="4C9DF839" w:rsidR="001A5322" w:rsidRPr="003B26C3" w:rsidRDefault="003B26C3" w:rsidP="00551DC5">
      <w:pPr>
        <w:ind w:firstLine="709"/>
        <w:jc w:val="both"/>
      </w:pPr>
      <w:r w:rsidRPr="003B26C3"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</w:t>
      </w:r>
      <w:r w:rsidRPr="003B26C3">
        <w:lastRenderedPageBreak/>
        <w:t>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752B03BD" w14:textId="77777777" w:rsidR="001A5322" w:rsidRPr="003B26C3" w:rsidRDefault="003B26C3" w:rsidP="00551DC5">
      <w:pPr>
        <w:ind w:firstLine="709"/>
        <w:jc w:val="both"/>
      </w:pPr>
      <w:r w:rsidRPr="003B26C3">
        <w:t>Приказ Министерства труда и социальной защиты Российской Федерации от 28.12.2015 № 1162н «Об утверждении профессионального стандарта «Работник по оперативному управлению тепловыми сетями»;</w:t>
      </w:r>
    </w:p>
    <w:p w14:paraId="0E3B4DEB" w14:textId="77777777" w:rsidR="001A5322" w:rsidRPr="003B26C3" w:rsidRDefault="003B26C3">
      <w:pPr>
        <w:tabs>
          <w:tab w:val="left" w:pos="5851"/>
        </w:tabs>
        <w:ind w:firstLine="709"/>
        <w:jc w:val="both"/>
      </w:pPr>
      <w:r w:rsidRPr="003B26C3">
        <w:t>Приказ Министерства труда и социальной защиты Российской Федерации от 21.12.2015 № 1069н «Об утверждении профессионального стандарта «Работник по ремонту оборудования, трубопроводов и арматуры тепловых сетей»;</w:t>
      </w:r>
    </w:p>
    <w:p w14:paraId="338DED11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21.12.2015 № 1042н «Об утверждении профессионального стандарта «Слесарь по ремонту оборудования котельных»;</w:t>
      </w:r>
    </w:p>
    <w:p w14:paraId="66CC7AF7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21.12.2015 № 1072н «Об утверждении профессионального стандарта «</w:t>
      </w:r>
      <w:r w:rsidRPr="003B26C3">
        <w:rPr>
          <w:rFonts w:eastAsia="DejaVu Sans"/>
          <w:iCs/>
          <w:color w:val="auto"/>
          <w:szCs w:val="24"/>
          <w:lang w:eastAsia="zh-CN" w:bidi="hi-IN"/>
        </w:rPr>
        <w:t>Работник по расчету режимов тепловых сетей</w:t>
      </w:r>
      <w:r w:rsidRPr="003B26C3">
        <w:rPr>
          <w:color w:val="auto"/>
          <w:szCs w:val="24"/>
        </w:rPr>
        <w:t>»;</w:t>
      </w:r>
    </w:p>
    <w:p w14:paraId="1B4BE4EC" w14:textId="77777777" w:rsidR="001A5322" w:rsidRPr="003B26C3" w:rsidRDefault="003B26C3">
      <w:pPr>
        <w:tabs>
          <w:tab w:val="left" w:pos="5851"/>
        </w:tabs>
        <w:ind w:firstLine="709"/>
        <w:jc w:val="both"/>
        <w:rPr>
          <w:color w:val="auto"/>
          <w:szCs w:val="24"/>
        </w:rPr>
      </w:pPr>
      <w:r w:rsidRPr="003B26C3">
        <w:rPr>
          <w:color w:val="auto"/>
          <w:szCs w:val="24"/>
        </w:rPr>
        <w:t>Приказ Министерства труда и социальной защиты Российской Федерации от 04.09.2024 № 449н «Об утверждении профессионального стандарта «Работник по техническому обслуживанию и эксплуатации оборудования</w:t>
      </w:r>
      <w:r w:rsidRPr="003B26C3">
        <w:rPr>
          <w:color w:val="auto"/>
          <w:spacing w:val="-52"/>
          <w:szCs w:val="24"/>
        </w:rPr>
        <w:t xml:space="preserve"> </w:t>
      </w:r>
      <w:r w:rsidRPr="003B26C3">
        <w:rPr>
          <w:color w:val="auto"/>
          <w:szCs w:val="24"/>
        </w:rPr>
        <w:t>водоподготовки</w:t>
      </w:r>
      <w:r w:rsidRPr="003B26C3">
        <w:rPr>
          <w:color w:val="auto"/>
          <w:spacing w:val="-1"/>
          <w:szCs w:val="24"/>
        </w:rPr>
        <w:t xml:space="preserve"> </w:t>
      </w:r>
      <w:r w:rsidRPr="003B26C3">
        <w:rPr>
          <w:color w:val="auto"/>
          <w:szCs w:val="24"/>
        </w:rPr>
        <w:t>в</w:t>
      </w:r>
      <w:r w:rsidRPr="003B26C3">
        <w:rPr>
          <w:color w:val="auto"/>
          <w:spacing w:val="-2"/>
          <w:szCs w:val="24"/>
        </w:rPr>
        <w:t xml:space="preserve"> </w:t>
      </w:r>
      <w:r w:rsidRPr="003B26C3">
        <w:rPr>
          <w:color w:val="auto"/>
          <w:szCs w:val="24"/>
        </w:rPr>
        <w:t>системах теплоснабжения»;</w:t>
      </w:r>
    </w:p>
    <w:p w14:paraId="0F45BB56" w14:textId="0DAC18B1" w:rsidR="00551DC5" w:rsidRDefault="003B26C3" w:rsidP="00551DC5">
      <w:pPr>
        <w:tabs>
          <w:tab w:val="left" w:pos="5851"/>
        </w:tabs>
        <w:ind w:firstLine="709"/>
        <w:jc w:val="both"/>
        <w:rPr>
          <w:color w:val="000000" w:themeColor="text1"/>
          <w:spacing w:val="-2"/>
        </w:rPr>
      </w:pPr>
      <w:r w:rsidRPr="003B26C3">
        <w:rPr>
          <w:color w:val="auto"/>
          <w:szCs w:val="24"/>
        </w:rPr>
        <w:t xml:space="preserve">Приказ Министерства труда и социальной защиты </w:t>
      </w:r>
      <w:r w:rsidRPr="00551DC5">
        <w:rPr>
          <w:color w:val="auto"/>
          <w:szCs w:val="24"/>
        </w:rPr>
        <w:t xml:space="preserve">Российской Федерации от </w:t>
      </w:r>
      <w:r w:rsidR="00551DC5" w:rsidRPr="00551DC5">
        <w:rPr>
          <w:color w:val="000000" w:themeColor="text1"/>
          <w:spacing w:val="-2"/>
        </w:rPr>
        <w:t>09.10. 2024 г. N</w:t>
      </w:r>
      <w:r w:rsidR="00551DC5">
        <w:rPr>
          <w:color w:val="000000" w:themeColor="text1"/>
          <w:spacing w:val="-2"/>
        </w:rPr>
        <w:t xml:space="preserve"> </w:t>
      </w:r>
      <w:r w:rsidR="00551DC5" w:rsidRPr="00551DC5">
        <w:rPr>
          <w:color w:val="000000" w:themeColor="text1"/>
          <w:spacing w:val="-2"/>
        </w:rPr>
        <w:t>541н</w:t>
      </w:r>
      <w:r w:rsidR="00551DC5" w:rsidRPr="00551DC5">
        <w:rPr>
          <w:color w:val="auto"/>
          <w:szCs w:val="24"/>
        </w:rPr>
        <w:t xml:space="preserve"> </w:t>
      </w:r>
      <w:r w:rsidRPr="00551DC5">
        <w:rPr>
          <w:color w:val="auto"/>
          <w:szCs w:val="24"/>
        </w:rPr>
        <w:t>«Об утверждении профе</w:t>
      </w:r>
      <w:r w:rsidR="00551DC5">
        <w:rPr>
          <w:color w:val="auto"/>
          <w:szCs w:val="24"/>
        </w:rPr>
        <w:t>ссионального стандарта «</w:t>
      </w:r>
      <w:r w:rsidR="00551DC5" w:rsidRPr="00C24F34">
        <w:rPr>
          <w:color w:val="000000" w:themeColor="text1"/>
          <w:spacing w:val="-2"/>
        </w:rPr>
        <w:t>Работник по эксплуатации оборудования, трубопроводов и арматуры тепловых сетей</w:t>
      </w:r>
      <w:r w:rsidR="00551DC5">
        <w:rPr>
          <w:color w:val="000000" w:themeColor="text1"/>
          <w:spacing w:val="-2"/>
        </w:rPr>
        <w:t>»;</w:t>
      </w:r>
    </w:p>
    <w:p w14:paraId="566F3423" w14:textId="3F6C40A3" w:rsidR="00551DC5" w:rsidRPr="00551DC5" w:rsidRDefault="00551DC5" w:rsidP="00551DC5">
      <w:pPr>
        <w:tabs>
          <w:tab w:val="left" w:pos="5851"/>
        </w:tabs>
        <w:ind w:firstLine="709"/>
        <w:jc w:val="both"/>
        <w:rPr>
          <w:color w:val="000000" w:themeColor="text1"/>
          <w:spacing w:val="-2"/>
        </w:rPr>
      </w:pPr>
      <w:r w:rsidRPr="00C24F34">
        <w:rPr>
          <w:color w:val="000000" w:themeColor="text1"/>
          <w:spacing w:val="-2"/>
        </w:rPr>
        <w:t xml:space="preserve"> </w:t>
      </w:r>
      <w:r w:rsidRPr="003B26C3">
        <w:rPr>
          <w:color w:val="auto"/>
          <w:szCs w:val="24"/>
        </w:rPr>
        <w:t xml:space="preserve">Приказ Министерства труда и социальной защиты </w:t>
      </w:r>
      <w:r w:rsidRPr="00551DC5">
        <w:rPr>
          <w:color w:val="auto"/>
          <w:szCs w:val="24"/>
        </w:rPr>
        <w:t xml:space="preserve">Российской Федерации от </w:t>
      </w:r>
      <w:r w:rsidRPr="00551DC5">
        <w:rPr>
          <w:color w:val="000000" w:themeColor="text1"/>
          <w:spacing w:val="-2"/>
        </w:rPr>
        <w:t>09.10. 2024 г. N</w:t>
      </w:r>
      <w:r>
        <w:rPr>
          <w:color w:val="000000" w:themeColor="text1"/>
          <w:spacing w:val="-2"/>
        </w:rPr>
        <w:t xml:space="preserve"> 534</w:t>
      </w:r>
      <w:r w:rsidRPr="00551DC5">
        <w:rPr>
          <w:color w:val="000000" w:themeColor="text1"/>
          <w:spacing w:val="-2"/>
        </w:rPr>
        <w:t>н</w:t>
      </w:r>
      <w:r w:rsidRPr="00551DC5">
        <w:rPr>
          <w:color w:val="auto"/>
          <w:szCs w:val="24"/>
        </w:rPr>
        <w:t xml:space="preserve"> «Об утверждении профе</w:t>
      </w:r>
      <w:r>
        <w:rPr>
          <w:color w:val="auto"/>
          <w:szCs w:val="24"/>
        </w:rPr>
        <w:t>ссионального стандарта «</w:t>
      </w:r>
      <w:r w:rsidRPr="00C24F34">
        <w:rPr>
          <w:color w:val="000000" w:themeColor="text1"/>
          <w:spacing w:val="-2"/>
        </w:rPr>
        <w:t>Работник по эксплуатации оборудования, работающего под избыточным давлением, котлов и трубопроводов пара</w:t>
      </w:r>
      <w:r>
        <w:rPr>
          <w:color w:val="000000" w:themeColor="text1"/>
          <w:spacing w:val="-2"/>
        </w:rPr>
        <w:t xml:space="preserve">» </w:t>
      </w:r>
    </w:p>
    <w:p w14:paraId="1FDB2AAC" w14:textId="77777777" w:rsidR="00551DC5" w:rsidRPr="003B26C3" w:rsidRDefault="00551DC5">
      <w:pPr>
        <w:tabs>
          <w:tab w:val="left" w:pos="5851"/>
        </w:tabs>
        <w:ind w:firstLine="709"/>
        <w:jc w:val="both"/>
        <w:rPr>
          <w:color w:val="auto"/>
          <w:szCs w:val="24"/>
        </w:rPr>
      </w:pPr>
    </w:p>
    <w:p w14:paraId="491A5EC2" w14:textId="77777777" w:rsidR="001A5322" w:rsidRPr="003B26C3" w:rsidRDefault="003B26C3">
      <w:pPr>
        <w:pStyle w:val="114"/>
        <w:spacing w:after="0" w:line="240" w:lineRule="auto"/>
      </w:pPr>
      <w:bookmarkStart w:id="7" w:name="__RefHeading___4"/>
      <w:bookmarkEnd w:id="7"/>
      <w:r w:rsidRPr="003B26C3">
        <w:t>1.3. Перечень сокращений.</w:t>
      </w:r>
    </w:p>
    <w:p w14:paraId="13B2274C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ВЧ – вариативная часть образовательной программы;</w:t>
      </w:r>
    </w:p>
    <w:p w14:paraId="349A5AE3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ГИА – государственная итоговая аттестация;</w:t>
      </w:r>
    </w:p>
    <w:p w14:paraId="209D8CDC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ДЭ – демонстрационный экзамен;</w:t>
      </w:r>
    </w:p>
    <w:p w14:paraId="573197F5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ЕН- математический и общий естественнонаучный цикл</w:t>
      </w:r>
    </w:p>
    <w:p w14:paraId="249F6926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ОГСЭ - общий гуманитарный и социально-экономический цикл;</w:t>
      </w:r>
    </w:p>
    <w:p w14:paraId="129193CD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МДК – междисциплинарный курс;</w:t>
      </w:r>
    </w:p>
    <w:p w14:paraId="75DFCD67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ОК – общие компетенции;</w:t>
      </w:r>
    </w:p>
    <w:p w14:paraId="25D7CF85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ОП – общепрофессиональный цикл;</w:t>
      </w:r>
    </w:p>
    <w:p w14:paraId="6340F8C2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ОТФ – обобщенная трудовая функция;</w:t>
      </w:r>
    </w:p>
    <w:p w14:paraId="4E940357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ОЧ – обязательная часть образовательной программы;</w:t>
      </w:r>
    </w:p>
    <w:p w14:paraId="1F510AC8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ПА – промежуточная аттестация;</w:t>
      </w:r>
    </w:p>
    <w:p w14:paraId="03175CE6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ПК – профессиональные компетенции;</w:t>
      </w:r>
    </w:p>
    <w:p w14:paraId="3253868C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ПМ – профессиональный модуль;</w:t>
      </w:r>
    </w:p>
    <w:p w14:paraId="495D7C08" w14:textId="2B2913F8" w:rsidR="001A5322" w:rsidRPr="003B26C3" w:rsidRDefault="00551DC5">
      <w:pPr>
        <w:tabs>
          <w:tab w:val="left" w:pos="993"/>
        </w:tabs>
        <w:ind w:firstLine="709"/>
        <w:jc w:val="both"/>
      </w:pPr>
      <w:r>
        <w:t>О</w:t>
      </w:r>
      <w:r w:rsidR="003B26C3" w:rsidRPr="003B26C3">
        <w:t xml:space="preserve">ПОП-П – </w:t>
      </w:r>
      <w:r>
        <w:t>основная профессиональная образовательная программа</w:t>
      </w:r>
      <w:r w:rsidR="003B26C3" w:rsidRPr="003B26C3">
        <w:t xml:space="preserve"> «Профессионалитет»;</w:t>
      </w:r>
    </w:p>
    <w:p w14:paraId="226C2137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 – профессиональный цикл;</w:t>
      </w:r>
    </w:p>
    <w:p w14:paraId="2942FA72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ПП-производственная практика;</w:t>
      </w:r>
    </w:p>
    <w:p w14:paraId="098EBB7D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ПС – профессиональный стандарт,</w:t>
      </w:r>
    </w:p>
    <w:p w14:paraId="43BB563E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ТС – технические средства;</w:t>
      </w:r>
    </w:p>
    <w:p w14:paraId="04E86C55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ТФ – трудовая функция;</w:t>
      </w:r>
    </w:p>
    <w:p w14:paraId="6390AA41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УМК – учебно-методический комплект;</w:t>
      </w:r>
    </w:p>
    <w:p w14:paraId="3FE0745A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УП – учебная практика;</w:t>
      </w:r>
    </w:p>
    <w:p w14:paraId="20DC7A63" w14:textId="77777777" w:rsidR="001A5322" w:rsidRPr="003B26C3" w:rsidRDefault="003B26C3">
      <w:pPr>
        <w:tabs>
          <w:tab w:val="left" w:pos="993"/>
        </w:tabs>
        <w:ind w:firstLine="709"/>
        <w:jc w:val="both"/>
      </w:pPr>
      <w:r w:rsidRPr="003B26C3">
        <w:t>ФГОС СПО – федеральный государственный образовательный стандарт среднего профессионального образования.</w:t>
      </w:r>
    </w:p>
    <w:p w14:paraId="454FEBB3" w14:textId="77777777" w:rsidR="001A5322" w:rsidRPr="003B26C3" w:rsidRDefault="001A5322">
      <w:pPr>
        <w:rPr>
          <w:i/>
        </w:rPr>
      </w:pPr>
    </w:p>
    <w:p w14:paraId="261213A9" w14:textId="77777777" w:rsidR="001A5322" w:rsidRPr="003B26C3" w:rsidRDefault="003B26C3">
      <w:pPr>
        <w:pStyle w:val="10"/>
        <w:spacing w:before="0" w:after="0"/>
        <w:jc w:val="both"/>
      </w:pPr>
      <w:bookmarkStart w:id="8" w:name="__RefHeading___5"/>
      <w:bookmarkEnd w:id="8"/>
      <w:r w:rsidRPr="003B26C3">
        <w:t xml:space="preserve">Раздел 2. Основные характеристики образовательной программы </w:t>
      </w: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954"/>
      </w:tblGrid>
      <w:tr w:rsidR="001A5322" w:rsidRPr="00551DC5" w14:paraId="34C77C06" w14:textId="77777777" w:rsidTr="002E454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907DF" w14:textId="77777777" w:rsidR="001A5322" w:rsidRPr="00551DC5" w:rsidRDefault="003B26C3">
            <w:pPr>
              <w:jc w:val="center"/>
              <w:rPr>
                <w:b/>
                <w:sz w:val="22"/>
                <w:szCs w:val="22"/>
              </w:rPr>
            </w:pPr>
            <w:r w:rsidRPr="00551DC5">
              <w:rPr>
                <w:b/>
                <w:sz w:val="22"/>
                <w:szCs w:val="22"/>
              </w:rPr>
              <w:lastRenderedPageBreak/>
              <w:t>Параметр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FC8D0" w14:textId="77777777" w:rsidR="001A5322" w:rsidRPr="00551DC5" w:rsidRDefault="003B26C3">
            <w:pPr>
              <w:jc w:val="center"/>
              <w:rPr>
                <w:b/>
                <w:sz w:val="22"/>
                <w:szCs w:val="22"/>
              </w:rPr>
            </w:pPr>
            <w:r w:rsidRPr="00551DC5">
              <w:rPr>
                <w:b/>
                <w:sz w:val="22"/>
                <w:szCs w:val="22"/>
              </w:rPr>
              <w:t>Данные</w:t>
            </w:r>
          </w:p>
        </w:tc>
      </w:tr>
      <w:tr w:rsidR="001A5322" w:rsidRPr="00551DC5" w14:paraId="2131594F" w14:textId="77777777" w:rsidTr="002E454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DCF50" w14:textId="438C6F34" w:rsidR="001A5322" w:rsidRPr="00551DC5" w:rsidRDefault="003B26C3">
            <w:pPr>
              <w:rPr>
                <w:b/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 xml:space="preserve">Отрасли, для которых разработана </w:t>
            </w:r>
            <w:r w:rsidR="00551DC5" w:rsidRPr="00551DC5">
              <w:rPr>
                <w:sz w:val="22"/>
                <w:szCs w:val="22"/>
              </w:rPr>
              <w:t>О</w:t>
            </w:r>
            <w:r w:rsidRPr="00551DC5">
              <w:rPr>
                <w:sz w:val="22"/>
                <w:szCs w:val="22"/>
              </w:rPr>
              <w:t>ПОП-П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896E3" w14:textId="5C234220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Топливно-энергетический комплекс</w:t>
            </w:r>
          </w:p>
        </w:tc>
      </w:tr>
      <w:tr w:rsidR="001A5322" w:rsidRPr="00551DC5" w14:paraId="577F1FC7" w14:textId="77777777" w:rsidTr="002E454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F32D" w14:textId="77777777" w:rsidR="001A5322" w:rsidRPr="00551DC5" w:rsidRDefault="003B26C3">
            <w:pPr>
              <w:rPr>
                <w:b/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107C" w14:textId="77777777" w:rsidR="001A5322" w:rsidRPr="00551DC5" w:rsidRDefault="003B26C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51DC5">
              <w:rPr>
                <w:color w:val="000000" w:themeColor="text1"/>
                <w:spacing w:val="-2"/>
                <w:sz w:val="22"/>
                <w:szCs w:val="22"/>
              </w:rPr>
              <w:t xml:space="preserve">20.022 </w:t>
            </w:r>
            <w:r w:rsidRPr="00551DC5">
              <w:rPr>
                <w:color w:val="000000" w:themeColor="text1"/>
                <w:sz w:val="22"/>
                <w:szCs w:val="22"/>
              </w:rPr>
              <w:t>Работник по оперативному управлению тепловыми сетям</w:t>
            </w:r>
          </w:p>
          <w:p w14:paraId="449E7117" w14:textId="77777777" w:rsidR="001A5322" w:rsidRPr="00551DC5" w:rsidRDefault="003B26C3">
            <w:pPr>
              <w:jc w:val="both"/>
              <w:rPr>
                <w:i/>
                <w:color w:val="000000" w:themeColor="text1"/>
                <w:sz w:val="22"/>
                <w:szCs w:val="22"/>
              </w:rPr>
            </w:pPr>
            <w:r w:rsidRPr="00551DC5">
              <w:rPr>
                <w:i/>
                <w:color w:val="000000" w:themeColor="text1"/>
                <w:sz w:val="22"/>
                <w:szCs w:val="22"/>
              </w:rPr>
              <w:t>(Приказ Министерства труда и социальной защиты Российской Федерации от 28.12.2015 № 1162н)</w:t>
            </w:r>
          </w:p>
          <w:p w14:paraId="0D654591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20.024 Работник по ремонту оборудования, трубопроводов и арматуры тепловых сетей</w:t>
            </w:r>
          </w:p>
          <w:p w14:paraId="012A86B9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i/>
                <w:sz w:val="22"/>
                <w:szCs w:val="22"/>
              </w:rPr>
              <w:t>(Приказ Министерства труда и социальной защиты Российской Федерации от 21.12. 2015 г. N1069н)</w:t>
            </w:r>
          </w:p>
        </w:tc>
      </w:tr>
      <w:tr w:rsidR="00551DC5" w:rsidRPr="00551DC5" w14:paraId="7303FF01" w14:textId="77777777" w:rsidTr="002E4546">
        <w:trPr>
          <w:trHeight w:val="385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F2F474" w14:textId="77777777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B9304" w14:textId="63B883C8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Топливно-энергетический комплекс</w:t>
            </w:r>
          </w:p>
        </w:tc>
      </w:tr>
      <w:tr w:rsidR="00551DC5" w:rsidRPr="00551DC5" w14:paraId="2A7F7251" w14:textId="77777777" w:rsidTr="002E4546">
        <w:trPr>
          <w:trHeight w:val="385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AC19F" w14:textId="77777777" w:rsidR="00551DC5" w:rsidRPr="00551DC5" w:rsidRDefault="00551DC5">
            <w:pPr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4B50E" w14:textId="77777777" w:rsidR="00551DC5" w:rsidRPr="00551DC5" w:rsidRDefault="00551DC5">
            <w:pPr>
              <w:tabs>
                <w:tab w:val="left" w:pos="200"/>
              </w:tabs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20.025 Работник по эксплуатации оборудования, трубопроводов и арматуры тепловых сетей</w:t>
            </w:r>
          </w:p>
          <w:p w14:paraId="2FB2A8B0" w14:textId="77777777" w:rsidR="00551DC5" w:rsidRPr="00551DC5" w:rsidRDefault="00551DC5">
            <w:pPr>
              <w:tabs>
                <w:tab w:val="left" w:pos="200"/>
              </w:tabs>
              <w:rPr>
                <w:i/>
                <w:sz w:val="22"/>
                <w:szCs w:val="22"/>
              </w:rPr>
            </w:pPr>
            <w:r w:rsidRPr="00551DC5">
              <w:rPr>
                <w:i/>
                <w:sz w:val="22"/>
                <w:szCs w:val="22"/>
              </w:rPr>
              <w:t>(Приказ Министерства труда и социальной защиты Российской Федерации от 28.12.2015 г. № 1164н)</w:t>
            </w:r>
          </w:p>
          <w:p w14:paraId="73FE302A" w14:textId="77777777" w:rsidR="00551DC5" w:rsidRPr="00551DC5" w:rsidRDefault="00551DC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51DC5">
              <w:rPr>
                <w:color w:val="000000" w:themeColor="text1"/>
                <w:spacing w:val="-2"/>
                <w:sz w:val="22"/>
                <w:szCs w:val="22"/>
              </w:rPr>
              <w:t xml:space="preserve">16.087 </w:t>
            </w:r>
            <w:r w:rsidRPr="00551DC5">
              <w:rPr>
                <w:color w:val="000000" w:themeColor="text1"/>
                <w:sz w:val="22"/>
                <w:szCs w:val="22"/>
              </w:rPr>
              <w:t>Слесарь по ремонту оборудования котельных</w:t>
            </w:r>
          </w:p>
          <w:p w14:paraId="798ABF5A" w14:textId="77777777" w:rsidR="00551DC5" w:rsidRPr="00551DC5" w:rsidRDefault="00551DC5">
            <w:pPr>
              <w:jc w:val="both"/>
              <w:rPr>
                <w:i/>
                <w:iCs/>
                <w:color w:val="000000" w:themeColor="text1"/>
                <w:spacing w:val="-2"/>
                <w:sz w:val="22"/>
                <w:szCs w:val="22"/>
              </w:rPr>
            </w:pPr>
            <w:r w:rsidRPr="00551DC5">
              <w:rPr>
                <w:i/>
                <w:iCs/>
                <w:color w:val="000000" w:themeColor="text1"/>
                <w:sz w:val="22"/>
                <w:szCs w:val="22"/>
              </w:rPr>
              <w:t>(Приказ Министерства</w:t>
            </w:r>
            <w:r w:rsidRPr="00551DC5">
              <w:rPr>
                <w:i/>
                <w:iCs/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color w:val="000000" w:themeColor="text1"/>
                <w:sz w:val="22"/>
                <w:szCs w:val="22"/>
              </w:rPr>
              <w:t>труда</w:t>
            </w:r>
            <w:r w:rsidRPr="00551DC5">
              <w:rPr>
                <w:i/>
                <w:iCs/>
                <w:color w:val="000000" w:themeColor="text1"/>
                <w:spacing w:val="-9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color w:val="000000" w:themeColor="text1"/>
                <w:sz w:val="22"/>
                <w:szCs w:val="22"/>
              </w:rPr>
              <w:t>и</w:t>
            </w:r>
            <w:r w:rsidRPr="00551DC5">
              <w:rPr>
                <w:i/>
                <w:iCs/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color w:val="000000" w:themeColor="text1"/>
                <w:sz w:val="22"/>
                <w:szCs w:val="22"/>
              </w:rPr>
              <w:t>социальной</w:t>
            </w:r>
            <w:r w:rsidRPr="00551DC5">
              <w:rPr>
                <w:i/>
                <w:iCs/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color w:val="000000" w:themeColor="text1"/>
                <w:sz w:val="22"/>
                <w:szCs w:val="22"/>
              </w:rPr>
              <w:t>защиты</w:t>
            </w:r>
            <w:r w:rsidRPr="00551DC5">
              <w:rPr>
                <w:i/>
                <w:iCs/>
                <w:color w:val="000000" w:themeColor="text1"/>
                <w:spacing w:val="-9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color w:val="000000" w:themeColor="text1"/>
                <w:sz w:val="22"/>
                <w:szCs w:val="22"/>
              </w:rPr>
              <w:t>РФ от 21.12.2015 № 1042н)</w:t>
            </w:r>
          </w:p>
          <w:p w14:paraId="5ADBE8E3" w14:textId="77777777" w:rsidR="00551DC5" w:rsidRPr="00551DC5" w:rsidRDefault="00551DC5">
            <w:pPr>
              <w:jc w:val="both"/>
              <w:rPr>
                <w:rFonts w:eastAsia="DejaVu Sans"/>
                <w:iCs/>
                <w:sz w:val="22"/>
                <w:szCs w:val="22"/>
                <w:lang w:eastAsia="zh-CN" w:bidi="hi-IN"/>
              </w:rPr>
            </w:pPr>
            <w:r w:rsidRPr="00551DC5">
              <w:rPr>
                <w:rFonts w:eastAsia="DejaVu Sans"/>
                <w:iCs/>
                <w:sz w:val="22"/>
                <w:szCs w:val="22"/>
                <w:lang w:eastAsia="zh-CN" w:bidi="hi-IN"/>
              </w:rPr>
              <w:t xml:space="preserve">20.023 Работник по расчету режимов тепловых сетей </w:t>
            </w:r>
          </w:p>
          <w:p w14:paraId="41823CC8" w14:textId="77777777" w:rsidR="00551DC5" w:rsidRPr="00551DC5" w:rsidRDefault="00551DC5">
            <w:pPr>
              <w:jc w:val="both"/>
              <w:rPr>
                <w:rFonts w:eastAsia="DejaVu Sans"/>
                <w:i/>
                <w:sz w:val="22"/>
                <w:szCs w:val="22"/>
                <w:lang w:eastAsia="zh-CN" w:bidi="hi-IN"/>
              </w:rPr>
            </w:pPr>
            <w:r w:rsidRPr="00551DC5">
              <w:rPr>
                <w:rFonts w:eastAsia="DejaVu Sans"/>
                <w:iCs/>
                <w:sz w:val="22"/>
                <w:szCs w:val="22"/>
                <w:lang w:eastAsia="zh-CN" w:bidi="hi-IN"/>
              </w:rPr>
              <w:t>(</w:t>
            </w:r>
            <w:r w:rsidRPr="00551DC5">
              <w:rPr>
                <w:rFonts w:eastAsia="DejaVu Sans"/>
                <w:i/>
                <w:sz w:val="22"/>
                <w:szCs w:val="22"/>
                <w:lang w:eastAsia="zh-CN" w:bidi="hi-IN"/>
              </w:rPr>
              <w:t>Приказ Министерства труда и социальной защиты РФ от 21.12.2015 г. № 1072н)</w:t>
            </w:r>
          </w:p>
          <w:p w14:paraId="635CE7F4" w14:textId="77777777" w:rsidR="00551DC5" w:rsidRPr="00551DC5" w:rsidRDefault="00551DC5">
            <w:pPr>
              <w:pStyle w:val="TableParagraph"/>
              <w:ind w:right="868"/>
              <w:rPr>
                <w:szCs w:val="22"/>
              </w:rPr>
            </w:pPr>
            <w:r w:rsidRPr="00551DC5">
              <w:rPr>
                <w:szCs w:val="22"/>
              </w:rPr>
              <w:t>16.085 Работник по техническому обслуживанию и эксплуатации оборудования</w:t>
            </w:r>
            <w:r w:rsidRPr="00551DC5">
              <w:rPr>
                <w:spacing w:val="-52"/>
                <w:szCs w:val="22"/>
              </w:rPr>
              <w:t xml:space="preserve"> </w:t>
            </w:r>
            <w:r w:rsidRPr="00551DC5">
              <w:rPr>
                <w:szCs w:val="22"/>
              </w:rPr>
              <w:t>водоподготовки</w:t>
            </w:r>
            <w:r w:rsidRPr="00551DC5">
              <w:rPr>
                <w:spacing w:val="-1"/>
                <w:szCs w:val="22"/>
              </w:rPr>
              <w:t xml:space="preserve"> </w:t>
            </w:r>
            <w:r w:rsidRPr="00551DC5">
              <w:rPr>
                <w:szCs w:val="22"/>
              </w:rPr>
              <w:t>в</w:t>
            </w:r>
            <w:r w:rsidRPr="00551DC5">
              <w:rPr>
                <w:spacing w:val="-2"/>
                <w:szCs w:val="22"/>
              </w:rPr>
              <w:t xml:space="preserve"> </w:t>
            </w:r>
            <w:r w:rsidRPr="00551DC5">
              <w:rPr>
                <w:szCs w:val="22"/>
              </w:rPr>
              <w:t>системах теплоснабжения</w:t>
            </w:r>
          </w:p>
          <w:p w14:paraId="7E3B5913" w14:textId="77777777" w:rsidR="00551DC5" w:rsidRPr="00551DC5" w:rsidRDefault="00551DC5">
            <w:pPr>
              <w:pStyle w:val="TableParagraph"/>
              <w:spacing w:line="242" w:lineRule="auto"/>
              <w:ind w:right="-107"/>
              <w:rPr>
                <w:i/>
                <w:iCs/>
                <w:szCs w:val="22"/>
              </w:rPr>
            </w:pPr>
            <w:r w:rsidRPr="00551DC5">
              <w:rPr>
                <w:szCs w:val="22"/>
              </w:rPr>
              <w:t>(</w:t>
            </w:r>
            <w:r w:rsidRPr="00551DC5">
              <w:rPr>
                <w:i/>
                <w:iCs/>
                <w:szCs w:val="22"/>
              </w:rPr>
              <w:t>Приказ Министерства труда и социальной защиты РФ от 04.09.2024 г. № 449н)</w:t>
            </w:r>
          </w:p>
          <w:p w14:paraId="45D51B26" w14:textId="77777777" w:rsidR="00551DC5" w:rsidRPr="00551DC5" w:rsidRDefault="00551DC5">
            <w:pPr>
              <w:pStyle w:val="TableParagraph"/>
              <w:ind w:right="96"/>
              <w:jc w:val="both"/>
              <w:rPr>
                <w:szCs w:val="22"/>
              </w:rPr>
            </w:pPr>
            <w:r w:rsidRPr="00551DC5">
              <w:rPr>
                <w:szCs w:val="22"/>
              </w:rPr>
              <w:t>40.106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>Работник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>по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>эксплуатации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>оборудования,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>работающего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>под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>избыточным</w:t>
            </w:r>
            <w:r w:rsidRPr="00551DC5">
              <w:rPr>
                <w:spacing w:val="1"/>
                <w:szCs w:val="22"/>
              </w:rPr>
              <w:t xml:space="preserve"> </w:t>
            </w:r>
            <w:r w:rsidRPr="00551DC5">
              <w:rPr>
                <w:szCs w:val="22"/>
              </w:rPr>
              <w:t xml:space="preserve">давлением, котлов и трубопроводов пара </w:t>
            </w:r>
          </w:p>
          <w:p w14:paraId="7A264DB1" w14:textId="1B7F545A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i/>
                <w:iCs/>
                <w:sz w:val="22"/>
                <w:szCs w:val="22"/>
              </w:rPr>
              <w:t>(Приказ Министерства труда и социальной</w:t>
            </w:r>
            <w:r w:rsidRPr="00551DC5">
              <w:rPr>
                <w:i/>
                <w:iCs/>
                <w:spacing w:val="1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sz w:val="22"/>
                <w:szCs w:val="22"/>
              </w:rPr>
              <w:t>защиты</w:t>
            </w:r>
            <w:r w:rsidRPr="00551DC5">
              <w:rPr>
                <w:i/>
                <w:iCs/>
                <w:spacing w:val="-1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sz w:val="22"/>
                <w:szCs w:val="22"/>
              </w:rPr>
              <w:t>РФ</w:t>
            </w:r>
            <w:r w:rsidRPr="00551DC5">
              <w:rPr>
                <w:i/>
                <w:iCs/>
                <w:spacing w:val="-2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sz w:val="22"/>
                <w:szCs w:val="22"/>
              </w:rPr>
              <w:t>от 24.12.2015</w:t>
            </w:r>
            <w:r w:rsidRPr="00551DC5">
              <w:rPr>
                <w:i/>
                <w:iCs/>
                <w:spacing w:val="1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sz w:val="22"/>
                <w:szCs w:val="22"/>
              </w:rPr>
              <w:t>г.</w:t>
            </w:r>
            <w:r w:rsidRPr="00551DC5">
              <w:rPr>
                <w:i/>
                <w:iCs/>
                <w:spacing w:val="-2"/>
                <w:sz w:val="22"/>
                <w:szCs w:val="22"/>
              </w:rPr>
              <w:t xml:space="preserve"> </w:t>
            </w:r>
            <w:r w:rsidRPr="00551DC5">
              <w:rPr>
                <w:i/>
                <w:iCs/>
                <w:sz w:val="22"/>
                <w:szCs w:val="22"/>
              </w:rPr>
              <w:t>№ 1129н)</w:t>
            </w:r>
          </w:p>
        </w:tc>
      </w:tr>
      <w:tr w:rsidR="001A5322" w:rsidRPr="00551DC5" w14:paraId="6DA68C99" w14:textId="77777777" w:rsidTr="002E454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602DF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90119" w14:textId="77777777" w:rsidR="001A5322" w:rsidRPr="00551DC5" w:rsidRDefault="003B26C3">
            <w:pPr>
              <w:jc w:val="both"/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Лица не моложе 18 лет</w:t>
            </w:r>
          </w:p>
          <w:p w14:paraId="033BFEFE" w14:textId="77777777" w:rsidR="001A5322" w:rsidRPr="00551DC5" w:rsidRDefault="003B26C3">
            <w:pPr>
              <w:jc w:val="both"/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Прохождение обязательных предварительных и периодических медицинских осмотров</w:t>
            </w:r>
          </w:p>
          <w:p w14:paraId="2FB200C2" w14:textId="77777777" w:rsidR="001A5322" w:rsidRPr="00551DC5" w:rsidRDefault="003B26C3">
            <w:pPr>
              <w:jc w:val="both"/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Прохождение обучения мерам пожарной безопасности</w:t>
            </w:r>
          </w:p>
          <w:p w14:paraId="5AD3EBF1" w14:textId="77777777" w:rsidR="001A5322" w:rsidRPr="00551DC5" w:rsidRDefault="003B26C3">
            <w:pPr>
              <w:jc w:val="both"/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Прохождение обучения по охране труда и проверки знания требований охраны труда</w:t>
            </w:r>
          </w:p>
          <w:p w14:paraId="0F0F68C0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Наличие II группы допуска по электробезопасности</w:t>
            </w:r>
          </w:p>
          <w:p w14:paraId="5D324C50" w14:textId="77777777" w:rsidR="001A5322" w:rsidRPr="00551DC5" w:rsidRDefault="003B26C3">
            <w:pPr>
              <w:rPr>
                <w:i/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Не менее одного года в области эксплуатации систем теплоснабжения</w:t>
            </w:r>
          </w:p>
        </w:tc>
      </w:tr>
      <w:tr w:rsidR="001A5322" w:rsidRPr="00551DC5" w14:paraId="77D94787" w14:textId="77777777" w:rsidTr="002E454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CCD3C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 xml:space="preserve">Реквизиты ФГОС СПО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A2FD1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Приказ Министерства просвещения Российской Федерации от 25 августа 2021 г. N 600 «Об утверждении федерального государственного образовательного стандарта среднего профессионального образования по специальности 13.02.02 Теплоснабжение и теплотехническое оборудование»</w:t>
            </w:r>
          </w:p>
        </w:tc>
      </w:tr>
      <w:tr w:rsidR="001A5322" w:rsidRPr="00551DC5" w14:paraId="53E41D06" w14:textId="77777777" w:rsidTr="002E4546">
        <w:trPr>
          <w:trHeight w:val="1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A07BE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 xml:space="preserve">Квалификация выпускника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EE0C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Техник-теплотехник</w:t>
            </w:r>
          </w:p>
        </w:tc>
      </w:tr>
      <w:tr w:rsidR="001A5322" w:rsidRPr="00551DC5" w14:paraId="75FA12D3" w14:textId="77777777" w:rsidTr="002E454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A40C6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 xml:space="preserve">Направленности (при наличии):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E4B6" w14:textId="77777777" w:rsidR="001A5322" w:rsidRPr="00551DC5" w:rsidRDefault="003B26C3">
            <w:pPr>
              <w:rPr>
                <w:i/>
                <w:sz w:val="22"/>
                <w:szCs w:val="22"/>
              </w:rPr>
            </w:pPr>
            <w:r w:rsidRPr="00551DC5">
              <w:rPr>
                <w:i/>
                <w:sz w:val="22"/>
                <w:szCs w:val="22"/>
              </w:rPr>
              <w:t>-</w:t>
            </w:r>
          </w:p>
        </w:tc>
      </w:tr>
      <w:tr w:rsidR="00551DC5" w:rsidRPr="00551DC5" w14:paraId="7B137C86" w14:textId="77777777" w:rsidTr="002E4546">
        <w:trPr>
          <w:trHeight w:val="385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B11A65" w14:textId="77777777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C3AAB" w14:textId="29DF0D18" w:rsidR="00551DC5" w:rsidRPr="00551DC5" w:rsidRDefault="00551DC5">
            <w:pPr>
              <w:rPr>
                <w:i/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Топливно-энергетический комплекс</w:t>
            </w:r>
          </w:p>
        </w:tc>
      </w:tr>
      <w:tr w:rsidR="00551DC5" w:rsidRPr="00551DC5" w14:paraId="373D9BE6" w14:textId="77777777" w:rsidTr="002E4546">
        <w:trPr>
          <w:trHeight w:val="385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9D08AE" w14:textId="77777777" w:rsidR="00551DC5" w:rsidRPr="00551DC5" w:rsidRDefault="00551DC5">
            <w:pPr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ACAC6" w14:textId="77777777" w:rsidR="00551DC5" w:rsidRPr="00812FE4" w:rsidRDefault="00551DC5" w:rsidP="00551DC5">
            <w:pPr>
              <w:widowControl w:val="0"/>
              <w:rPr>
                <w:rFonts w:eastAsia="DejaVu Sans"/>
                <w:iCs/>
                <w:lang w:eastAsia="zh-CN" w:bidi="hi-IN"/>
              </w:rPr>
            </w:pPr>
            <w:r w:rsidRPr="00C84F45">
              <w:t xml:space="preserve">18535 </w:t>
            </w:r>
            <w:r w:rsidRPr="00812FE4">
              <w:rPr>
                <w:rFonts w:eastAsia="DejaVu Sans"/>
                <w:iCs/>
                <w:lang w:eastAsia="zh-CN" w:bidi="hi-IN"/>
              </w:rPr>
              <w:t>Слесарь по ремонту оборудования тепловых сетей</w:t>
            </w:r>
            <w:r>
              <w:rPr>
                <w:rFonts w:eastAsia="DejaVu Sans"/>
                <w:iCs/>
                <w:lang w:eastAsia="zh-CN" w:bidi="hi-IN"/>
              </w:rPr>
              <w:t>, 2-4 разряд</w:t>
            </w:r>
          </w:p>
          <w:p w14:paraId="72F1D8B5" w14:textId="77777777" w:rsidR="00551DC5" w:rsidRPr="00812FE4" w:rsidRDefault="00551DC5" w:rsidP="00551DC5">
            <w:pPr>
              <w:widowControl w:val="0"/>
              <w:rPr>
                <w:rFonts w:eastAsia="DejaVu Sans"/>
                <w:iCs/>
                <w:lang w:eastAsia="zh-CN" w:bidi="hi-IN"/>
              </w:rPr>
            </w:pPr>
            <w:r w:rsidRPr="00C84F45">
              <w:rPr>
                <w:rFonts w:eastAsia="DejaVu Sans"/>
                <w:iCs/>
                <w:lang w:eastAsia="zh-CN" w:bidi="hi-IN"/>
              </w:rPr>
              <w:t>18505</w:t>
            </w:r>
            <w:r>
              <w:rPr>
                <w:rFonts w:eastAsia="DejaVu Sans"/>
                <w:iCs/>
                <w:lang w:eastAsia="zh-CN" w:bidi="hi-IN"/>
              </w:rPr>
              <w:t xml:space="preserve"> </w:t>
            </w:r>
            <w:r w:rsidRPr="00812FE4">
              <w:rPr>
                <w:rFonts w:eastAsia="DejaVu Sans"/>
                <w:iCs/>
                <w:lang w:eastAsia="zh-CN" w:bidi="hi-IN"/>
              </w:rPr>
              <w:t>Слесарь по обслуживанию тепловых сетей</w:t>
            </w:r>
            <w:r>
              <w:rPr>
                <w:rFonts w:eastAsia="DejaVu Sans"/>
                <w:iCs/>
                <w:lang w:eastAsia="zh-CN" w:bidi="hi-IN"/>
              </w:rPr>
              <w:t>, 4 разряд</w:t>
            </w:r>
          </w:p>
          <w:p w14:paraId="43137C3C" w14:textId="77777777" w:rsidR="00551DC5" w:rsidRPr="009C133A" w:rsidRDefault="00551DC5" w:rsidP="00551DC5">
            <w:pPr>
              <w:widowControl w:val="0"/>
              <w:rPr>
                <w:rFonts w:eastAsia="DejaVu Sans"/>
                <w:iCs/>
                <w:lang w:eastAsia="zh-CN" w:bidi="hi-IN"/>
              </w:rPr>
            </w:pPr>
            <w:r w:rsidRPr="00DA4684">
              <w:rPr>
                <w:color w:val="000000" w:themeColor="text1"/>
              </w:rPr>
              <w:t xml:space="preserve">13785 </w:t>
            </w:r>
            <w:r w:rsidRPr="00812FE4">
              <w:rPr>
                <w:rFonts w:eastAsia="DejaVu Sans"/>
                <w:iCs/>
                <w:lang w:eastAsia="zh-CN" w:bidi="hi-IN"/>
              </w:rPr>
              <w:t>Машинист котлов</w:t>
            </w:r>
            <w:r>
              <w:rPr>
                <w:rFonts w:eastAsia="DejaVu Sans"/>
                <w:iCs/>
                <w:lang w:eastAsia="zh-CN" w:bidi="hi-IN"/>
              </w:rPr>
              <w:t>, 3-4 разряд</w:t>
            </w:r>
          </w:p>
          <w:p w14:paraId="5D91D39A" w14:textId="77777777" w:rsidR="00551DC5" w:rsidRPr="00812FE4" w:rsidRDefault="00551DC5" w:rsidP="00551DC5">
            <w:pPr>
              <w:widowControl w:val="0"/>
              <w:rPr>
                <w:rFonts w:eastAsia="DejaVu Sans"/>
                <w:iCs/>
                <w:lang w:eastAsia="zh-CN" w:bidi="hi-IN"/>
              </w:rPr>
            </w:pPr>
            <w:r>
              <w:rPr>
                <w:rFonts w:eastAsia="DejaVu Sans"/>
                <w:iCs/>
                <w:lang w:eastAsia="zh-CN" w:bidi="hi-IN"/>
              </w:rPr>
              <w:t xml:space="preserve">15643 </w:t>
            </w:r>
            <w:r w:rsidRPr="00812FE4">
              <w:rPr>
                <w:rFonts w:eastAsia="DejaVu Sans"/>
                <w:iCs/>
                <w:lang w:eastAsia="zh-CN" w:bidi="hi-IN"/>
              </w:rPr>
              <w:t>Оператор котельной</w:t>
            </w:r>
            <w:r>
              <w:rPr>
                <w:rFonts w:eastAsia="DejaVu Sans"/>
                <w:iCs/>
                <w:lang w:eastAsia="zh-CN" w:bidi="hi-IN"/>
              </w:rPr>
              <w:t>, 2-4 разряд</w:t>
            </w:r>
          </w:p>
          <w:p w14:paraId="2B354FA8" w14:textId="379E5EF6" w:rsidR="00551DC5" w:rsidRPr="00551DC5" w:rsidRDefault="00551DC5" w:rsidP="00551DC5">
            <w:pPr>
              <w:jc w:val="both"/>
              <w:rPr>
                <w:rFonts w:eastAsia="DejaVu Sans"/>
                <w:iCs/>
                <w:lang w:eastAsia="zh-CN" w:bidi="hi-IN"/>
              </w:rPr>
            </w:pPr>
            <w:r w:rsidRPr="00C84F45">
              <w:rPr>
                <w:iCs/>
                <w:spacing w:val="1"/>
                <w:sz w:val="22"/>
              </w:rPr>
              <w:t>11078</w:t>
            </w:r>
            <w:r>
              <w:rPr>
                <w:iCs/>
                <w:spacing w:val="1"/>
                <w:sz w:val="22"/>
              </w:rPr>
              <w:t xml:space="preserve"> </w:t>
            </w:r>
            <w:r w:rsidRPr="00812FE4">
              <w:rPr>
                <w:rFonts w:eastAsia="DejaVu Sans"/>
                <w:iCs/>
                <w:lang w:eastAsia="zh-CN" w:bidi="hi-IN"/>
              </w:rPr>
              <w:t>Аппаратчик химводоочистки</w:t>
            </w:r>
            <w:r>
              <w:rPr>
                <w:rFonts w:eastAsia="DejaVu Sans"/>
                <w:iCs/>
                <w:lang w:eastAsia="zh-CN" w:bidi="hi-IN"/>
              </w:rPr>
              <w:t>, 1-3 разряд</w:t>
            </w:r>
            <w:r w:rsidRPr="009C0F51">
              <w:rPr>
                <w:rFonts w:eastAsia="DejaVu Sans"/>
                <w:iCs/>
                <w:lang w:eastAsia="zh-CN" w:bidi="hi-IN"/>
              </w:rPr>
              <w:t xml:space="preserve"> </w:t>
            </w:r>
          </w:p>
        </w:tc>
      </w:tr>
      <w:tr w:rsidR="001A5322" w:rsidRPr="00551DC5" w14:paraId="365AD368" w14:textId="77777777" w:rsidTr="002E454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4F0CA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lastRenderedPageBreak/>
              <w:t>Нормативный срок и объем реализации образовательной программы</w:t>
            </w:r>
          </w:p>
          <w:p w14:paraId="74325E1F" w14:textId="3B6AD6FA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на базе ООО: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98AD" w14:textId="4A99BEEF" w:rsidR="001A5322" w:rsidRPr="00551DC5" w:rsidRDefault="001A5322">
            <w:pPr>
              <w:rPr>
                <w:i/>
                <w:sz w:val="22"/>
                <w:szCs w:val="22"/>
              </w:rPr>
            </w:pPr>
          </w:p>
          <w:p w14:paraId="213DE30A" w14:textId="30C79ABC" w:rsidR="001A5322" w:rsidRPr="00551DC5" w:rsidRDefault="001A5322">
            <w:pPr>
              <w:rPr>
                <w:sz w:val="22"/>
                <w:szCs w:val="22"/>
              </w:rPr>
            </w:pPr>
          </w:p>
          <w:p w14:paraId="5E3BC754" w14:textId="144C76DA" w:rsidR="001A5322" w:rsidRPr="00551DC5" w:rsidRDefault="0055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года 6 месяцев </w:t>
            </w:r>
          </w:p>
        </w:tc>
      </w:tr>
      <w:tr w:rsidR="00551DC5" w:rsidRPr="00551DC5" w14:paraId="0C062139" w14:textId="77777777" w:rsidTr="002E4546">
        <w:trPr>
          <w:trHeight w:val="385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6D1A37" w14:textId="77777777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5939D3A" w14:textId="77777777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на базе ООО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EE70" w14:textId="29D5AE2E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Топливно-энергетический комплекс</w:t>
            </w:r>
          </w:p>
        </w:tc>
      </w:tr>
      <w:tr w:rsidR="00551DC5" w:rsidRPr="00551DC5" w14:paraId="65BA8CEB" w14:textId="77777777" w:rsidTr="002E4546">
        <w:trPr>
          <w:trHeight w:val="385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3535C9" w14:textId="77777777" w:rsidR="00551DC5" w:rsidRPr="00551DC5" w:rsidRDefault="00551DC5">
            <w:pPr>
              <w:rPr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4EFA6" w14:textId="4AA061E2" w:rsidR="00551DC5" w:rsidRPr="00551DC5" w:rsidRDefault="00551DC5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3г.6 мес. / 5364 ак.ч.</w:t>
            </w:r>
          </w:p>
        </w:tc>
      </w:tr>
      <w:tr w:rsidR="001A5322" w:rsidRPr="00551DC5" w14:paraId="2E39F4BF" w14:textId="77777777" w:rsidTr="002E4546">
        <w:trPr>
          <w:trHeight w:val="50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0F4E" w14:textId="77777777" w:rsidR="001A5322" w:rsidRPr="00551DC5" w:rsidRDefault="003B26C3">
            <w:pPr>
              <w:rPr>
                <w:sz w:val="22"/>
                <w:szCs w:val="22"/>
              </w:rPr>
            </w:pPr>
            <w:r w:rsidRPr="00551DC5">
              <w:rPr>
                <w:sz w:val="22"/>
                <w:szCs w:val="22"/>
              </w:rPr>
              <w:t>Объем практики (всего/из них производственной практики)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6D251" w14:textId="77777777" w:rsidR="001A5322" w:rsidRPr="00551DC5" w:rsidRDefault="001A5322">
            <w:pPr>
              <w:rPr>
                <w:sz w:val="22"/>
                <w:szCs w:val="22"/>
              </w:rPr>
            </w:pPr>
          </w:p>
          <w:p w14:paraId="757F42FE" w14:textId="73763C42" w:rsidR="001A5322" w:rsidRPr="00551DC5" w:rsidRDefault="00FE0207">
            <w:pPr>
              <w:rPr>
                <w:sz w:val="22"/>
                <w:szCs w:val="22"/>
              </w:rPr>
            </w:pPr>
            <w:r w:rsidRPr="00FE0207">
              <w:rPr>
                <w:color w:val="auto"/>
                <w:sz w:val="22"/>
                <w:szCs w:val="22"/>
              </w:rPr>
              <w:t>972/504</w:t>
            </w:r>
          </w:p>
        </w:tc>
      </w:tr>
    </w:tbl>
    <w:p w14:paraId="2D2DA8A9" w14:textId="77777777" w:rsidR="001A5322" w:rsidRPr="00551DC5" w:rsidRDefault="001A5322">
      <w:pPr>
        <w:pStyle w:val="10"/>
        <w:spacing w:before="0" w:after="0"/>
        <w:rPr>
          <w:sz w:val="22"/>
          <w:szCs w:val="22"/>
        </w:rPr>
      </w:pPr>
    </w:p>
    <w:p w14:paraId="4BAC213A" w14:textId="77777777" w:rsidR="001A5322" w:rsidRPr="003B26C3" w:rsidRDefault="003B26C3">
      <w:pPr>
        <w:pStyle w:val="10"/>
        <w:spacing w:before="0" w:after="0"/>
      </w:pPr>
      <w:bookmarkStart w:id="9" w:name="__RefHeading___6"/>
      <w:bookmarkEnd w:id="9"/>
      <w:r w:rsidRPr="003B26C3">
        <w:t>Раздел 3. Характеристика профессиональной деятельности выпускника</w:t>
      </w:r>
    </w:p>
    <w:p w14:paraId="25839300" w14:textId="77777777" w:rsidR="001A5322" w:rsidRPr="003B26C3" w:rsidRDefault="001A5322"/>
    <w:p w14:paraId="43AB342D" w14:textId="77777777" w:rsidR="001A5322" w:rsidRPr="003B26C3" w:rsidRDefault="003B26C3">
      <w:pPr>
        <w:pStyle w:val="114"/>
        <w:spacing w:after="0" w:line="240" w:lineRule="auto"/>
      </w:pPr>
      <w:bookmarkStart w:id="10" w:name="__RefHeading___7"/>
      <w:bookmarkEnd w:id="10"/>
      <w:r w:rsidRPr="003B26C3">
        <w:t>3.1. Область профессиональной деятельности выпускников: 16 Строительство и жилищно-коммунальное хозяйство, 20 Электроэнергетика, 40 Сквозные виды профессиональной деятельности в промышленности.</w:t>
      </w:r>
    </w:p>
    <w:p w14:paraId="19FD7FA3" w14:textId="77777777" w:rsidR="001A5322" w:rsidRPr="003B26C3" w:rsidRDefault="003B26C3">
      <w:pPr>
        <w:pStyle w:val="114"/>
        <w:spacing w:after="0" w:line="240" w:lineRule="auto"/>
      </w:pPr>
      <w:bookmarkStart w:id="11" w:name="__RefHeading___8"/>
      <w:bookmarkEnd w:id="11"/>
      <w:r w:rsidRPr="003B26C3">
        <w:t>3.2. Профессиональные стандарты</w:t>
      </w:r>
    </w:p>
    <w:p w14:paraId="2D164929" w14:textId="0EE63E74" w:rsidR="001A5322" w:rsidRPr="003B26C3" w:rsidRDefault="003B26C3">
      <w:pPr>
        <w:ind w:firstLine="709"/>
        <w:jc w:val="both"/>
      </w:pPr>
      <w:r w:rsidRPr="003B26C3">
        <w:t xml:space="preserve">Перечень профессиональных стандартов, учитываемых при разработке </w:t>
      </w:r>
      <w:r w:rsidR="00220007">
        <w:t>О</w:t>
      </w:r>
      <w:r w:rsidRPr="003B26C3">
        <w:t>ПОП-П:</w:t>
      </w:r>
    </w:p>
    <w:p w14:paraId="4B018588" w14:textId="77777777" w:rsidR="001A5322" w:rsidRPr="003B26C3" w:rsidRDefault="001A5322">
      <w:pPr>
        <w:ind w:firstLine="709"/>
        <w:jc w:val="both"/>
      </w:pPr>
    </w:p>
    <w:tbl>
      <w:tblPr>
        <w:tblStyle w:val="affffffffff6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2785"/>
        <w:gridCol w:w="1697"/>
        <w:gridCol w:w="2499"/>
        <w:gridCol w:w="2517"/>
      </w:tblGrid>
      <w:tr w:rsidR="001A5322" w:rsidRPr="003B26C3" w14:paraId="049FA951" w14:textId="77777777" w:rsidTr="00220007">
        <w:tc>
          <w:tcPr>
            <w:tcW w:w="851" w:type="dxa"/>
          </w:tcPr>
          <w:p w14:paraId="146C91DE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bookmarkStart w:id="12" w:name="_Hlk167118739"/>
            <w:r w:rsidRPr="003B26C3">
              <w:rPr>
                <w:b/>
                <w:sz w:val="22"/>
              </w:rPr>
              <w:t>№</w:t>
            </w:r>
          </w:p>
        </w:tc>
        <w:tc>
          <w:tcPr>
            <w:tcW w:w="2785" w:type="dxa"/>
          </w:tcPr>
          <w:p w14:paraId="2424B4DC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ПС</w:t>
            </w:r>
          </w:p>
        </w:tc>
        <w:tc>
          <w:tcPr>
            <w:tcW w:w="1697" w:type="dxa"/>
          </w:tcPr>
          <w:p w14:paraId="2F3B3324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Реквизиты утверждения</w:t>
            </w:r>
          </w:p>
        </w:tc>
        <w:tc>
          <w:tcPr>
            <w:tcW w:w="2499" w:type="dxa"/>
          </w:tcPr>
          <w:p w14:paraId="0D25B00B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2517" w:type="dxa"/>
          </w:tcPr>
          <w:p w14:paraId="79DF3FCE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ТФ</w:t>
            </w:r>
          </w:p>
        </w:tc>
      </w:tr>
      <w:tr w:rsidR="001A5322" w:rsidRPr="003B26C3" w14:paraId="3105B05B" w14:textId="77777777" w:rsidTr="00220007">
        <w:trPr>
          <w:trHeight w:val="834"/>
        </w:trPr>
        <w:tc>
          <w:tcPr>
            <w:tcW w:w="851" w:type="dxa"/>
            <w:vMerge w:val="restart"/>
          </w:tcPr>
          <w:p w14:paraId="7C2F360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1</w:t>
            </w:r>
          </w:p>
        </w:tc>
        <w:tc>
          <w:tcPr>
            <w:tcW w:w="2785" w:type="dxa"/>
            <w:vMerge w:val="restart"/>
          </w:tcPr>
          <w:p w14:paraId="3A39A8A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20.022 Работник по оперативному управлению тепловыми сетями</w:t>
            </w:r>
          </w:p>
          <w:p w14:paraId="5108DCC6" w14:textId="77777777" w:rsidR="001A5322" w:rsidRPr="003B26C3" w:rsidRDefault="001A5322">
            <w:pPr>
              <w:jc w:val="both"/>
              <w:rPr>
                <w:sz w:val="22"/>
              </w:rPr>
            </w:pPr>
          </w:p>
        </w:tc>
        <w:tc>
          <w:tcPr>
            <w:tcW w:w="1697" w:type="dxa"/>
            <w:vMerge w:val="restart"/>
          </w:tcPr>
          <w:p w14:paraId="5C0A6F4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Приказ Минтруда РФ от 28 декабря 2015 года N 1162н </w:t>
            </w:r>
          </w:p>
        </w:tc>
        <w:tc>
          <w:tcPr>
            <w:tcW w:w="2499" w:type="dxa"/>
            <w:vMerge w:val="restart"/>
            <w:shd w:val="clear" w:color="auto" w:fill="auto"/>
          </w:tcPr>
          <w:p w14:paraId="175C8882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53EDAB28" w14:textId="77777777" w:rsidR="001A5322" w:rsidRPr="003B26C3" w:rsidRDefault="003B26C3">
            <w:pPr>
              <w:widowControl w:val="0"/>
              <w:contextualSpacing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2517" w:type="dxa"/>
            <w:shd w:val="clear" w:color="auto" w:fill="auto"/>
          </w:tcPr>
          <w:p w14:paraId="5FCC05C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59437A6F" w14:textId="77777777" w:rsidTr="00220007">
        <w:trPr>
          <w:trHeight w:val="833"/>
        </w:trPr>
        <w:tc>
          <w:tcPr>
            <w:tcW w:w="851" w:type="dxa"/>
            <w:vMerge/>
          </w:tcPr>
          <w:p w14:paraId="424B5479" w14:textId="77777777" w:rsidR="001A5322" w:rsidRPr="003B26C3" w:rsidRDefault="001A5322"/>
        </w:tc>
        <w:tc>
          <w:tcPr>
            <w:tcW w:w="2785" w:type="dxa"/>
            <w:vMerge/>
          </w:tcPr>
          <w:p w14:paraId="5EF46F63" w14:textId="77777777" w:rsidR="001A5322" w:rsidRPr="003B26C3" w:rsidRDefault="001A5322"/>
        </w:tc>
        <w:tc>
          <w:tcPr>
            <w:tcW w:w="1697" w:type="dxa"/>
            <w:vMerge/>
          </w:tcPr>
          <w:p w14:paraId="6262031A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651DE9FD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47A67E2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106D352B" w14:textId="77777777" w:rsidTr="00220007">
        <w:trPr>
          <w:trHeight w:val="756"/>
        </w:trPr>
        <w:tc>
          <w:tcPr>
            <w:tcW w:w="851" w:type="dxa"/>
            <w:vMerge/>
          </w:tcPr>
          <w:p w14:paraId="0CBCD85B" w14:textId="77777777" w:rsidR="001A5322" w:rsidRPr="003B26C3" w:rsidRDefault="001A5322"/>
        </w:tc>
        <w:tc>
          <w:tcPr>
            <w:tcW w:w="2785" w:type="dxa"/>
            <w:vMerge/>
          </w:tcPr>
          <w:p w14:paraId="43C4E157" w14:textId="77777777" w:rsidR="001A5322" w:rsidRPr="003B26C3" w:rsidRDefault="001A5322"/>
        </w:tc>
        <w:tc>
          <w:tcPr>
            <w:tcW w:w="1697" w:type="dxa"/>
            <w:vMerge/>
          </w:tcPr>
          <w:p w14:paraId="7305AEFA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3C16ADFF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4D1DEF2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34649691" w14:textId="77777777" w:rsidTr="00220007">
        <w:trPr>
          <w:trHeight w:val="592"/>
        </w:trPr>
        <w:tc>
          <w:tcPr>
            <w:tcW w:w="851" w:type="dxa"/>
            <w:vMerge/>
          </w:tcPr>
          <w:p w14:paraId="489D5F5A" w14:textId="77777777" w:rsidR="001A5322" w:rsidRPr="003B26C3" w:rsidRDefault="001A5322"/>
        </w:tc>
        <w:tc>
          <w:tcPr>
            <w:tcW w:w="2785" w:type="dxa"/>
            <w:vMerge/>
          </w:tcPr>
          <w:p w14:paraId="585FEA64" w14:textId="77777777" w:rsidR="001A5322" w:rsidRPr="003B26C3" w:rsidRDefault="001A5322"/>
        </w:tc>
        <w:tc>
          <w:tcPr>
            <w:tcW w:w="1697" w:type="dxa"/>
            <w:vMerge/>
          </w:tcPr>
          <w:p w14:paraId="72AFF157" w14:textId="77777777" w:rsidR="001A5322" w:rsidRPr="003B26C3" w:rsidRDefault="001A5322"/>
        </w:tc>
        <w:tc>
          <w:tcPr>
            <w:tcW w:w="2499" w:type="dxa"/>
            <w:vMerge w:val="restart"/>
            <w:shd w:val="clear" w:color="auto" w:fill="auto"/>
          </w:tcPr>
          <w:p w14:paraId="62CA8FD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0FFD010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2517" w:type="dxa"/>
            <w:shd w:val="clear" w:color="auto" w:fill="auto"/>
          </w:tcPr>
          <w:p w14:paraId="781E104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5400BD0B" w14:textId="77777777" w:rsidTr="00220007">
        <w:trPr>
          <w:trHeight w:val="592"/>
        </w:trPr>
        <w:tc>
          <w:tcPr>
            <w:tcW w:w="851" w:type="dxa"/>
            <w:vMerge/>
          </w:tcPr>
          <w:p w14:paraId="11F119DC" w14:textId="77777777" w:rsidR="001A5322" w:rsidRPr="003B26C3" w:rsidRDefault="001A5322"/>
        </w:tc>
        <w:tc>
          <w:tcPr>
            <w:tcW w:w="2785" w:type="dxa"/>
            <w:vMerge/>
          </w:tcPr>
          <w:p w14:paraId="6979D6F3" w14:textId="77777777" w:rsidR="001A5322" w:rsidRPr="003B26C3" w:rsidRDefault="001A5322"/>
        </w:tc>
        <w:tc>
          <w:tcPr>
            <w:tcW w:w="1697" w:type="dxa"/>
            <w:vMerge/>
          </w:tcPr>
          <w:p w14:paraId="023813CE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3C5C6C0D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40A9FAA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09061CF1" w14:textId="77777777" w:rsidTr="00220007">
        <w:trPr>
          <w:trHeight w:val="1736"/>
        </w:trPr>
        <w:tc>
          <w:tcPr>
            <w:tcW w:w="851" w:type="dxa"/>
            <w:vMerge/>
          </w:tcPr>
          <w:p w14:paraId="3B611E92" w14:textId="77777777" w:rsidR="001A5322" w:rsidRPr="003B26C3" w:rsidRDefault="001A5322"/>
        </w:tc>
        <w:tc>
          <w:tcPr>
            <w:tcW w:w="2785" w:type="dxa"/>
            <w:vMerge/>
          </w:tcPr>
          <w:p w14:paraId="17DE9D22" w14:textId="77777777" w:rsidR="001A5322" w:rsidRPr="003B26C3" w:rsidRDefault="001A5322"/>
        </w:tc>
        <w:tc>
          <w:tcPr>
            <w:tcW w:w="1697" w:type="dxa"/>
            <w:vMerge/>
          </w:tcPr>
          <w:p w14:paraId="523EEFE0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53854C00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3BC17DD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6DB65501" w14:textId="77777777" w:rsidTr="00220007">
        <w:trPr>
          <w:trHeight w:val="1272"/>
        </w:trPr>
        <w:tc>
          <w:tcPr>
            <w:tcW w:w="851" w:type="dxa"/>
            <w:vMerge w:val="restart"/>
          </w:tcPr>
          <w:p w14:paraId="4A910FF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2</w:t>
            </w:r>
          </w:p>
        </w:tc>
        <w:tc>
          <w:tcPr>
            <w:tcW w:w="2785" w:type="dxa"/>
            <w:vMerge w:val="restart"/>
          </w:tcPr>
          <w:p w14:paraId="3A1F067F" w14:textId="77777777" w:rsidR="001A5322" w:rsidRPr="003B26C3" w:rsidRDefault="003B26C3">
            <w:pPr>
              <w:jc w:val="both"/>
              <w:rPr>
                <w:i/>
                <w:sz w:val="22"/>
              </w:rPr>
            </w:pPr>
            <w:r w:rsidRPr="003B26C3">
              <w:rPr>
                <w:sz w:val="22"/>
              </w:rPr>
              <w:t>20.024 Работник по ремонту оборудования, трубопроводов и арматуры тепловых сетей</w:t>
            </w:r>
          </w:p>
        </w:tc>
        <w:tc>
          <w:tcPr>
            <w:tcW w:w="1697" w:type="dxa"/>
            <w:vMerge w:val="restart"/>
          </w:tcPr>
          <w:p w14:paraId="534908B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Приказ Минтруда РФ от 21 декабря 2015 года N 1069н</w:t>
            </w:r>
          </w:p>
        </w:tc>
        <w:tc>
          <w:tcPr>
            <w:tcW w:w="2499" w:type="dxa"/>
            <w:shd w:val="clear" w:color="auto" w:fill="auto"/>
          </w:tcPr>
          <w:p w14:paraId="33DFE80A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2FD58AC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Производство отдельных работ по ремонту оборудования тепловых сетей</w:t>
            </w:r>
          </w:p>
        </w:tc>
        <w:tc>
          <w:tcPr>
            <w:tcW w:w="2517" w:type="dxa"/>
            <w:shd w:val="clear" w:color="auto" w:fill="auto"/>
          </w:tcPr>
          <w:p w14:paraId="2E3977D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A/01.2 Подготовка и выполнение отдельных работ по ремонту оборудования тепловых сетей</w:t>
            </w:r>
          </w:p>
        </w:tc>
      </w:tr>
      <w:tr w:rsidR="001A5322" w:rsidRPr="003B26C3" w14:paraId="3486036F" w14:textId="77777777" w:rsidTr="00220007">
        <w:trPr>
          <w:trHeight w:val="1276"/>
        </w:trPr>
        <w:tc>
          <w:tcPr>
            <w:tcW w:w="851" w:type="dxa"/>
            <w:vMerge/>
          </w:tcPr>
          <w:p w14:paraId="06E7FD87" w14:textId="77777777" w:rsidR="001A5322" w:rsidRPr="003B26C3" w:rsidRDefault="001A5322"/>
        </w:tc>
        <w:tc>
          <w:tcPr>
            <w:tcW w:w="2785" w:type="dxa"/>
            <w:vMerge/>
          </w:tcPr>
          <w:p w14:paraId="0CF5E8C1" w14:textId="77777777" w:rsidR="001A5322" w:rsidRPr="003B26C3" w:rsidRDefault="001A5322"/>
        </w:tc>
        <w:tc>
          <w:tcPr>
            <w:tcW w:w="1697" w:type="dxa"/>
            <w:vMerge/>
          </w:tcPr>
          <w:p w14:paraId="50EEFD3E" w14:textId="77777777" w:rsidR="001A5322" w:rsidRPr="003B26C3" w:rsidRDefault="001A5322"/>
        </w:tc>
        <w:tc>
          <w:tcPr>
            <w:tcW w:w="2499" w:type="dxa"/>
            <w:shd w:val="clear" w:color="auto" w:fill="auto"/>
          </w:tcPr>
          <w:p w14:paraId="7B76182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7C8967D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2517" w:type="dxa"/>
            <w:shd w:val="clear" w:color="auto" w:fill="auto"/>
          </w:tcPr>
          <w:p w14:paraId="3E61444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6FE80046" w14:textId="77777777" w:rsidTr="00220007">
        <w:trPr>
          <w:trHeight w:val="1252"/>
        </w:trPr>
        <w:tc>
          <w:tcPr>
            <w:tcW w:w="851" w:type="dxa"/>
            <w:vMerge/>
          </w:tcPr>
          <w:p w14:paraId="143E7B6A" w14:textId="77777777" w:rsidR="001A5322" w:rsidRPr="003B26C3" w:rsidRDefault="001A5322"/>
        </w:tc>
        <w:tc>
          <w:tcPr>
            <w:tcW w:w="2785" w:type="dxa"/>
            <w:vMerge/>
          </w:tcPr>
          <w:p w14:paraId="3C114CED" w14:textId="77777777" w:rsidR="001A5322" w:rsidRPr="003B26C3" w:rsidRDefault="001A5322"/>
        </w:tc>
        <w:tc>
          <w:tcPr>
            <w:tcW w:w="1697" w:type="dxa"/>
            <w:vMerge/>
          </w:tcPr>
          <w:p w14:paraId="7EC0FB82" w14:textId="77777777" w:rsidR="001A5322" w:rsidRPr="003B26C3" w:rsidRDefault="001A5322"/>
        </w:tc>
        <w:tc>
          <w:tcPr>
            <w:tcW w:w="2499" w:type="dxa"/>
            <w:vMerge w:val="restart"/>
            <w:shd w:val="clear" w:color="auto" w:fill="auto"/>
          </w:tcPr>
          <w:p w14:paraId="4C7D9B25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09B5AA1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2517" w:type="dxa"/>
            <w:shd w:val="clear" w:color="auto" w:fill="auto"/>
          </w:tcPr>
          <w:p w14:paraId="194B116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С/01.3 Подготовка к выполнению работ по ремонту оборудования тепловых сетей средней сложности</w:t>
            </w:r>
          </w:p>
        </w:tc>
      </w:tr>
      <w:tr w:rsidR="001A5322" w:rsidRPr="003B26C3" w14:paraId="4D1BD133" w14:textId="77777777" w:rsidTr="00220007">
        <w:trPr>
          <w:trHeight w:val="1276"/>
        </w:trPr>
        <w:tc>
          <w:tcPr>
            <w:tcW w:w="851" w:type="dxa"/>
            <w:vMerge/>
          </w:tcPr>
          <w:p w14:paraId="325F656E" w14:textId="77777777" w:rsidR="001A5322" w:rsidRPr="003B26C3" w:rsidRDefault="001A5322"/>
        </w:tc>
        <w:tc>
          <w:tcPr>
            <w:tcW w:w="2785" w:type="dxa"/>
            <w:vMerge/>
          </w:tcPr>
          <w:p w14:paraId="10C30B4D" w14:textId="77777777" w:rsidR="001A5322" w:rsidRPr="003B26C3" w:rsidRDefault="001A5322"/>
        </w:tc>
        <w:tc>
          <w:tcPr>
            <w:tcW w:w="1697" w:type="dxa"/>
            <w:vMerge/>
          </w:tcPr>
          <w:p w14:paraId="25953063" w14:textId="77777777" w:rsidR="001A5322" w:rsidRPr="003B26C3" w:rsidRDefault="001A5322"/>
        </w:tc>
        <w:tc>
          <w:tcPr>
            <w:tcW w:w="2499" w:type="dxa"/>
            <w:vMerge/>
            <w:shd w:val="clear" w:color="auto" w:fill="auto"/>
          </w:tcPr>
          <w:p w14:paraId="676E0E45" w14:textId="77777777" w:rsidR="001A5322" w:rsidRPr="003B26C3" w:rsidRDefault="001A5322"/>
        </w:tc>
        <w:tc>
          <w:tcPr>
            <w:tcW w:w="2517" w:type="dxa"/>
            <w:shd w:val="clear" w:color="auto" w:fill="auto"/>
          </w:tcPr>
          <w:p w14:paraId="042651C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  <w:tr w:rsidR="002529BF" w:rsidRPr="003B26C3" w14:paraId="48FCF1B2" w14:textId="77777777" w:rsidTr="00220007">
        <w:trPr>
          <w:trHeight w:val="1276"/>
        </w:trPr>
        <w:tc>
          <w:tcPr>
            <w:tcW w:w="851" w:type="dxa"/>
            <w:vMerge w:val="restart"/>
          </w:tcPr>
          <w:p w14:paraId="54780866" w14:textId="5FF462C5" w:rsidR="002529BF" w:rsidRPr="003B26C3" w:rsidRDefault="002529BF" w:rsidP="00220007">
            <w:r>
              <w:t>3</w:t>
            </w:r>
          </w:p>
        </w:tc>
        <w:tc>
          <w:tcPr>
            <w:tcW w:w="2785" w:type="dxa"/>
            <w:vMerge w:val="restart"/>
          </w:tcPr>
          <w:p w14:paraId="1BE716E2" w14:textId="721CB8A3" w:rsidR="002529BF" w:rsidRPr="00220007" w:rsidRDefault="002529BF" w:rsidP="00220007">
            <w:pPr>
              <w:jc w:val="both"/>
              <w:rPr>
                <w:sz w:val="22"/>
              </w:rPr>
            </w:pPr>
            <w:r w:rsidRPr="00220007">
              <w:rPr>
                <w:sz w:val="22"/>
              </w:rPr>
              <w:t>20.025 Работник по эксплуатации оборудования, трубопроводов и арматуры тепловых сетей</w:t>
            </w:r>
          </w:p>
        </w:tc>
        <w:tc>
          <w:tcPr>
            <w:tcW w:w="1697" w:type="dxa"/>
            <w:vMerge w:val="restart"/>
          </w:tcPr>
          <w:p w14:paraId="0B65B02D" w14:textId="765DF2E0" w:rsidR="002529BF" w:rsidRPr="002529BF" w:rsidRDefault="002529BF" w:rsidP="00220007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Приказ Минтруда РФ </w:t>
            </w:r>
            <w:r w:rsidRPr="002529BF">
              <w:rPr>
                <w:sz w:val="22"/>
                <w:szCs w:val="22"/>
              </w:rPr>
              <w:t xml:space="preserve"> от 28.12.2015 г. № 1164н)</w:t>
            </w:r>
          </w:p>
        </w:tc>
        <w:tc>
          <w:tcPr>
            <w:tcW w:w="2499" w:type="dxa"/>
            <w:vMerge w:val="restart"/>
            <w:shd w:val="clear" w:color="auto" w:fill="auto"/>
          </w:tcPr>
          <w:p w14:paraId="62D2C756" w14:textId="77777777" w:rsidR="002529BF" w:rsidRPr="00220007" w:rsidRDefault="002529BF" w:rsidP="002529BF">
            <w:pPr>
              <w:jc w:val="both"/>
              <w:rPr>
                <w:sz w:val="22"/>
              </w:rPr>
            </w:pPr>
            <w:r w:rsidRPr="00220007">
              <w:rPr>
                <w:sz w:val="22"/>
              </w:rPr>
              <w:t>ОТФ А</w:t>
            </w:r>
          </w:p>
          <w:p w14:paraId="57245A2E" w14:textId="4B360C80" w:rsidR="002529BF" w:rsidRPr="00220007" w:rsidRDefault="002529BF" w:rsidP="002529BF">
            <w:pPr>
              <w:jc w:val="both"/>
              <w:rPr>
                <w:sz w:val="22"/>
              </w:rPr>
            </w:pPr>
            <w:r w:rsidRPr="00220007">
              <w:rPr>
                <w:sz w:val="22"/>
              </w:rPr>
              <w:t>Эксплуатация тепловых пунктов и узлов систем теплоснабжения</w:t>
            </w:r>
          </w:p>
        </w:tc>
        <w:tc>
          <w:tcPr>
            <w:tcW w:w="2517" w:type="dxa"/>
            <w:shd w:val="clear" w:color="auto" w:fill="auto"/>
          </w:tcPr>
          <w:p w14:paraId="28A47A84" w14:textId="2CF225B1" w:rsidR="002529BF" w:rsidRPr="003B26C3" w:rsidRDefault="002529BF" w:rsidP="00220007">
            <w:pPr>
              <w:jc w:val="both"/>
              <w:rPr>
                <w:sz w:val="22"/>
              </w:rPr>
            </w:pPr>
            <w:r w:rsidRPr="00220007">
              <w:rPr>
                <w:sz w:val="22"/>
              </w:rPr>
              <w:t>A/01.3 Обслуживание оборудования тепловых пунктов и узлов систем теплоснабжения</w:t>
            </w:r>
          </w:p>
        </w:tc>
      </w:tr>
      <w:tr w:rsidR="002529BF" w:rsidRPr="003B26C3" w14:paraId="0E2D25E9" w14:textId="77777777" w:rsidTr="00220007">
        <w:trPr>
          <w:trHeight w:val="1276"/>
        </w:trPr>
        <w:tc>
          <w:tcPr>
            <w:tcW w:w="851" w:type="dxa"/>
            <w:vMerge/>
          </w:tcPr>
          <w:p w14:paraId="278ECC18" w14:textId="77777777" w:rsidR="002529BF" w:rsidRPr="003B26C3" w:rsidRDefault="002529BF" w:rsidP="002529BF"/>
        </w:tc>
        <w:tc>
          <w:tcPr>
            <w:tcW w:w="2785" w:type="dxa"/>
            <w:vMerge/>
          </w:tcPr>
          <w:p w14:paraId="2C388784" w14:textId="77777777" w:rsidR="002529BF" w:rsidRPr="00220007" w:rsidRDefault="002529BF" w:rsidP="002529BF">
            <w:pPr>
              <w:jc w:val="both"/>
              <w:rPr>
                <w:sz w:val="22"/>
              </w:rPr>
            </w:pPr>
          </w:p>
        </w:tc>
        <w:tc>
          <w:tcPr>
            <w:tcW w:w="1697" w:type="dxa"/>
            <w:vMerge/>
          </w:tcPr>
          <w:p w14:paraId="0FB3A1C8" w14:textId="77777777" w:rsidR="002529BF" w:rsidRDefault="002529BF" w:rsidP="002529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vMerge/>
            <w:shd w:val="clear" w:color="auto" w:fill="auto"/>
          </w:tcPr>
          <w:p w14:paraId="79522C6D" w14:textId="77777777" w:rsidR="002529BF" w:rsidRPr="00220007" w:rsidRDefault="002529BF" w:rsidP="002529BF">
            <w:pPr>
              <w:jc w:val="both"/>
              <w:rPr>
                <w:sz w:val="22"/>
              </w:rPr>
            </w:pPr>
          </w:p>
        </w:tc>
        <w:tc>
          <w:tcPr>
            <w:tcW w:w="2517" w:type="dxa"/>
            <w:shd w:val="clear" w:color="auto" w:fill="auto"/>
          </w:tcPr>
          <w:p w14:paraId="607F4955" w14:textId="432F9749" w:rsidR="002529BF" w:rsidRPr="00220007" w:rsidRDefault="002529BF" w:rsidP="002529BF">
            <w:pPr>
              <w:jc w:val="both"/>
              <w:rPr>
                <w:sz w:val="22"/>
              </w:rPr>
            </w:pPr>
            <w:r w:rsidRPr="002529BF">
              <w:rPr>
                <w:sz w:val="22"/>
              </w:rPr>
              <w:t>А/02.3 Контроль эксплуатации оборудования тепловых пунктов и узлов систем теплоснабжения</w:t>
            </w:r>
          </w:p>
        </w:tc>
      </w:tr>
      <w:tr w:rsidR="002529BF" w:rsidRPr="003B26C3" w14:paraId="52F7E236" w14:textId="77777777" w:rsidTr="00220007">
        <w:trPr>
          <w:trHeight w:val="1276"/>
        </w:trPr>
        <w:tc>
          <w:tcPr>
            <w:tcW w:w="851" w:type="dxa"/>
          </w:tcPr>
          <w:p w14:paraId="4B8EA40A" w14:textId="33D51962" w:rsidR="002529BF" w:rsidRPr="003B26C3" w:rsidRDefault="002529BF" w:rsidP="002529BF">
            <w:r>
              <w:t>4</w:t>
            </w:r>
          </w:p>
        </w:tc>
        <w:tc>
          <w:tcPr>
            <w:tcW w:w="2785" w:type="dxa"/>
          </w:tcPr>
          <w:p w14:paraId="3A37FA36" w14:textId="59EEBB8B" w:rsidR="002529BF" w:rsidRPr="00220007" w:rsidRDefault="002529BF" w:rsidP="002529BF">
            <w:pPr>
              <w:jc w:val="both"/>
              <w:rPr>
                <w:sz w:val="22"/>
              </w:rPr>
            </w:pPr>
            <w:r w:rsidRPr="002529BF">
              <w:rPr>
                <w:sz w:val="22"/>
              </w:rPr>
              <w:t xml:space="preserve">20.023 Работник по расчету режимов тепловых сетей </w:t>
            </w:r>
          </w:p>
        </w:tc>
        <w:tc>
          <w:tcPr>
            <w:tcW w:w="1697" w:type="dxa"/>
          </w:tcPr>
          <w:p w14:paraId="1086B6A6" w14:textId="30DC09BD" w:rsidR="002529BF" w:rsidRPr="002529BF" w:rsidRDefault="002529BF" w:rsidP="002529BF">
            <w:pPr>
              <w:jc w:val="both"/>
              <w:rPr>
                <w:sz w:val="22"/>
              </w:rPr>
            </w:pPr>
            <w:r w:rsidRPr="002529BF">
              <w:rPr>
                <w:sz w:val="22"/>
              </w:rPr>
              <w:t>Приказ Минтруда РФ от 21.12.2015 г. № 1072н</w:t>
            </w:r>
          </w:p>
        </w:tc>
        <w:tc>
          <w:tcPr>
            <w:tcW w:w="2499" w:type="dxa"/>
            <w:shd w:val="clear" w:color="auto" w:fill="auto"/>
          </w:tcPr>
          <w:p w14:paraId="1B19A74B" w14:textId="760CED0D" w:rsidR="002529BF" w:rsidRPr="00220007" w:rsidRDefault="002529BF" w:rsidP="002529BF">
            <w:pPr>
              <w:jc w:val="both"/>
              <w:rPr>
                <w:sz w:val="22"/>
              </w:rPr>
            </w:pPr>
            <w:r w:rsidRPr="002529BF">
              <w:rPr>
                <w:sz w:val="22"/>
              </w:rPr>
              <w:t>ОТФ А Планирование и контроль выполнения режимов теплоснабжения</w:t>
            </w:r>
          </w:p>
        </w:tc>
        <w:tc>
          <w:tcPr>
            <w:tcW w:w="2517" w:type="dxa"/>
            <w:shd w:val="clear" w:color="auto" w:fill="auto"/>
          </w:tcPr>
          <w:p w14:paraId="4233A96F" w14:textId="68EF046E" w:rsidR="002529BF" w:rsidRPr="00C84F45" w:rsidRDefault="002529BF" w:rsidP="002529BF">
            <w:pPr>
              <w:jc w:val="both"/>
              <w:rPr>
                <w:shd w:val="clear" w:color="auto" w:fill="FFFFFF"/>
              </w:rPr>
            </w:pPr>
            <w:r w:rsidRPr="002529BF">
              <w:rPr>
                <w:sz w:val="22"/>
              </w:rPr>
              <w:t>А/01.5 Разработка режимов отпуска тепловой энергии</w:t>
            </w:r>
          </w:p>
        </w:tc>
      </w:tr>
    </w:tbl>
    <w:p w14:paraId="3F357B2D" w14:textId="77777777" w:rsidR="001A5322" w:rsidRPr="003B26C3" w:rsidRDefault="003B26C3">
      <w:pPr>
        <w:pStyle w:val="114"/>
        <w:spacing w:before="120" w:after="0" w:line="240" w:lineRule="auto"/>
        <w:rPr>
          <w:sz w:val="22"/>
        </w:rPr>
      </w:pPr>
      <w:bookmarkStart w:id="13" w:name="__RefHeading___9"/>
      <w:bookmarkEnd w:id="12"/>
      <w:bookmarkEnd w:id="13"/>
      <w:r w:rsidRPr="003B26C3">
        <w:rPr>
          <w:sz w:val="22"/>
        </w:rPr>
        <w:t>3.3. Осваиваемые виды деятельности</w:t>
      </w:r>
    </w:p>
    <w:p w14:paraId="01C34B89" w14:textId="77777777" w:rsidR="001A5322" w:rsidRPr="003B26C3" w:rsidRDefault="001A5322">
      <w:pPr>
        <w:pStyle w:val="114"/>
        <w:spacing w:after="0" w:line="240" w:lineRule="auto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A5322" w:rsidRPr="003B26C3" w14:paraId="1A75624E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869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DF3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и наименование ПМ</w:t>
            </w:r>
          </w:p>
        </w:tc>
      </w:tr>
      <w:tr w:rsidR="001A5322" w:rsidRPr="003B26C3" w14:paraId="1FAB2152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00A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Виды деятельности </w:t>
            </w:r>
          </w:p>
        </w:tc>
      </w:tr>
      <w:tr w:rsidR="001A5322" w:rsidRPr="003B26C3" w14:paraId="3BEA2D8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1D09" w14:textId="77777777" w:rsidR="001A5322" w:rsidRPr="003B26C3" w:rsidRDefault="003B26C3">
            <w:pPr>
              <w:rPr>
                <w:sz w:val="22"/>
              </w:rPr>
            </w:pPr>
            <w:bookmarkStart w:id="14" w:name="_Hlk157691736"/>
            <w:r w:rsidRPr="003B26C3"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985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ПМ.01 Техническая эксплуатация теплотехнического оборудования и систем тепло- и топливоснабжения</w:t>
            </w:r>
          </w:p>
        </w:tc>
      </w:tr>
      <w:tr w:rsidR="001A5322" w:rsidRPr="003B26C3" w14:paraId="6C681A2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B403" w14:textId="77777777" w:rsidR="001A5322" w:rsidRPr="003B26C3" w:rsidRDefault="003B26C3">
            <w:pPr>
              <w:rPr>
                <w:i/>
                <w:sz w:val="22"/>
              </w:rPr>
            </w:pPr>
            <w:r w:rsidRPr="003B26C3">
              <w:rPr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96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ПМ.02 Ремонт теплотехнического оборудования и систем тепло- и топливоснабжения</w:t>
            </w:r>
          </w:p>
        </w:tc>
      </w:tr>
      <w:tr w:rsidR="001A5322" w:rsidRPr="003B26C3" w14:paraId="335EE39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ECAA" w14:textId="77777777" w:rsidR="001A5322" w:rsidRPr="003B26C3" w:rsidRDefault="003B26C3">
            <w:pPr>
              <w:rPr>
                <w:i/>
                <w:sz w:val="22"/>
              </w:rPr>
            </w:pPr>
            <w:r w:rsidRPr="003B26C3"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182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ПМ.03 Наладка и испытания теплотехнического оборудования и систем тепло- и топливоснабжения</w:t>
            </w:r>
          </w:p>
        </w:tc>
      </w:tr>
      <w:tr w:rsidR="001A5322" w:rsidRPr="003B26C3" w14:paraId="3CB7D1E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C86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29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ПМ.04 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</w:tr>
      <w:tr w:rsidR="001034A1" w:rsidRPr="003B26C3" w14:paraId="412A318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5654" w14:textId="2258D0C5" w:rsidR="001034A1" w:rsidRPr="003B26C3" w:rsidRDefault="00220007">
            <w:pPr>
              <w:rPr>
                <w:sz w:val="22"/>
              </w:rPr>
            </w:pPr>
            <w:r w:rsidRPr="00821C65">
              <w:rPr>
                <w:sz w:val="22"/>
                <w:szCs w:val="22"/>
              </w:rPr>
              <w:t>Основы эксплуатации автоматизированных систем учёта и контроля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BCF6" w14:textId="3E935631" w:rsidR="001034A1" w:rsidRPr="003B26C3" w:rsidRDefault="00220007">
            <w:pPr>
              <w:rPr>
                <w:sz w:val="22"/>
              </w:rPr>
            </w:pPr>
            <w:r>
              <w:rPr>
                <w:sz w:val="22"/>
              </w:rPr>
              <w:t>ПМ. 05</w:t>
            </w:r>
            <w:r w:rsidRPr="00821C65">
              <w:rPr>
                <w:sz w:val="22"/>
                <w:szCs w:val="22"/>
              </w:rPr>
              <w:t xml:space="preserve"> Основы эксплуатации автоматизированных систем учёта и контроля</w:t>
            </w:r>
          </w:p>
        </w:tc>
      </w:tr>
      <w:tr w:rsidR="001A5322" w:rsidRPr="003B26C3" w14:paraId="3672414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648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7272" w14:textId="0220E76F" w:rsidR="001A5322" w:rsidRPr="003B26C3" w:rsidRDefault="00220007">
            <w:pPr>
              <w:rPr>
                <w:sz w:val="22"/>
              </w:rPr>
            </w:pPr>
            <w:r>
              <w:rPr>
                <w:sz w:val="22"/>
              </w:rPr>
              <w:t>ПМ.06</w:t>
            </w:r>
            <w:r w:rsidR="003B26C3" w:rsidRPr="003B26C3">
              <w:rPr>
                <w:sz w:val="22"/>
              </w:rPr>
              <w:t xml:space="preserve"> Выполнение работ по одной или нескольким профессиям рабочих, должностям служащих</w:t>
            </w:r>
            <w:bookmarkEnd w:id="14"/>
          </w:p>
        </w:tc>
      </w:tr>
    </w:tbl>
    <w:p w14:paraId="583F0DAB" w14:textId="77777777" w:rsidR="001A5322" w:rsidRPr="003B26C3" w:rsidRDefault="001A5322">
      <w:pPr>
        <w:sectPr w:rsidR="001A5322" w:rsidRPr="003B26C3">
          <w:headerReference w:type="default" r:id="rId18"/>
          <w:footerReference w:type="default" r:id="rId19"/>
          <w:headerReference w:type="first" r:id="rId20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5FC40E7" w14:textId="77777777" w:rsidR="001A5322" w:rsidRPr="003B26C3" w:rsidRDefault="003B26C3">
      <w:pPr>
        <w:pStyle w:val="10"/>
        <w:spacing w:before="0" w:after="0"/>
        <w:rPr>
          <w:sz w:val="22"/>
        </w:rPr>
      </w:pPr>
      <w:bookmarkStart w:id="15" w:name="__RefHeading___10"/>
      <w:bookmarkEnd w:id="15"/>
      <w:r w:rsidRPr="003B26C3">
        <w:rPr>
          <w:sz w:val="22"/>
        </w:rPr>
        <w:lastRenderedPageBreak/>
        <w:t>Раздел 4. Планируемые результаты освоения образовательной программы</w:t>
      </w:r>
    </w:p>
    <w:p w14:paraId="395280FC" w14:textId="77777777" w:rsidR="001A5322" w:rsidRPr="003B26C3" w:rsidRDefault="001A5322">
      <w:pPr>
        <w:rPr>
          <w:sz w:val="22"/>
        </w:rPr>
      </w:pPr>
    </w:p>
    <w:p w14:paraId="2D2B1DB0" w14:textId="77777777" w:rsidR="001A5322" w:rsidRPr="003B26C3" w:rsidRDefault="003B26C3">
      <w:pPr>
        <w:pStyle w:val="114"/>
        <w:spacing w:after="0" w:line="240" w:lineRule="auto"/>
        <w:rPr>
          <w:sz w:val="22"/>
        </w:rPr>
      </w:pPr>
      <w:bookmarkStart w:id="16" w:name="__RefHeading___11"/>
      <w:bookmarkEnd w:id="16"/>
      <w:r w:rsidRPr="003B26C3">
        <w:rPr>
          <w:sz w:val="22"/>
        </w:rPr>
        <w:t xml:space="preserve">4.1. Общие компетенции </w:t>
      </w:r>
    </w:p>
    <w:p w14:paraId="6A1EB01E" w14:textId="77777777" w:rsidR="001A5322" w:rsidRPr="003B26C3" w:rsidRDefault="001A5322">
      <w:pPr>
        <w:rPr>
          <w:sz w:val="22"/>
        </w:rPr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1A5322" w:rsidRPr="003B26C3" w14:paraId="15BDE949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5E2B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b/>
                <w:sz w:val="22"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675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b/>
                <w:sz w:val="22"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7F00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Знания, умения </w:t>
            </w:r>
          </w:p>
        </w:tc>
      </w:tr>
      <w:tr w:rsidR="001A5322" w:rsidRPr="003B26C3" w14:paraId="3D8EA7EB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578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D73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5E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00E4E66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B57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80E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F71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A5322" w:rsidRPr="003B26C3" w14:paraId="6C0548F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F99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556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C71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A5322" w:rsidRPr="003B26C3" w14:paraId="1498631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31D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576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EBA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A5322" w:rsidRPr="003B26C3" w14:paraId="4ED3663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6C6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799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549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владеть актуальными методами работы в профессиональной и смежных сферах</w:t>
            </w:r>
          </w:p>
        </w:tc>
      </w:tr>
      <w:tr w:rsidR="001A5322" w:rsidRPr="003B26C3" w14:paraId="09E6D42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51A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756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A73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A5322" w:rsidRPr="003B26C3" w14:paraId="72155BE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7FD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1FF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43E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374782B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208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C2A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423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A5322" w:rsidRPr="003B26C3" w14:paraId="208F7E5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2DF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899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416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A5322" w:rsidRPr="003B26C3" w14:paraId="5C4EA7C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7D1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BEB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468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A5322" w:rsidRPr="003B26C3" w14:paraId="430B2C4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E3E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B20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492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методы работы в профессиональной и смежных сферах</w:t>
            </w:r>
          </w:p>
        </w:tc>
      </w:tr>
      <w:tr w:rsidR="001A5322" w:rsidRPr="003B26C3" w14:paraId="2BFC0BB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E5C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ACB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8CC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1A5322" w:rsidRPr="003B26C3" w14:paraId="78FC4C48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EEE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E19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9866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17CF1AA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4E1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531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B267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A5322" w:rsidRPr="003B26C3" w14:paraId="2F2F49E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F8B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B80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C06F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A5322" w:rsidRPr="003B26C3" w14:paraId="6E53478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F14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7DD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8D8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практическую значимость результатов поиска</w:t>
            </w:r>
          </w:p>
        </w:tc>
      </w:tr>
      <w:tr w:rsidR="001A5322" w:rsidRPr="003B26C3" w14:paraId="4ECBB9B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53C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64B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8FA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A5322" w:rsidRPr="003B26C3" w14:paraId="6FF6C2C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206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4D8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2777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A5322" w:rsidRPr="003B26C3" w14:paraId="36BA5B8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BE6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6B1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FEC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A5322" w:rsidRPr="003B26C3" w14:paraId="0410FEF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180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3B3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389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6367231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9BE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DA0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90EA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A5322" w:rsidRPr="003B26C3" w14:paraId="3ABDF8E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3181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D6E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9991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приемы структурирования информации</w:t>
            </w:r>
          </w:p>
        </w:tc>
      </w:tr>
      <w:tr w:rsidR="001A5322" w:rsidRPr="003B26C3" w14:paraId="1D0650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F28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2679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D79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формат оформления результатов поиска информации</w:t>
            </w:r>
          </w:p>
        </w:tc>
      </w:tr>
      <w:tr w:rsidR="001A5322" w:rsidRPr="003B26C3" w14:paraId="7A0BADA5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B5E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31E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EE2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1A5322" w:rsidRPr="003B26C3" w14:paraId="067AFF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99B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B8C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AC2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A5322" w:rsidRPr="003B26C3" w14:paraId="40C1DBD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AB94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316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C75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Умения: </w:t>
            </w:r>
          </w:p>
        </w:tc>
      </w:tr>
      <w:tr w:rsidR="001A5322" w:rsidRPr="003B26C3" w14:paraId="58D5D3C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31D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556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2906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A5322" w:rsidRPr="003B26C3" w14:paraId="629E513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31D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CA7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451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применять современную научную профессиональную терминологию</w:t>
            </w:r>
          </w:p>
        </w:tc>
      </w:tr>
      <w:tr w:rsidR="001A5322" w:rsidRPr="003B26C3" w14:paraId="36E6532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539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D90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822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A5322" w:rsidRPr="003B26C3" w14:paraId="3B5B919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E23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837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49F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выявлять достоинства и недостатки коммерческой идеи</w:t>
            </w:r>
          </w:p>
        </w:tc>
      </w:tr>
      <w:tr w:rsidR="001A5322" w:rsidRPr="003B26C3" w14:paraId="72D1AE1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1B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795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2C7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A5322" w:rsidRPr="003B26C3" w14:paraId="2FDDBC5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57D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B94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B63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A5322" w:rsidRPr="003B26C3" w14:paraId="019AD87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42D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527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B4A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определять источники достоверной правовой информации</w:t>
            </w:r>
          </w:p>
        </w:tc>
      </w:tr>
      <w:tr w:rsidR="001A5322" w:rsidRPr="003B26C3" w14:paraId="2D45F13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21A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FEB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C1E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составлять различные правовые документы</w:t>
            </w:r>
          </w:p>
        </w:tc>
      </w:tr>
      <w:tr w:rsidR="001A5322" w:rsidRPr="003B26C3" w14:paraId="208708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A277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9BE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C8E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A5322" w:rsidRPr="003B26C3" w14:paraId="01A357B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6FC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FE2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2ED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жизнеспособность проектной идеи, составлять план проекта</w:t>
            </w:r>
          </w:p>
        </w:tc>
      </w:tr>
      <w:tr w:rsidR="001A5322" w:rsidRPr="003B26C3" w14:paraId="4D55027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886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F81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3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D23895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04AA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D68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108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содержание актуальной нормативно-правовой документации</w:t>
            </w:r>
          </w:p>
        </w:tc>
      </w:tr>
      <w:tr w:rsidR="001A5322" w:rsidRPr="003B26C3" w14:paraId="25350C4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E1C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A5E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6C3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современная научная и профессиональная терминология</w:t>
            </w:r>
          </w:p>
        </w:tc>
      </w:tr>
      <w:tr w:rsidR="001A5322" w:rsidRPr="003B26C3" w14:paraId="5FE0597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728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C59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41F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возможные траектории профессионального развития и самообразования</w:t>
            </w:r>
          </w:p>
        </w:tc>
      </w:tr>
      <w:tr w:rsidR="001A5322" w:rsidRPr="003B26C3" w14:paraId="227EF0B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A3F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243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BBA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A5322" w:rsidRPr="003B26C3" w14:paraId="3D49721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0CC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F5C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91D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правила разработки презентации</w:t>
            </w:r>
          </w:p>
        </w:tc>
      </w:tr>
      <w:tr w:rsidR="001A5322" w:rsidRPr="003B26C3" w14:paraId="5D07138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065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237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1B2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основные этапы разработки и реализации проекта</w:t>
            </w:r>
          </w:p>
        </w:tc>
      </w:tr>
      <w:tr w:rsidR="001A5322" w:rsidRPr="003B26C3" w14:paraId="15AF513B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5857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FF2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9866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pacing w:val="-4"/>
                <w:sz w:val="22"/>
              </w:rPr>
              <w:t>Умения:</w:t>
            </w:r>
          </w:p>
        </w:tc>
      </w:tr>
      <w:tr w:rsidR="001A5322" w:rsidRPr="003B26C3" w14:paraId="5223370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058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9FC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7FEB" w14:textId="77777777" w:rsidR="001A5322" w:rsidRPr="003B26C3" w:rsidRDefault="003B26C3">
            <w:pPr>
              <w:rPr>
                <w:b/>
                <w:spacing w:val="-4"/>
                <w:sz w:val="22"/>
              </w:rPr>
            </w:pPr>
            <w:r w:rsidRPr="003B26C3">
              <w:rPr>
                <w:spacing w:val="-4"/>
                <w:sz w:val="22"/>
              </w:rPr>
              <w:t>организовывать работу коллектива и команды</w:t>
            </w:r>
          </w:p>
        </w:tc>
      </w:tr>
      <w:tr w:rsidR="001A5322" w:rsidRPr="003B26C3" w14:paraId="34A2E7C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AC5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3FE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66A1" w14:textId="77777777" w:rsidR="001A5322" w:rsidRPr="003B26C3" w:rsidRDefault="003B26C3">
            <w:pPr>
              <w:rPr>
                <w:b/>
                <w:spacing w:val="-4"/>
                <w:sz w:val="22"/>
              </w:rPr>
            </w:pPr>
            <w:r w:rsidRPr="003B26C3">
              <w:rPr>
                <w:spacing w:val="-4"/>
                <w:sz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A5322" w:rsidRPr="003B26C3" w14:paraId="099AC94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C85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964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0D3D" w14:textId="77777777" w:rsidR="001A5322" w:rsidRPr="003B26C3" w:rsidRDefault="003B26C3">
            <w:pPr>
              <w:rPr>
                <w:spacing w:val="-4"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6BDE4B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AD3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091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A9F7" w14:textId="77777777" w:rsidR="001A5322" w:rsidRPr="003B26C3" w:rsidRDefault="003B26C3">
            <w:pPr>
              <w:rPr>
                <w:b/>
                <w:spacing w:val="-4"/>
                <w:sz w:val="22"/>
              </w:rPr>
            </w:pPr>
            <w:r w:rsidRPr="003B26C3">
              <w:rPr>
                <w:sz w:val="22"/>
              </w:rPr>
              <w:t>психологические основы деятельности коллектива</w:t>
            </w:r>
          </w:p>
        </w:tc>
      </w:tr>
      <w:tr w:rsidR="001A5322" w:rsidRPr="003B26C3" w14:paraId="13A0F9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FC8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4FE9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A1A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психологические особенности личности</w:t>
            </w:r>
          </w:p>
        </w:tc>
      </w:tr>
      <w:tr w:rsidR="001A5322" w:rsidRPr="003B26C3" w14:paraId="0D7275D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896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A6F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041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6657A75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902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0A9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438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A5322" w:rsidRPr="003B26C3" w14:paraId="752D9F6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C1FF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241B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232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проявлять толерантность в рабочем коллективе</w:t>
            </w:r>
          </w:p>
        </w:tc>
      </w:tr>
      <w:tr w:rsidR="001A5322" w:rsidRPr="003B26C3" w14:paraId="2D0C7D2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2581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C61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4BE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16604A2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ABB1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93AC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F65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правила оформления документов </w:t>
            </w:r>
          </w:p>
        </w:tc>
      </w:tr>
      <w:tr w:rsidR="001A5322" w:rsidRPr="003B26C3" w14:paraId="2CF75D1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AED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1A32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B5B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правила построения устных сообщений</w:t>
            </w:r>
          </w:p>
        </w:tc>
      </w:tr>
      <w:tr w:rsidR="001A5322" w:rsidRPr="003B26C3" w14:paraId="118CE04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CC4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0EAC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A38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особенности социального и культурного контекста</w:t>
            </w:r>
          </w:p>
        </w:tc>
      </w:tr>
      <w:tr w:rsidR="001A5322" w:rsidRPr="003B26C3" w14:paraId="3D3F1A5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5287C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F005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63D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466727E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1DF9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B338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275D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проявлять гражданско-патриотическую позицию</w:t>
            </w:r>
          </w:p>
        </w:tc>
      </w:tr>
      <w:tr w:rsidR="001A5322" w:rsidRPr="003B26C3" w14:paraId="23DFE5A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1976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A8B9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B77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демонстрировать осознанное поведение</w:t>
            </w:r>
          </w:p>
        </w:tc>
      </w:tr>
      <w:tr w:rsidR="001A5322" w:rsidRPr="003B26C3" w14:paraId="72E3CD92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5C4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338D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814D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описывать значимость своей специальности</w:t>
            </w:r>
          </w:p>
        </w:tc>
      </w:tr>
      <w:tr w:rsidR="001A5322" w:rsidRPr="003B26C3" w14:paraId="04AA6DF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2620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C0D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D120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применять стандарты антикоррупционного поведения</w:t>
            </w:r>
          </w:p>
        </w:tc>
      </w:tr>
      <w:tr w:rsidR="001A5322" w:rsidRPr="003B26C3" w14:paraId="263F656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87BA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E1D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2BA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F7CC5E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632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4AC8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773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сущность гражданско-патриотической позиции</w:t>
            </w:r>
          </w:p>
        </w:tc>
      </w:tr>
      <w:tr w:rsidR="001A5322" w:rsidRPr="003B26C3" w14:paraId="4272AC6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4D5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FF5D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212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1A5322" w:rsidRPr="003B26C3" w14:paraId="72981F3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D85E6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69A2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9C9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значимость профессиональной деятельности по специальности</w:t>
            </w:r>
          </w:p>
        </w:tc>
      </w:tr>
      <w:tr w:rsidR="001A5322" w:rsidRPr="003B26C3" w14:paraId="0B1636E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1D94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8FBB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788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стандарты антикоррупционного поведения и последствия его нарушения</w:t>
            </w:r>
          </w:p>
        </w:tc>
      </w:tr>
      <w:tr w:rsidR="001A5322" w:rsidRPr="003B26C3" w14:paraId="5425E6C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FD8D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0EE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419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3DF0E9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CDC9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770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2DAC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соблюдать нормы экологической безопасности</w:t>
            </w:r>
          </w:p>
        </w:tc>
      </w:tr>
      <w:tr w:rsidR="001A5322" w:rsidRPr="003B26C3" w14:paraId="23E9B16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F2E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D3C6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F638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1A5322" w:rsidRPr="003B26C3" w14:paraId="4911CF7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042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EFD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A9E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A5322" w:rsidRPr="003B26C3" w14:paraId="0BC6AEC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070A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E48C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A77F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A5322" w:rsidRPr="003B26C3" w14:paraId="605A089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8A5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1B99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6BB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эффективно действовать в чрезвычайных ситуациях</w:t>
            </w:r>
          </w:p>
        </w:tc>
      </w:tr>
      <w:tr w:rsidR="001A5322" w:rsidRPr="003B26C3" w14:paraId="202D5D3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A974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C45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51E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24086AD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D91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974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810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A5322" w:rsidRPr="003B26C3" w14:paraId="44B8B96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B12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640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4CE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ресурсы, задействованные в профессиональной деятельности</w:t>
            </w:r>
          </w:p>
        </w:tc>
      </w:tr>
      <w:tr w:rsidR="001A5322" w:rsidRPr="003B26C3" w14:paraId="12F392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4D35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67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DEB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пути обеспечения ресурсосбережения</w:t>
            </w:r>
          </w:p>
        </w:tc>
      </w:tr>
      <w:tr w:rsidR="001A5322" w:rsidRPr="003B26C3" w14:paraId="3D41946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91C0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2BB2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274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принципы бережливого производства</w:t>
            </w:r>
          </w:p>
        </w:tc>
      </w:tr>
      <w:tr w:rsidR="001A5322" w:rsidRPr="003B26C3" w14:paraId="366EAF3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298A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43F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04DF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направления изменения климатических условий региона</w:t>
            </w:r>
          </w:p>
        </w:tc>
      </w:tr>
      <w:tr w:rsidR="001A5322" w:rsidRPr="003B26C3" w14:paraId="3E4C682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858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462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BDB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правила поведения в чрезвычайных ситуациях</w:t>
            </w:r>
          </w:p>
        </w:tc>
      </w:tr>
      <w:tr w:rsidR="001A5322" w:rsidRPr="003B26C3" w14:paraId="7F4000F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57C5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CB8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CA6A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55C5EF7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40B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F0C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4B99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A5322" w:rsidRPr="003B26C3" w14:paraId="0AD3921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967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C12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DDAA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A5322" w:rsidRPr="003B26C3" w14:paraId="32C5CED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FD5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8D50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F647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1A5322" w:rsidRPr="003B26C3" w14:paraId="370AEFD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1DA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DDC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831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010F15E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90F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C0A7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ADD8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A5322" w:rsidRPr="003B26C3" w14:paraId="5D0356E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2D7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B23D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71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основы здорового образа жизни</w:t>
            </w:r>
          </w:p>
        </w:tc>
      </w:tr>
      <w:tr w:rsidR="001A5322" w:rsidRPr="003B26C3" w14:paraId="77D70D7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39B4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A16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E5A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1A5322" w:rsidRPr="003B26C3" w14:paraId="3A4779E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40E3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EFDA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383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средства профилактики перенапряжения</w:t>
            </w:r>
          </w:p>
        </w:tc>
      </w:tr>
      <w:tr w:rsidR="001A5322" w:rsidRPr="003B26C3" w14:paraId="73ABFE19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8568" w14:textId="77777777" w:rsidR="001A5322" w:rsidRPr="003B26C3" w:rsidRDefault="003B26C3">
            <w:pPr>
              <w:jc w:val="center"/>
              <w:rPr>
                <w:sz w:val="22"/>
              </w:rPr>
            </w:pPr>
            <w:r w:rsidRPr="003B26C3">
              <w:rPr>
                <w:sz w:val="22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D59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413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2AFA330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EF7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8D3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3A0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A5322" w:rsidRPr="003B26C3" w14:paraId="6B8092E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2DE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67CF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6F6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участвовать в диалогах на знакомые общие и профессиональные темы</w:t>
            </w:r>
          </w:p>
        </w:tc>
      </w:tr>
      <w:tr w:rsidR="001A5322" w:rsidRPr="003B26C3" w14:paraId="2D7FC51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37E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A6E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F42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1A5322" w:rsidRPr="003B26C3" w14:paraId="4A2698F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169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75C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FB6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кратко обосновывать и объяснять свои действия (текущие и планируемые)</w:t>
            </w:r>
          </w:p>
        </w:tc>
      </w:tr>
      <w:tr w:rsidR="001A5322" w:rsidRPr="003B26C3" w14:paraId="4031532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4F1D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F064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F289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A5322" w:rsidRPr="003B26C3" w14:paraId="5CF3C55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C448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DD5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3A2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2EB99B1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E9FB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FA15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BE7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A5322" w:rsidRPr="003B26C3" w14:paraId="529E9ED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8BD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7F71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E9F1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A5322" w:rsidRPr="003B26C3" w14:paraId="5DF9FB8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55BC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D1C8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C03E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A5322" w:rsidRPr="003B26C3" w14:paraId="567D1EA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CD7E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531B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2812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sz w:val="22"/>
              </w:rPr>
              <w:t>особенности произношения</w:t>
            </w:r>
          </w:p>
        </w:tc>
      </w:tr>
      <w:tr w:rsidR="001A5322" w:rsidRPr="003B26C3" w14:paraId="70583A7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6D32" w14:textId="77777777" w:rsidR="001A5322" w:rsidRPr="003B26C3" w:rsidRDefault="001A5322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D50E" w14:textId="77777777" w:rsidR="001A5322" w:rsidRPr="003B26C3" w:rsidRDefault="001A5322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554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правила чтения текстов профессиональной направленности</w:t>
            </w:r>
          </w:p>
        </w:tc>
      </w:tr>
    </w:tbl>
    <w:p w14:paraId="03C6DCFE" w14:textId="77777777" w:rsidR="001A5322" w:rsidRPr="003B26C3" w:rsidRDefault="001A5322">
      <w:pPr>
        <w:rPr>
          <w:sz w:val="22"/>
        </w:rPr>
      </w:pPr>
    </w:p>
    <w:p w14:paraId="7F18AAF3" w14:textId="77777777" w:rsidR="001A5322" w:rsidRPr="003B26C3" w:rsidRDefault="001A5322">
      <w:pPr>
        <w:rPr>
          <w:sz w:val="22"/>
        </w:rPr>
      </w:pPr>
    </w:p>
    <w:p w14:paraId="706332B2" w14:textId="77777777" w:rsidR="001A5322" w:rsidRPr="003B26C3" w:rsidRDefault="001A5322">
      <w:pPr>
        <w:rPr>
          <w:sz w:val="22"/>
        </w:rPr>
      </w:pPr>
    </w:p>
    <w:p w14:paraId="289CD1C6" w14:textId="77777777" w:rsidR="001A5322" w:rsidRPr="003B26C3" w:rsidRDefault="003B26C3">
      <w:pPr>
        <w:pStyle w:val="114"/>
        <w:spacing w:after="0" w:line="240" w:lineRule="auto"/>
        <w:rPr>
          <w:sz w:val="22"/>
        </w:rPr>
      </w:pPr>
      <w:bookmarkStart w:id="17" w:name="__RefHeading___12"/>
      <w:bookmarkEnd w:id="17"/>
      <w:r w:rsidRPr="003B26C3">
        <w:rPr>
          <w:sz w:val="22"/>
        </w:rPr>
        <w:t xml:space="preserve">4.2. Профессиональные компетенции </w:t>
      </w:r>
    </w:p>
    <w:p w14:paraId="23285D31" w14:textId="77777777" w:rsidR="001A5322" w:rsidRPr="003B26C3" w:rsidRDefault="001A5322">
      <w:pPr>
        <w:pStyle w:val="114"/>
        <w:spacing w:after="0" w:line="240" w:lineRule="auto"/>
        <w:rPr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4100"/>
        <w:gridCol w:w="6846"/>
      </w:tblGrid>
      <w:tr w:rsidR="001A5322" w:rsidRPr="003B26C3" w14:paraId="58B4FA42" w14:textId="77777777">
        <w:trPr>
          <w:trHeight w:val="20"/>
        </w:trPr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BE67C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Виды деятельности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5FA0A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Код и наименование компетенции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6270D" w14:textId="77777777" w:rsidR="001A5322" w:rsidRPr="003B26C3" w:rsidRDefault="003B26C3">
            <w:pPr>
              <w:jc w:val="center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Показатели освоения компетенции</w:t>
            </w:r>
          </w:p>
        </w:tc>
      </w:tr>
      <w:tr w:rsidR="001A5322" w:rsidRPr="003B26C3" w14:paraId="044BA48C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19C5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7210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1.1. Осуществлять пуск и остановку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9D8B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56DC46B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44DF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F3AD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3D7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безопасного пуска, останова и обслуживания во время работы теплотехнического оборудования котельных, работающих на твердом, жидком, газообразном топливе и электронагреве (далее котельных), систем тепло- и топливоснабжения.</w:t>
            </w:r>
          </w:p>
        </w:tc>
      </w:tr>
      <w:tr w:rsidR="001A5322" w:rsidRPr="003B26C3" w14:paraId="65EFDB8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771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091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1BA9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4FF3647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2F2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CAD5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37E5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выполнять безопасный пуск и останов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3F115BC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2094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B307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F94E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выполнять техническое освидетельствование теплотехнического оборудования и систем тепло- и топливоснабжения; </w:t>
            </w:r>
          </w:p>
        </w:tc>
      </w:tr>
      <w:tr w:rsidR="001A5322" w:rsidRPr="003B26C3" w14:paraId="35020C8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AE20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B5E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841D3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</w:t>
            </w:r>
          </w:p>
        </w:tc>
      </w:tr>
      <w:tr w:rsidR="001A5322" w:rsidRPr="003B26C3" w14:paraId="6108984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663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CFE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67EB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 ведения технической документации в процессе эксплуатации теплотехнического оборудования и тепловых сетей;</w:t>
            </w:r>
          </w:p>
        </w:tc>
      </w:tr>
      <w:tr w:rsidR="001A5322" w:rsidRPr="003B26C3" w14:paraId="55BEE0E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705E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96F0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4C3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(СНиП, ГОСТ, СП) к теплотехническому оборудованию, системам тепло- и топливоснабжения;</w:t>
            </w:r>
          </w:p>
        </w:tc>
      </w:tr>
      <w:tr w:rsidR="001A5322" w:rsidRPr="003B26C3" w14:paraId="3ADE825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7CA2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FCC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84A7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основные направления развития энергосберегающих технологий, повышения энергоэффективности при производстве, транспорте и распределении тепловой энергии;</w:t>
            </w:r>
          </w:p>
        </w:tc>
      </w:tr>
      <w:tr w:rsidR="001A5322" w:rsidRPr="003B26C3" w14:paraId="0EEAEC9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10C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A5F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DEDD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устройства, принципов действия и характеристик</w:t>
            </w:r>
            <w:r w:rsidRPr="003B26C3">
              <w:rPr>
                <w:i/>
                <w:sz w:val="22"/>
              </w:rPr>
              <w:t xml:space="preserve">: </w:t>
            </w:r>
          </w:p>
        </w:tc>
      </w:tr>
      <w:tr w:rsidR="001A5322" w:rsidRPr="003B26C3" w14:paraId="76D2EDF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09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A43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3182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основного и вспомогательного оборудования котельных;</w:t>
            </w:r>
          </w:p>
        </w:tc>
      </w:tr>
      <w:tr w:rsidR="001A5322" w:rsidRPr="003B26C3" w14:paraId="42B3930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F9CA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9ABF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7729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гидравлических машин и тепловых двигателей; </w:t>
            </w:r>
          </w:p>
        </w:tc>
      </w:tr>
      <w:tr w:rsidR="001A5322" w:rsidRPr="003B26C3" w14:paraId="5CA381A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1F4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9A9D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62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систем тепло- и топливоснабжения; </w:t>
            </w:r>
          </w:p>
        </w:tc>
      </w:tr>
      <w:tr w:rsidR="001A5322" w:rsidRPr="003B26C3" w14:paraId="4D7A3C1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2EFD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E53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42F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систем автоматического регулирования, сигнализации и защиты теплотехнического оборудования котельных и систем тепло- и топливоснабжения; </w:t>
            </w:r>
          </w:p>
        </w:tc>
      </w:tr>
      <w:tr w:rsidR="001A5322" w:rsidRPr="003B26C3" w14:paraId="143E5C4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1603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591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5B7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приборов и устройств измерения параметров теплоносителей, расхода и учета энергоресурсов и тепловой энергии;</w:t>
            </w:r>
          </w:p>
        </w:tc>
      </w:tr>
      <w:tr w:rsidR="001A5322" w:rsidRPr="003B26C3" w14:paraId="175CD8D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752F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47B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6295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основных положений:</w:t>
            </w:r>
          </w:p>
        </w:tc>
      </w:tr>
      <w:tr w:rsidR="001A5322" w:rsidRPr="003B26C3" w14:paraId="312AAFF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12E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A6E2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1A60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Федеральных норм и правил в области промышленной безопасности – «Правила промышленной безопасности опасных производственных объектов, на которых используется оборудование, работающее под избыточным давлением»;</w:t>
            </w:r>
          </w:p>
        </w:tc>
      </w:tr>
      <w:tr w:rsidR="001A5322" w:rsidRPr="003B26C3" w14:paraId="53BEF3B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E29C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6230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A3B3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«Правил технической эксплуатации тепловых энергоустановок»;</w:t>
            </w:r>
          </w:p>
        </w:tc>
      </w:tr>
      <w:tr w:rsidR="001A5322" w:rsidRPr="003B26C3" w14:paraId="3945414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9C0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A74E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3245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правил ведения технической документации в процессе эксплуатации теплотехнического оборудования и тепловых сетей;</w:t>
            </w:r>
          </w:p>
        </w:tc>
      </w:tr>
      <w:tr w:rsidR="001A5322" w:rsidRPr="003B26C3" w14:paraId="56FA500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6BC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97E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C501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требования нормативных документов (СНиП, ГОСТ, СП) к теплотехническому оборудованию, системам тепло- и топливоснабжения.</w:t>
            </w:r>
          </w:p>
        </w:tc>
      </w:tr>
      <w:tr w:rsidR="001A5322" w:rsidRPr="003B26C3" w14:paraId="05B23C3C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5702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2D25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1.2. Управлять режимами работы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C8C62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Навыки </w:t>
            </w:r>
          </w:p>
        </w:tc>
      </w:tr>
      <w:tr w:rsidR="001A5322" w:rsidRPr="003B26C3" w14:paraId="4EDAE22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D78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21FB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2F4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организации бесперебойного теплоснабжения и контроля над гидравлическим и тепловым режимом тепловых сетей; </w:t>
            </w:r>
          </w:p>
        </w:tc>
      </w:tr>
      <w:tr w:rsidR="001A5322" w:rsidRPr="003B26C3" w14:paraId="31C8E26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DBD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F1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B7B5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ведения оперативного учета небалансов, переданной в сети и отпущенной потребителям или в другие сети тепловой энергии;</w:t>
            </w:r>
          </w:p>
        </w:tc>
      </w:tr>
      <w:tr w:rsidR="001A5322" w:rsidRPr="003B26C3" w14:paraId="63F7758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32D4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4FF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55EE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определения величины потерь энергии;</w:t>
            </w:r>
          </w:p>
        </w:tc>
      </w:tr>
      <w:tr w:rsidR="001A5322" w:rsidRPr="003B26C3" w14:paraId="54275F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578C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C92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0924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работы насосных станций;</w:t>
            </w:r>
          </w:p>
        </w:tc>
      </w:tr>
      <w:tr w:rsidR="001A5322" w:rsidRPr="003B26C3" w14:paraId="1E7B69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E36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79D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46F3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режимных оперативных переключений в насосной станции и тепловых пунктах;</w:t>
            </w:r>
          </w:p>
        </w:tc>
      </w:tr>
      <w:tr w:rsidR="001A5322" w:rsidRPr="003B26C3" w14:paraId="2704BD7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0E4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03B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2BE2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посещения диспетчерских пунктов районов тепловых сетей, котельных цехов и тепловых насосных станций;</w:t>
            </w:r>
          </w:p>
        </w:tc>
      </w:tr>
      <w:tr w:rsidR="001A5322" w:rsidRPr="003B26C3" w14:paraId="23BC10D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4A6D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2651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35E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выявления причин и обеспечения принятия мер по устранению нарушений нормальной работы сетей, небалансов и сверхнормативных потерь энергии в сетях;</w:t>
            </w:r>
          </w:p>
        </w:tc>
      </w:tr>
      <w:tr w:rsidR="001A5322" w:rsidRPr="003B26C3" w14:paraId="5EFFECA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EFDF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E23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050F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состояния и работы приборов по отпуску тепловой энергии;</w:t>
            </w:r>
          </w:p>
        </w:tc>
      </w:tr>
      <w:tr w:rsidR="001A5322" w:rsidRPr="003B26C3" w14:paraId="69E7F43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6D57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969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9C5D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соблюдения правил пользования электрической и тепловой энергией;</w:t>
            </w:r>
          </w:p>
        </w:tc>
      </w:tr>
      <w:tr w:rsidR="001A5322" w:rsidRPr="003B26C3" w14:paraId="67F096A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1C34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CF24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6665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безопасной эксплуатации: </w:t>
            </w:r>
          </w:p>
        </w:tc>
      </w:tr>
      <w:tr w:rsidR="001A5322" w:rsidRPr="003B26C3" w14:paraId="263EF7C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F90E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D5C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B6F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теплотехнического оборудования котельных;</w:t>
            </w:r>
          </w:p>
        </w:tc>
      </w:tr>
      <w:tr w:rsidR="001A5322" w:rsidRPr="003B26C3" w14:paraId="4A2C872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484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9C41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43B1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систем тепло- и топливоснабжения; </w:t>
            </w:r>
          </w:p>
        </w:tc>
      </w:tr>
      <w:tr w:rsidR="001A5322" w:rsidRPr="003B26C3" w14:paraId="6FCB3AE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99ED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E5B8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9BB8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систем автоматического регулирования, сигнализации и защиты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7A3149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61A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E149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79F3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приборов для измерения и учета тепловой энергии и энергоресурсов;</w:t>
            </w:r>
          </w:p>
        </w:tc>
      </w:tr>
      <w:tr w:rsidR="001A5322" w:rsidRPr="003B26C3" w14:paraId="5AF267E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922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BEB0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5992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и управления:</w:t>
            </w:r>
          </w:p>
        </w:tc>
      </w:tr>
      <w:tr w:rsidR="001A5322" w:rsidRPr="003B26C3" w14:paraId="5ACD142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F6B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C1D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3C8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режимами работы теплотехнического оборудования и систем тепло- и топливоснабжения; </w:t>
            </w:r>
          </w:p>
        </w:tc>
      </w:tr>
      <w:tr w:rsidR="001A5322" w:rsidRPr="003B26C3" w14:paraId="18A9711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BF11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CEB0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1460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системами автоматического регулирования процесса производства, транспорта и распределения тепловой энергии.</w:t>
            </w:r>
          </w:p>
        </w:tc>
      </w:tr>
      <w:tr w:rsidR="001A5322" w:rsidRPr="003B26C3" w14:paraId="4C7182E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519D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CF85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FF40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</w:t>
            </w:r>
          </w:p>
        </w:tc>
      </w:tr>
      <w:tr w:rsidR="001A5322" w:rsidRPr="003B26C3" w14:paraId="516BE60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304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410A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952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</w:t>
            </w:r>
            <w:r w:rsidRPr="003B26C3">
              <w:rPr>
                <w:b/>
                <w:sz w:val="22"/>
              </w:rPr>
              <w:t xml:space="preserve"> </w:t>
            </w:r>
            <w:r w:rsidRPr="003B26C3">
              <w:rPr>
                <w:sz w:val="22"/>
              </w:rPr>
              <w:t>безопасную эксплуатацию и управление:</w:t>
            </w:r>
          </w:p>
        </w:tc>
      </w:tr>
      <w:tr w:rsidR="001A5322" w:rsidRPr="003B26C3" w14:paraId="0F0D653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3BE7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E5F4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9F94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теплотехническим оборудованием котельных и систем тепло- и топливоснабжения; </w:t>
            </w:r>
          </w:p>
        </w:tc>
      </w:tr>
      <w:tr w:rsidR="001A5322" w:rsidRPr="003B26C3" w14:paraId="0B6BE62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01CC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D1AE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D8EC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системами автоматики, сигнализации и защиты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D128D4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928E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4063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FE21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автоматизированными системами учёта и контроля;</w:t>
            </w:r>
          </w:p>
        </w:tc>
      </w:tr>
      <w:tr w:rsidR="001A5322" w:rsidRPr="003B26C3" w14:paraId="1117D6A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208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999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B091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выполнять:</w:t>
            </w:r>
          </w:p>
        </w:tc>
      </w:tr>
      <w:tr w:rsidR="001A5322" w:rsidRPr="003B26C3" w14:paraId="6E9F29B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17E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C836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908B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гидравлический и механический расчёт газопроводов и тепловых сетей; </w:t>
            </w:r>
          </w:p>
        </w:tc>
      </w:tr>
      <w:tr w:rsidR="001A5322" w:rsidRPr="003B26C3" w14:paraId="79D2003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534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D58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A920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тепловой расчет тепловых сетей; </w:t>
            </w:r>
          </w:p>
        </w:tc>
      </w:tr>
      <w:tr w:rsidR="001A5322" w:rsidRPr="003B26C3" w14:paraId="5DD8FF3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F5C1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C4F4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ADCE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расчет принципиальных тепловых схем ТЭС, котельных, тепловых пунктов и систем тепло- и топливоснабжения; </w:t>
            </w:r>
          </w:p>
        </w:tc>
      </w:tr>
      <w:tr w:rsidR="001A5322" w:rsidRPr="003B26C3" w14:paraId="0008CCE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348B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900E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54E4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выбор по данным расчёта тепловых схем основного и вспомогательного оборудования;</w:t>
            </w:r>
          </w:p>
        </w:tc>
      </w:tr>
      <w:tr w:rsidR="001A5322" w:rsidRPr="003B26C3" w14:paraId="5771951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90B2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E16E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C93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7EB977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06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F1A4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FB125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устройства, принципов действия и характеристик: </w:t>
            </w:r>
          </w:p>
        </w:tc>
      </w:tr>
      <w:tr w:rsidR="001A5322" w:rsidRPr="003B26C3" w14:paraId="148EA56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342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9A8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FCE6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основного и вспомогательного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8D1481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B512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539F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32D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систем автоматического регулирования, сигнализации и защиты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7B4FC6E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72FA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B4A2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9383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приборов и устройств измерения параметров теплоносителей, расхода и учета энергоресурсов и тепловой энергии;</w:t>
            </w:r>
          </w:p>
        </w:tc>
      </w:tr>
      <w:tr w:rsidR="001A5322" w:rsidRPr="003B26C3" w14:paraId="716660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EECE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42BE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5BED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к порядку работы на:</w:t>
            </w:r>
          </w:p>
        </w:tc>
      </w:tr>
      <w:tr w:rsidR="001A5322" w:rsidRPr="003B26C3" w14:paraId="4D9395B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6DF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F43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F1D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объектах газораспределения и газопотребления;</w:t>
            </w:r>
          </w:p>
        </w:tc>
      </w:tr>
      <w:tr w:rsidR="001A5322" w:rsidRPr="003B26C3" w14:paraId="21BB4A0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2C56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BBDE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2588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тепловых энергоустановках и тепловых сетях;</w:t>
            </w:r>
          </w:p>
        </w:tc>
      </w:tr>
      <w:tr w:rsidR="001A5322" w:rsidRPr="003B26C3" w14:paraId="4A273E4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3A23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40B1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AB17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паровых и водогрейных котлах, котлах с электронагревом;</w:t>
            </w:r>
          </w:p>
        </w:tc>
      </w:tr>
      <w:tr w:rsidR="001A5322" w:rsidRPr="003B26C3" w14:paraId="783B099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E1D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685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92B3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блочно-модульных котельных;</w:t>
            </w:r>
          </w:p>
        </w:tc>
      </w:tr>
      <w:tr w:rsidR="001A5322" w:rsidRPr="003B26C3" w14:paraId="42D6D4C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B92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1CEB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48A6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трубопроводах пара и горячей воды;</w:t>
            </w:r>
          </w:p>
        </w:tc>
      </w:tr>
      <w:tr w:rsidR="001A5322" w:rsidRPr="003B26C3" w14:paraId="5A0A123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ECE2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6CC6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BCA3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сосудах, работающих под давлением.</w:t>
            </w:r>
            <w:r w:rsidRPr="003B26C3">
              <w:rPr>
                <w:i/>
                <w:sz w:val="22"/>
              </w:rPr>
              <w:t xml:space="preserve"> </w:t>
            </w:r>
          </w:p>
        </w:tc>
      </w:tr>
      <w:tr w:rsidR="001A5322" w:rsidRPr="003B26C3" w14:paraId="6F436DAE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9F7E9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8925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1.3. Осуществлять мероприятия по предупреждению, локализации и ликвидации аварий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3E92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 xml:space="preserve">Навыки: </w:t>
            </w:r>
          </w:p>
        </w:tc>
      </w:tr>
      <w:tr w:rsidR="001A5322" w:rsidRPr="003B26C3" w14:paraId="58781C5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38C3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627D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430F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безопасной эксплуатации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7B42535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546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E0B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7F1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 xml:space="preserve">организации процесса бесперебойного теплоснабжения и контроля над гидравлическим и тепловым режимом тепловых сетей; </w:t>
            </w:r>
          </w:p>
        </w:tc>
      </w:tr>
      <w:tr w:rsidR="001A5322" w:rsidRPr="003B26C3" w14:paraId="7B3A8B5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5E7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B21F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3DA4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составления планов и методик проведения противоаварийных тренировок персонала, занятого эксплуатацией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10C3FF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FB06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FB47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A160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организации определения величины потерь энергии;</w:t>
            </w:r>
          </w:p>
        </w:tc>
      </w:tr>
      <w:tr w:rsidR="001A5322" w:rsidRPr="003B26C3" w14:paraId="14F13D9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DF73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2AE3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2194B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выявления причин и обеспечения принятия мер по устранению нарушений нормальной работы теплотехнического оборудования и сетей тепло- и топливоснабжения, небалансов и сверхнормативных потерь энергии в сетях;</w:t>
            </w:r>
          </w:p>
        </w:tc>
      </w:tr>
      <w:tr w:rsidR="001A5322" w:rsidRPr="003B26C3" w14:paraId="7207534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5BB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6126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015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анализа причин аварий, возникающих в процессе эксплуатации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1CBD595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CCC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7674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1FF5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792C7BA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22F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443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B51C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составлять планы и методики проведения противоаварийных тренировок персонала, занятого эксплуатацией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BDA1FD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FCED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FEC6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CBF0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 осуществлять мероприятия по предупреждению аварийных ситуаций в процессах производства, транспорта и распределения тепловой энергии и энергоресурсов;</w:t>
            </w:r>
          </w:p>
        </w:tc>
      </w:tr>
      <w:tr w:rsidR="001A5322" w:rsidRPr="003B26C3" w14:paraId="00A767C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D42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E57E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EDED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первоочередные действия при возникновении аварийных ситуаций в процессах эксплуатации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8F8E88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4DA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10CE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7B5D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выявлять причины и обеспечивать принятие мер по устранению нарушений нормальной работы теплотехнического оборудования и сетей тепло- и топливоснабжения, небалансов и сверхнормативных потерь энергии в сетях;</w:t>
            </w:r>
          </w:p>
        </w:tc>
      </w:tr>
      <w:tr w:rsidR="001A5322" w:rsidRPr="003B26C3" w14:paraId="2D93DA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E607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5BC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C299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анализ причин аварий, в процессах производства, транспорта и распределения тепловой энергии и энергоресурсов.</w:t>
            </w:r>
          </w:p>
        </w:tc>
      </w:tr>
      <w:tr w:rsidR="001A5322" w:rsidRPr="003B26C3" w14:paraId="7F1F3EF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1274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CA80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7218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85CB8C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E953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F4DF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E3D9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основных причин аварийных ситуаций и способов их локализации и предотвращения при работе на:</w:t>
            </w:r>
          </w:p>
        </w:tc>
      </w:tr>
      <w:tr w:rsidR="001A5322" w:rsidRPr="003B26C3" w14:paraId="453BE2F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2AC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7BE6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0528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паровых и водогрейных котлах;</w:t>
            </w:r>
          </w:p>
        </w:tc>
      </w:tr>
      <w:tr w:rsidR="001A5322" w:rsidRPr="003B26C3" w14:paraId="31194CF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B4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E20D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95D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объектах газораспределения и газопотребления;</w:t>
            </w:r>
          </w:p>
        </w:tc>
      </w:tr>
      <w:tr w:rsidR="001A5322" w:rsidRPr="003B26C3" w14:paraId="52415CE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B6C7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DC46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5CC0A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тепловых энергоустановках и тепловых сетях;</w:t>
            </w:r>
          </w:p>
        </w:tc>
      </w:tr>
      <w:tr w:rsidR="001A5322" w:rsidRPr="003B26C3" w14:paraId="6394F47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9F0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71B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F4C7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трубопроводах пара и горячей воды;</w:t>
            </w:r>
          </w:p>
        </w:tc>
      </w:tr>
      <w:tr w:rsidR="001A5322" w:rsidRPr="003B26C3" w14:paraId="2B5E4FD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2D8B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09E6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9988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сосудах, работающих под давлением;</w:t>
            </w:r>
          </w:p>
        </w:tc>
      </w:tr>
      <w:tr w:rsidR="001A5322" w:rsidRPr="003B26C3" w14:paraId="4A0A7C7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8CD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4A7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108C7" w14:textId="77777777" w:rsidR="001A5322" w:rsidRPr="003B26C3" w:rsidRDefault="003B26C3">
            <w:pPr>
              <w:jc w:val="both"/>
              <w:rPr>
                <w:i/>
                <w:sz w:val="22"/>
              </w:rPr>
            </w:pPr>
            <w:r w:rsidRPr="003B26C3">
              <w:rPr>
                <w:i/>
                <w:sz w:val="22"/>
              </w:rPr>
              <w:t>требований нормативных документов к организации безопасной эксплуатации при работе на:</w:t>
            </w:r>
          </w:p>
        </w:tc>
      </w:tr>
      <w:tr w:rsidR="001A5322" w:rsidRPr="003B26C3" w14:paraId="6B4713D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556E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401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FB03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объектах газораспределения и газопотребления;</w:t>
            </w:r>
          </w:p>
        </w:tc>
      </w:tr>
      <w:tr w:rsidR="001A5322" w:rsidRPr="003B26C3" w14:paraId="5361C9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17A0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EEE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11E3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тепловых энергоустановках и тепловых сетях;</w:t>
            </w:r>
          </w:p>
        </w:tc>
      </w:tr>
      <w:tr w:rsidR="001A5322" w:rsidRPr="003B26C3" w14:paraId="6B91A21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B137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239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FC7D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паровых и водогрейных котлах;</w:t>
            </w:r>
          </w:p>
        </w:tc>
      </w:tr>
      <w:tr w:rsidR="001A5322" w:rsidRPr="003B26C3" w14:paraId="0A8563F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3842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959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C2A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трубопроводах пара и горячей воды;</w:t>
            </w:r>
          </w:p>
        </w:tc>
      </w:tr>
      <w:tr w:rsidR="001A5322" w:rsidRPr="003B26C3" w14:paraId="589EAC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9E86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BAA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9D50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сосудах, работающих под давлением.</w:t>
            </w:r>
          </w:p>
        </w:tc>
      </w:tr>
      <w:tr w:rsidR="001A5322" w:rsidRPr="003B26C3" w14:paraId="04381D54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5D2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802C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2.1. Выполнять дефектацию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6310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403CA33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E20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1F1F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BE06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ремонта: поверхностей нагрева и барабанов котлов; обмуровки и изоляции; арматуры и гарнитуры теплотехнического оборудования и систем тепло- и топливоснабжения; вращающихся механизмов;</w:t>
            </w:r>
          </w:p>
        </w:tc>
      </w:tr>
      <w:tr w:rsidR="001A5322" w:rsidRPr="003B26C3" w14:paraId="5A4FE6B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D451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1AA8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8B97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применения такелажных схем по ремонту теплотехнического оборудования и систем тепло- и топливоснабжения;</w:t>
            </w:r>
          </w:p>
        </w:tc>
      </w:tr>
      <w:tr w:rsidR="001A5322" w:rsidRPr="003B26C3" w14:paraId="238E314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1F3A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632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FB70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гидравлических испытаний теплотехнического оборудования и систем тепло- и топливоснабжения.</w:t>
            </w:r>
          </w:p>
        </w:tc>
      </w:tr>
      <w:tr w:rsidR="001A5322" w:rsidRPr="003B26C3" w14:paraId="6FADCEA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677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F336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1532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5279F5C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E561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A178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BE0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выявлять и устранять дефекты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35A0D6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46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739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B5E3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составлять технологические карты ремонта оборудования.</w:t>
            </w:r>
          </w:p>
        </w:tc>
      </w:tr>
      <w:tr w:rsidR="001A5322" w:rsidRPr="003B26C3" w14:paraId="23B1C93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868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2026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2960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973234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0C11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144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EEDB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устройства, принципов действия и характеристик основного и вспомогательного теплотехнического оборудования котельных и систем тепло- и топливоснабжения; </w:t>
            </w:r>
          </w:p>
        </w:tc>
      </w:tr>
      <w:tr w:rsidR="001A5322" w:rsidRPr="003B26C3" w14:paraId="2346149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6C4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2965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E6A7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видов и способов выявления дефектов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DD7406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FDC4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CB2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0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правил оформления технической документации в процессе проведения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93E49C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E1EC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D26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451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методики составления технологических карт ремонта оборудования.</w:t>
            </w:r>
          </w:p>
        </w:tc>
      </w:tr>
      <w:tr w:rsidR="001A5322" w:rsidRPr="003B26C3" w14:paraId="7D39F216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743E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81D0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2.2. Производить ремонт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F743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4081A3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383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E8A7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3EEE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ремонта основного и вспомогательного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5D3BCAB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702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968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8BD1D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применения такелажных схем для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FFB442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DA04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9D78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F77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подготовки и выполнения работ производственным подразделением в соответствии с технологической картой ремонта;</w:t>
            </w:r>
          </w:p>
        </w:tc>
      </w:tr>
      <w:tr w:rsidR="001A5322" w:rsidRPr="003B26C3" w14:paraId="559974A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87A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D25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3D75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определения объема и последовательность проведения ремонтных работ в зависимости от характера выявленного дефекта;</w:t>
            </w:r>
          </w:p>
        </w:tc>
      </w:tr>
      <w:tr w:rsidR="001A5322" w:rsidRPr="003B26C3" w14:paraId="2697C43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211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15B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0DA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выбора технологии, материалов, инструментов, приспособлений и средств механизации ремонтных работ;</w:t>
            </w:r>
          </w:p>
        </w:tc>
      </w:tr>
      <w:tr w:rsidR="001A5322" w:rsidRPr="003B26C3" w14:paraId="1545240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07E4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380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6E39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гидравлических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4F47EB2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8E5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4DC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C077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и оценки качества проведения ремонтных работ;</w:t>
            </w:r>
          </w:p>
        </w:tc>
      </w:tr>
      <w:tr w:rsidR="001A5322" w:rsidRPr="003B26C3" w14:paraId="2BBBEA5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4049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1DAA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DBD1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оформления технической документации в процессе проведения ремонта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22949E0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9839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A00F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A82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05E6003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C6D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FC3B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4C6A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определять объем и последовательность проведения ремонтных работ в зависимости от характера выявленного дефекта;</w:t>
            </w:r>
          </w:p>
        </w:tc>
      </w:tr>
      <w:tr w:rsidR="001A5322" w:rsidRPr="003B26C3" w14:paraId="52D5FA7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1ED2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3E87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98A9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производить выбор технологии, материалов, инструментов, приспособлений и средств механизации ремонтных работ;</w:t>
            </w:r>
          </w:p>
        </w:tc>
      </w:tr>
      <w:tr w:rsidR="001A5322" w:rsidRPr="003B26C3" w14:paraId="2B98782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E25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5795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141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применять простые и сложные такелажные схемы для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978182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E95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5E73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48B7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контролировать и оценивать качество проведения ремонтных работ;</w:t>
            </w:r>
          </w:p>
        </w:tc>
      </w:tr>
      <w:tr w:rsidR="001A5322" w:rsidRPr="003B26C3" w14:paraId="3F7AA65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264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0154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E554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оформлять техническую документацию в процессе проведения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BD3DB1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22C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E4D7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D76D0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317204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A67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639E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75E1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технологии производства ремонта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5DB8CC6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1CB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B9C2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2A38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классификации, основные характеристики и область применения материалов, инструментов, приспособлений и средств механизации для производства ремонтных работ;</w:t>
            </w:r>
          </w:p>
        </w:tc>
      </w:tr>
      <w:tr w:rsidR="001A5322" w:rsidRPr="003B26C3" w14:paraId="4F14FE0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5B0F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35DC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292C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простых и сложных такелажных схем для ремонта теплотехнического оборудования;</w:t>
            </w:r>
          </w:p>
        </w:tc>
      </w:tr>
      <w:tr w:rsidR="001A5322" w:rsidRPr="003B26C3" w14:paraId="54E2A4D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65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75A3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C981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объема и содержания отчетной документации по ремонту;</w:t>
            </w:r>
          </w:p>
        </w:tc>
      </w:tr>
      <w:tr w:rsidR="001A5322" w:rsidRPr="003B26C3" w14:paraId="18977A9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A655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361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F42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норм простоя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0EE0BE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D71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6E9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927F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типовые объёмы работ при производстве текущего и капитальных ремонтов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6C983BA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BCEC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4A3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00AB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руководящие и нормативные документы, регламентирующие организацию и проведение ремонтных работ;</w:t>
            </w:r>
          </w:p>
        </w:tc>
      </w:tr>
      <w:tr w:rsidR="001A5322" w:rsidRPr="003B26C3" w14:paraId="71464DB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D3A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875D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CF66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правила и способы наиболее рационального выполнения слесарных операций, способы устранения неисправностей и причины их возникновения;</w:t>
            </w:r>
          </w:p>
        </w:tc>
      </w:tr>
      <w:tr w:rsidR="001A5322" w:rsidRPr="003B26C3" w14:paraId="61CABFA3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814A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2B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2.3. Вести техническую документацию ремонтных работ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B3271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  <w:r w:rsidRPr="003B26C3">
              <w:rPr>
                <w:sz w:val="22"/>
              </w:rPr>
              <w:t xml:space="preserve"> </w:t>
            </w:r>
          </w:p>
        </w:tc>
      </w:tr>
      <w:tr w:rsidR="001A5322" w:rsidRPr="003B26C3" w14:paraId="177EE67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BEF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8A8A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CF5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оформления технической документации в процессе проведения ремонта теплотехнического оборудования и систем тепло- и топливоснабжения;</w:t>
            </w:r>
          </w:p>
        </w:tc>
      </w:tr>
      <w:tr w:rsidR="001A5322" w:rsidRPr="003B26C3" w14:paraId="20AEC7F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B7E1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96D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6EC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заполнения ремонтных журналов;</w:t>
            </w:r>
          </w:p>
        </w:tc>
      </w:tr>
      <w:tr w:rsidR="001A5322" w:rsidRPr="003B26C3" w14:paraId="2AB0F38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A62B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9D65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12CD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внесения необходимых записей в паспорта теплотехнического оборудования.</w:t>
            </w:r>
          </w:p>
        </w:tc>
      </w:tr>
      <w:tr w:rsidR="001A5322" w:rsidRPr="003B26C3" w14:paraId="708B418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BD60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E2BF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9C51A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697EE77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D8BA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3FEC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FCF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составлять техническую документацию ремонтных работ;</w:t>
            </w:r>
          </w:p>
        </w:tc>
      </w:tr>
      <w:tr w:rsidR="001A5322" w:rsidRPr="003B26C3" w14:paraId="40AB148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3B84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083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0E557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заполнять ремонтные журналы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3F2074E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F0AF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2E4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022D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вносить необходимые записи в паспорта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0C46DC3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B16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C7A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6383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762AC23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DBB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C862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34B41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к структуре и содержанию технической документации ремонтных работ;</w:t>
            </w:r>
          </w:p>
        </w:tc>
      </w:tr>
      <w:tr w:rsidR="001A5322" w:rsidRPr="003B26C3" w14:paraId="4072E9C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9D4B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2E37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D751E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требований нормативных документов к порядку заполнения паспортов, ремонтных журналов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C4725F7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1DA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8F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3.1. Проводить наладку и испытания теплотехнического оборудования и систем тепло- и топливоснабжения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92FAE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515A450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842F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D7CC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7EA7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подготовки к испытаниям и наладке теплотехнического оборудования и систем тепло- и топливоснабжения;</w:t>
            </w:r>
          </w:p>
        </w:tc>
      </w:tr>
      <w:tr w:rsidR="001A5322" w:rsidRPr="003B26C3" w14:paraId="112C4A9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CBC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4478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9667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чтения схем установки контрольно-измерительных приборов при проведении испытаний и наладки теплотехнического оборудования и систем тепло- и топливоснабжения; </w:t>
            </w:r>
          </w:p>
        </w:tc>
      </w:tr>
      <w:tr w:rsidR="001A5322" w:rsidRPr="003B26C3" w14:paraId="74797C8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5F2E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420F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0B12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над параметрами процесса производства, транспорта и распределения тепловой энергии;</w:t>
            </w:r>
          </w:p>
        </w:tc>
      </w:tr>
      <w:tr w:rsidR="001A5322" w:rsidRPr="003B26C3" w14:paraId="43A0BE3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A88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E166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6A3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участия в проведении испытаний и наладки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603A8EA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E03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B437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8F92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оперативного взаимодействия с диспетчерской службой и работниками по обслуживанию тепловых сетей и тепловых пунктов;</w:t>
            </w:r>
          </w:p>
        </w:tc>
      </w:tr>
      <w:tr w:rsidR="001A5322" w:rsidRPr="003B26C3" w14:paraId="71DB40A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0707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77B7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87632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подготовки выводов и предложений по результатам испытаний и наладки теплотехнического оборудования котельных и систем тепло- и топливоснабжения; </w:t>
            </w:r>
          </w:p>
        </w:tc>
      </w:tr>
      <w:tr w:rsidR="001A5322" w:rsidRPr="003B26C3" w14:paraId="4CDD59E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BC3A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E6D2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D8E6A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12AD8AC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EE8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C3F6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D71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контроль над параметрами процесса производства, транспорта и распределения тепловой энергии;</w:t>
            </w:r>
          </w:p>
        </w:tc>
      </w:tr>
      <w:tr w:rsidR="001A5322" w:rsidRPr="003B26C3" w14:paraId="201A48C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21D6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EF73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E1FE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вести техническую документацию во время проведения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1EEB3CD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75A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5457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7ECF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выполнять:</w:t>
            </w:r>
          </w:p>
        </w:tc>
      </w:tr>
      <w:tr w:rsidR="001A5322" w:rsidRPr="003B26C3" w14:paraId="57EE95E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9CDE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3A4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0F54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подготовку к наладке и испытаниям теплотехнического оборудования котельных и систем тепло- и топливоснабжения, средств измерений и аппаратуры; </w:t>
            </w:r>
          </w:p>
        </w:tc>
      </w:tr>
      <w:tr w:rsidR="001A5322" w:rsidRPr="003B26C3" w14:paraId="41A282B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D64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381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FB3D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работы по наладке и испытаниям теплотехнического оборудования котельных и систем тепло- и топливоснабжения в соответствии с методическими, нормативными и другими руководящими материалами по организации пусконаладочных работ; </w:t>
            </w:r>
          </w:p>
        </w:tc>
      </w:tr>
      <w:tr w:rsidR="001A5322" w:rsidRPr="003B26C3" w14:paraId="330E438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70E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0761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FA1C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обработку результатов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03D8B35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A18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08C1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E0A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подготовку выводов и предложений по результатам испытаний и наладки теплотехнического оборудования и систем тепло- и топливоснабжения;</w:t>
            </w:r>
          </w:p>
        </w:tc>
      </w:tr>
      <w:tr w:rsidR="001A5322" w:rsidRPr="003B26C3" w14:paraId="6A819BD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500A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C2C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F3A05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2B087F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498F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E14D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2BB1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особенностей, режимов работы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34411B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E1A4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EB1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936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порядка и правил проведения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4F2845A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5D6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0CE7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CD4B1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назначения, конструктивных особенностей и характеристик контрольных средств, приборов и устройств, применяемых при эксплуатации, наладке и испытаниях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6D6224E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49F6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367A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BCDC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способов повышения КПД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2A09313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BB6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890F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E74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 xml:space="preserve">постановления, распоряжения, приказы, методические материалы по вопросам организации пусконаладочных работ; </w:t>
            </w:r>
          </w:p>
        </w:tc>
      </w:tr>
      <w:tr w:rsidR="001A5322" w:rsidRPr="003B26C3" w14:paraId="40E8DD9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D4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DF7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9F356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порядок и правила проведения наладки и испытаний теплотехнического оборудования и систем тепло- и топливоснабжения;</w:t>
            </w:r>
          </w:p>
        </w:tc>
      </w:tr>
      <w:tr w:rsidR="001A5322" w:rsidRPr="003B26C3" w14:paraId="1564AB2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8EDC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A68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0AFC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правила и нормы охраны труда при проведении наладки и испытаний теплотехнического оборудования и систем, тепло- и топливоснабжения.</w:t>
            </w:r>
          </w:p>
        </w:tc>
      </w:tr>
      <w:tr w:rsidR="001A5322" w:rsidRPr="003B26C3" w14:paraId="67CFA98C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7D289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AEE9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3.2. Составлять отчётную документацию по результатам наладки и испытаний теплотехнического оборудования и систем, тепло- и топливоснабжения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6CBA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4373914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83E9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5314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0E44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составления отчетной документации по результатам испытаний и наладки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59060E1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91DD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D0A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5E4C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обработки результатов испытаний и наладки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493028D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76ED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4B3F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77A7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38C1D18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C4E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CC07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1193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вносить предложения по результатам наладки и испытаний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4B4E69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F69B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6F36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C97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составлять отчётную документацию по результатам наладки и испытаний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1CF70F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89D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0EC3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208C5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4D9C01F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F30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4693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4D92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методические рекомендации и нормативные документы по вопросам организации и проведения пусконаладочных работ;</w:t>
            </w:r>
          </w:p>
        </w:tc>
      </w:tr>
      <w:tr w:rsidR="001A5322" w:rsidRPr="003B26C3" w14:paraId="1DE9A19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4352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CE0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48B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передовые методы наладки режимов работы теплотехнического оборудования котельных и систем тепло- и топливоснабжения.</w:t>
            </w:r>
          </w:p>
        </w:tc>
      </w:tr>
      <w:tr w:rsidR="001A5322" w:rsidRPr="003B26C3" w14:paraId="60BFECBB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91F1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354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4.1. Планировать и организовывать производственную деятельность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9041F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04B1BA9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A91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9759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0A9E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планирования и организации работы трудового коллектива;</w:t>
            </w:r>
          </w:p>
        </w:tc>
      </w:tr>
      <w:tr w:rsidR="001A5322" w:rsidRPr="003B26C3" w14:paraId="4F124AF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EE50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18A8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FBA1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выработки эффективных решений в штатных и нештатных ситуациях;</w:t>
            </w:r>
          </w:p>
        </w:tc>
      </w:tr>
      <w:tr w:rsidR="001A5322" w:rsidRPr="003B26C3" w14:paraId="74CCB3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293F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320F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50424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4EFE1AE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CD22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66BB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638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планировать и организовывать работу трудового коллектива;</w:t>
            </w:r>
          </w:p>
        </w:tc>
      </w:tr>
      <w:tr w:rsidR="001A5322" w:rsidRPr="003B26C3" w14:paraId="3075DDD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ABB0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4D9D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6346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вырабатывать эффективные решения в штатных и нештатных ситуациях;</w:t>
            </w:r>
          </w:p>
        </w:tc>
      </w:tr>
      <w:tr w:rsidR="001A5322" w:rsidRPr="003B26C3" w14:paraId="5552B84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D3DD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9BFF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1BD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обеспечивать подготовку и выполнение работ производственного подразделения в соответствии с технологическим регламентом и производственным заданием;</w:t>
            </w:r>
          </w:p>
        </w:tc>
      </w:tr>
      <w:tr w:rsidR="001A5322" w:rsidRPr="003B26C3" w14:paraId="4F2DAC7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559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13FB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75D9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наставничество;</w:t>
            </w:r>
          </w:p>
        </w:tc>
      </w:tr>
      <w:tr w:rsidR="001A5322" w:rsidRPr="003B26C3" w14:paraId="21B47A6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1A5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1664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D64E5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осуществлять самоподготовку;</w:t>
            </w:r>
          </w:p>
        </w:tc>
      </w:tr>
      <w:tr w:rsidR="001A5322" w:rsidRPr="003B26C3" w14:paraId="4DD8135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7EF9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8CE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E8A2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оценивать уровень подготовки и усвоения материала обучаемым;</w:t>
            </w:r>
          </w:p>
        </w:tc>
      </w:tr>
      <w:tr w:rsidR="001A5322" w:rsidRPr="003B26C3" w14:paraId="2708A0D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B3B3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B667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62FE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оценивать результаты своей деятельности и деятельности подчиненных.</w:t>
            </w:r>
          </w:p>
        </w:tc>
      </w:tr>
      <w:tr w:rsidR="001A5322" w:rsidRPr="003B26C3" w14:paraId="0152735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0002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27EA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C0FC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15D3ACD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FAAB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6289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F3D69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методов планирования и организации работы трудового коллектива;</w:t>
            </w:r>
          </w:p>
        </w:tc>
      </w:tr>
      <w:tr w:rsidR="001A5322" w:rsidRPr="003B26C3" w14:paraId="17C56E2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B060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2AF5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D83C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форм построения взаимоотношений с сотрудниками, мотивации и критерии мотивации труда;</w:t>
            </w:r>
          </w:p>
        </w:tc>
      </w:tr>
      <w:tr w:rsidR="001A5322" w:rsidRPr="003B26C3" w14:paraId="6B92017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F36D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A9AF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598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основ менеджмента, психологии и конфликтологии деловых отношений.</w:t>
            </w:r>
          </w:p>
        </w:tc>
      </w:tr>
      <w:tr w:rsidR="001A5322" w:rsidRPr="003B26C3" w14:paraId="20320394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EEF25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95234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4.2.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38714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77E40CE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FFB3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2F0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6C72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разработки критериев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0A04325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0921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0C2B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B8C5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участия в оценке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57D429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AE3D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321C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34FAB" w14:textId="77777777" w:rsidR="001A5322" w:rsidRPr="003B26C3" w:rsidRDefault="003B26C3">
            <w:pPr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24DC7EB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6911F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A072A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92E0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проводить анализ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5AAD65A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5304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9134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5EA62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разрабатывать критерии оценки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2D159AF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80E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7FCB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6569C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проводить оценку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1887B49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74FD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F084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E7552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3AC1AED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CA9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4C6F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2F5EF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методов и критериев оценки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55263022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C250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36C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58E7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методов организации, нормирования и форм оплаты труда;</w:t>
            </w:r>
          </w:p>
        </w:tc>
      </w:tr>
      <w:tr w:rsidR="001A5322" w:rsidRPr="003B26C3" w14:paraId="1B488C9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17333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461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7B7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критериев оценки экономической эффективности производственной деятельности трудового коллектива;</w:t>
            </w:r>
          </w:p>
        </w:tc>
      </w:tr>
      <w:tr w:rsidR="001A5322" w:rsidRPr="003B26C3" w14:paraId="1210AFF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6287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B2C2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8D21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методик проведения оценки экономической эффективности производственной деятельности трудового коллектива.</w:t>
            </w:r>
          </w:p>
        </w:tc>
      </w:tr>
      <w:tr w:rsidR="001A5322" w:rsidRPr="003B26C3" w14:paraId="03AE727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BA15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9AE8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9005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передовой опыт организации и стимулирования труда.</w:t>
            </w:r>
          </w:p>
        </w:tc>
      </w:tr>
      <w:tr w:rsidR="001A5322" w:rsidRPr="003B26C3" w14:paraId="4B6A3453" w14:textId="77777777">
        <w:trPr>
          <w:trHeight w:val="253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9A11C" w14:textId="77777777" w:rsidR="001A5322" w:rsidRPr="003B26C3" w:rsidRDefault="001A5322"/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6884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ПК 4.3.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4B0D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Навыки:</w:t>
            </w:r>
          </w:p>
        </w:tc>
      </w:tr>
      <w:tr w:rsidR="001A5322" w:rsidRPr="003B26C3" w14:paraId="2FA4A833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61EB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4D555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8CD9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обеспечения выполнения требований правил охраны труда, промышленной и пожарной безопасности, производственной санитарии;</w:t>
            </w:r>
          </w:p>
        </w:tc>
      </w:tr>
      <w:tr w:rsidR="001A5322" w:rsidRPr="003B26C3" w14:paraId="5B0588E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56DC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C03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8C68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проведения вводного, первичного, повторного, внепланового и целевого инструктажа персонала;</w:t>
            </w:r>
          </w:p>
        </w:tc>
      </w:tr>
      <w:tr w:rsidR="001A5322" w:rsidRPr="003B26C3" w14:paraId="42DB661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2E26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4A8B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954E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работы по подготовке резерва оперативного персонала;</w:t>
            </w:r>
          </w:p>
        </w:tc>
      </w:tr>
      <w:tr w:rsidR="001A5322" w:rsidRPr="003B26C3" w14:paraId="1730AEB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7FBA2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650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A461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выполнения графиков обхода теплосетей и тепловых пунктов подчиненными работниками;</w:t>
            </w:r>
          </w:p>
        </w:tc>
      </w:tr>
      <w:tr w:rsidR="001A5322" w:rsidRPr="003B26C3" w14:paraId="4D8E8C8D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A5BD9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2595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B343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контроля передачи оперативной информации дежурным персоналом, находящимся в оперативном подчинении;</w:t>
            </w:r>
          </w:p>
        </w:tc>
      </w:tr>
      <w:tr w:rsidR="001A5322" w:rsidRPr="003B26C3" w14:paraId="203E745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2D92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1CED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9CD8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обеспечения выполнения требований правил охраны труда и промышленной безопасности;</w:t>
            </w:r>
          </w:p>
        </w:tc>
      </w:tr>
      <w:tr w:rsidR="001A5322" w:rsidRPr="003B26C3" w14:paraId="277D316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1B4E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C09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DBBDE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оформления наряда-допуска на проведение работ;</w:t>
            </w:r>
          </w:p>
        </w:tc>
      </w:tr>
      <w:tr w:rsidR="001A5322" w:rsidRPr="003B26C3" w14:paraId="418536E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C284A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24E64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60BF3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организации и проведения мероприятий по защите работающих от негативных воздействий вредных и опасных производственных факторов.</w:t>
            </w:r>
          </w:p>
        </w:tc>
      </w:tr>
      <w:tr w:rsidR="001A5322" w:rsidRPr="003B26C3" w14:paraId="3F13FA1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281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C57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F3368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Умения:</w:t>
            </w:r>
          </w:p>
        </w:tc>
      </w:tr>
      <w:tr w:rsidR="001A5322" w:rsidRPr="003B26C3" w14:paraId="6424325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3D7B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C99B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0AE1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оформлять наряды-допуски на проведение работ;</w:t>
            </w:r>
          </w:p>
        </w:tc>
      </w:tr>
      <w:tr w:rsidR="001A5322" w:rsidRPr="003B26C3" w14:paraId="1FA634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79F0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EE4D3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371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вводный, первичный, повторный, внеплановый и целевой инструктаж персонала;</w:t>
            </w:r>
          </w:p>
        </w:tc>
      </w:tr>
      <w:tr w:rsidR="001A5322" w:rsidRPr="003B26C3" w14:paraId="7761BCA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66C1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085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6D47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инструктаж персонала по правилам эксплуатации теплотехнического оборудования и систем тепло- и топливоснабжения во время проведения наладки и испытаний;</w:t>
            </w:r>
          </w:p>
        </w:tc>
      </w:tr>
      <w:tr w:rsidR="001A5322" w:rsidRPr="003B26C3" w14:paraId="2E5F214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F7AA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1622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FA4BA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осуществлять наставничество;</w:t>
            </w:r>
          </w:p>
        </w:tc>
      </w:tr>
      <w:tr w:rsidR="001A5322" w:rsidRPr="003B26C3" w14:paraId="4DD83C1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C72F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37B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A3F3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осуществлять самоподготовку;</w:t>
            </w:r>
          </w:p>
        </w:tc>
      </w:tr>
      <w:tr w:rsidR="001A5322" w:rsidRPr="003B26C3" w14:paraId="140F548B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5CB51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5CC8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4124F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уровень подготовки и усвоения материала обучаемым;</w:t>
            </w:r>
          </w:p>
        </w:tc>
      </w:tr>
      <w:tr w:rsidR="001A5322" w:rsidRPr="003B26C3" w14:paraId="23948C6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04EE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ED49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3E6A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оценивать результаты своей деятельности и деятельности подчиненных;</w:t>
            </w:r>
          </w:p>
        </w:tc>
      </w:tr>
      <w:tr w:rsidR="001A5322" w:rsidRPr="003B26C3" w14:paraId="7AE8810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B2F4D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2555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FF50B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организовывать и проводить мероприятия по защите работающих от негативных воздействий вредных и опасных производственных факторов;</w:t>
            </w:r>
          </w:p>
        </w:tc>
      </w:tr>
      <w:tr w:rsidR="001A5322" w:rsidRPr="003B26C3" w14:paraId="1BE4876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030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CF0A6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8C043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обеспечивать подготовку и выполнение работ производственного подразделения в соответствии с технологическим регламентом;</w:t>
            </w:r>
          </w:p>
        </w:tc>
      </w:tr>
      <w:tr w:rsidR="001A5322" w:rsidRPr="003B26C3" w14:paraId="5F89CC8E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7C0C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294FB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12A4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проводить анализ причин аварий, возникновения травмоопасных и вредных факторов в сфере профессиональной деятельности.</w:t>
            </w:r>
          </w:p>
        </w:tc>
      </w:tr>
      <w:tr w:rsidR="001A5322" w:rsidRPr="003B26C3" w14:paraId="7E0222FC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95F84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2356C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874B6" w14:textId="77777777" w:rsidR="001A5322" w:rsidRPr="003B26C3" w:rsidRDefault="003B26C3">
            <w:pPr>
              <w:jc w:val="both"/>
              <w:rPr>
                <w:b/>
                <w:sz w:val="22"/>
              </w:rPr>
            </w:pPr>
            <w:r w:rsidRPr="003B26C3">
              <w:rPr>
                <w:b/>
                <w:sz w:val="22"/>
              </w:rPr>
              <w:t>Знания:</w:t>
            </w:r>
          </w:p>
        </w:tc>
      </w:tr>
      <w:tr w:rsidR="001A5322" w:rsidRPr="003B26C3" w14:paraId="52C0062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5189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CC97E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ADDE8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видов инструктажей, их содержание и порядок проведения;</w:t>
            </w:r>
          </w:p>
        </w:tc>
      </w:tr>
      <w:tr w:rsidR="001A5322" w:rsidRPr="003B26C3" w14:paraId="7879C2C4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6C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325F2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AB27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порядка подготовки к работе обслуживающего персонала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64C2C72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E3F8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38A37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A5A3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функциональных обязанностей должностных лиц энергослужбы организации;</w:t>
            </w:r>
          </w:p>
        </w:tc>
      </w:tr>
      <w:tr w:rsidR="001A5322" w:rsidRPr="003B26C3" w14:paraId="1CC7735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F8D65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02E30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C0C0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прав и обязанностей обслуживающего персонала и лиц, ответственных за исправное состояние и безопасную эксплуатацию теплотехнического оборудования котельных и систем тепло- и топливоснабжения;</w:t>
            </w:r>
          </w:p>
        </w:tc>
      </w:tr>
      <w:tr w:rsidR="001A5322" w:rsidRPr="003B26C3" w14:paraId="16198398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D376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A2871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E30F8" w14:textId="77777777" w:rsidR="001A5322" w:rsidRPr="003B26C3" w:rsidRDefault="003B26C3">
            <w:pPr>
              <w:rPr>
                <w:sz w:val="22"/>
              </w:rPr>
            </w:pPr>
            <w:r w:rsidRPr="003B26C3">
              <w:rPr>
                <w:sz w:val="22"/>
              </w:rPr>
              <w:t>передового опыта организации выполнения ремонта, организации и стимулирования труда;</w:t>
            </w:r>
          </w:p>
        </w:tc>
      </w:tr>
      <w:tr w:rsidR="001A5322" w:rsidRPr="003B26C3" w14:paraId="2F76B1A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2E77" w14:textId="77777777" w:rsidR="001A5322" w:rsidRPr="003B26C3" w:rsidRDefault="001A5322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579AD" w14:textId="77777777" w:rsidR="001A5322" w:rsidRPr="003B26C3" w:rsidRDefault="001A5322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9B1CC" w14:textId="77777777" w:rsidR="001A5322" w:rsidRPr="003B26C3" w:rsidRDefault="003B26C3">
            <w:pPr>
              <w:jc w:val="both"/>
              <w:rPr>
                <w:sz w:val="22"/>
              </w:rPr>
            </w:pPr>
            <w:r w:rsidRPr="003B26C3">
              <w:rPr>
                <w:sz w:val="22"/>
              </w:rPr>
              <w:t>видов ответственности за нарушение трудовой дисциплины, норм и правил охраны труда и промышленной безопасности.</w:t>
            </w:r>
          </w:p>
        </w:tc>
      </w:tr>
      <w:tr w:rsidR="001034A1" w:rsidRPr="003B26C3" w14:paraId="3CCA6355" w14:textId="77777777" w:rsidTr="0022000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0CB17C" w14:textId="29BC7884" w:rsidR="001034A1" w:rsidRPr="003B26C3" w:rsidRDefault="001034A1">
            <w:r w:rsidRPr="00821C65">
              <w:rPr>
                <w:sz w:val="22"/>
                <w:szCs w:val="22"/>
              </w:rPr>
              <w:t>Основы эксплуатации автоматизированных систем учёта и контроля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BFD7" w14:textId="77777777" w:rsidR="001034A1" w:rsidRPr="00CC44C0" w:rsidRDefault="001034A1" w:rsidP="001034A1">
            <w:pPr>
              <w:rPr>
                <w:rStyle w:val="a5"/>
                <w:i w:val="0"/>
                <w:sz w:val="22"/>
                <w:szCs w:val="22"/>
              </w:rPr>
            </w:pPr>
            <w:r w:rsidRPr="00CC44C0">
              <w:rPr>
                <w:rStyle w:val="a5"/>
                <w:i w:val="0"/>
                <w:sz w:val="22"/>
                <w:szCs w:val="22"/>
              </w:rPr>
              <w:t>ПК 5.1. Подготовка измерительных приборов в заданных точках. Расчёт теплоэнергетических параметров и характеристик оборудования и систем</w:t>
            </w:r>
          </w:p>
          <w:p w14:paraId="6D01DB5A" w14:textId="77777777" w:rsidR="001034A1" w:rsidRPr="003B26C3" w:rsidRDefault="001034A1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727BC" w14:textId="77777777" w:rsidR="001034A1" w:rsidRDefault="001034A1" w:rsidP="001034A1">
            <w:pPr>
              <w:rPr>
                <w:b/>
                <w:sz w:val="22"/>
                <w:szCs w:val="22"/>
              </w:rPr>
            </w:pPr>
            <w:r w:rsidRPr="00952EF6">
              <w:rPr>
                <w:b/>
                <w:sz w:val="22"/>
                <w:szCs w:val="22"/>
              </w:rPr>
              <w:t>Владеть навыками:</w:t>
            </w:r>
          </w:p>
          <w:p w14:paraId="7D7C1E67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Определения</w:t>
            </w:r>
            <w:r w:rsidRPr="001034A1">
              <w:rPr>
                <w:sz w:val="22"/>
                <w:szCs w:val="22"/>
              </w:rPr>
              <w:t xml:space="preserve"> причин и степени износа отдельных деталей и узлов оборудования</w:t>
            </w:r>
          </w:p>
          <w:p w14:paraId="1DA73DB8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b/>
                <w:sz w:val="22"/>
                <w:szCs w:val="22"/>
              </w:rPr>
              <w:t>Уметь</w:t>
            </w:r>
            <w:r w:rsidRPr="001034A1">
              <w:rPr>
                <w:sz w:val="22"/>
                <w:szCs w:val="22"/>
              </w:rPr>
              <w:t>:</w:t>
            </w:r>
          </w:p>
          <w:p w14:paraId="33F78FB1" w14:textId="77777777" w:rsidR="001034A1" w:rsidRDefault="001034A1" w:rsidP="001034A1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проверять качество подготовки тепловых узлов</w:t>
            </w:r>
          </w:p>
          <w:p w14:paraId="3B503698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Выявлять дефекты на оборудовании тепловых сетей</w:t>
            </w:r>
          </w:p>
          <w:p w14:paraId="0F4B2F07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Соблюдать требования безопасности при производстве работ</w:t>
            </w:r>
          </w:p>
          <w:p w14:paraId="5257CFCC" w14:textId="77777777" w:rsidR="001034A1" w:rsidRPr="001034A1" w:rsidRDefault="001034A1" w:rsidP="001034A1">
            <w:pPr>
              <w:rPr>
                <w:b/>
                <w:sz w:val="22"/>
                <w:szCs w:val="22"/>
              </w:rPr>
            </w:pPr>
            <w:r w:rsidRPr="001034A1">
              <w:rPr>
                <w:b/>
                <w:sz w:val="22"/>
                <w:szCs w:val="22"/>
              </w:rPr>
              <w:t>Знать:</w:t>
            </w:r>
          </w:p>
          <w:p w14:paraId="0DCB9E0D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Инструкции по эксплуатации и техническому обслуживанию закрепленного оборудования</w:t>
            </w:r>
          </w:p>
          <w:p w14:paraId="577B2380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Принцип действия, расположение и назначение эксплуатируемого оборудования и его узлов</w:t>
            </w:r>
          </w:p>
          <w:p w14:paraId="7B490ED1" w14:textId="2A0DC9FB" w:rsidR="001034A1" w:rsidRPr="003B26C3" w:rsidRDefault="001034A1" w:rsidP="001034A1">
            <w:pPr>
              <w:jc w:val="both"/>
              <w:rPr>
                <w:sz w:val="22"/>
              </w:rPr>
            </w:pPr>
            <w:r w:rsidRPr="001034A1">
              <w:rPr>
                <w:sz w:val="22"/>
                <w:szCs w:val="22"/>
              </w:rPr>
              <w:t>Технологические регламенты и производственные инструкции, регламентирующие деятельность по трудовой функции</w:t>
            </w:r>
          </w:p>
        </w:tc>
      </w:tr>
      <w:tr w:rsidR="001034A1" w:rsidRPr="003B26C3" w14:paraId="41377508" w14:textId="77777777" w:rsidTr="00220007">
        <w:trPr>
          <w:trHeight w:val="20"/>
        </w:trPr>
        <w:tc>
          <w:tcPr>
            <w:tcW w:w="3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30E7" w14:textId="77777777" w:rsidR="001034A1" w:rsidRPr="003B26C3" w:rsidRDefault="001034A1" w:rsidP="001034A1"/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BB53" w14:textId="1F55889C" w:rsidR="001034A1" w:rsidRPr="003B26C3" w:rsidRDefault="001034A1" w:rsidP="001034A1">
            <w:r>
              <w:rPr>
                <w:sz w:val="22"/>
                <w:szCs w:val="22"/>
                <w:shd w:val="clear" w:color="auto" w:fill="FFFFFF"/>
              </w:rPr>
              <w:t>ПК 5.2</w:t>
            </w:r>
            <w:r w:rsidRPr="00952EF6">
              <w:rPr>
                <w:sz w:val="22"/>
                <w:szCs w:val="22"/>
                <w:shd w:val="clear" w:color="auto" w:fill="FFFFFF"/>
              </w:rPr>
              <w:t xml:space="preserve"> Выполнять работы по оценке состояния и работы приборов учета тепловой энергии и теплоносителей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FB293" w14:textId="77777777" w:rsidR="001034A1" w:rsidRPr="001034A1" w:rsidRDefault="001034A1" w:rsidP="001034A1">
            <w:pPr>
              <w:rPr>
                <w:b/>
                <w:color w:val="auto"/>
                <w:sz w:val="22"/>
                <w:szCs w:val="22"/>
              </w:rPr>
            </w:pPr>
            <w:r w:rsidRPr="001034A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57D26FD1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Контроля состояния и работы приборов учета тепловой энергии и теплоносителя</w:t>
            </w:r>
          </w:p>
          <w:p w14:paraId="3F188A87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b/>
                <w:sz w:val="22"/>
                <w:szCs w:val="22"/>
              </w:rPr>
              <w:t>Уметь</w:t>
            </w:r>
            <w:r w:rsidRPr="001034A1">
              <w:rPr>
                <w:sz w:val="22"/>
                <w:szCs w:val="22"/>
              </w:rPr>
              <w:t>:</w:t>
            </w:r>
          </w:p>
          <w:p w14:paraId="2B874293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Проверять качество подготовки тепловых узлов</w:t>
            </w:r>
          </w:p>
          <w:p w14:paraId="7F11B998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Определять состояние приборов отпуска тепловой энергии</w:t>
            </w:r>
          </w:p>
          <w:p w14:paraId="660A0543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Проверять состояние элеваторных узлов</w:t>
            </w:r>
          </w:p>
          <w:p w14:paraId="2978BDB9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Определять расход сетевой воды, пара и отпуска тепла потребителям</w:t>
            </w:r>
          </w:p>
          <w:p w14:paraId="181328A4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Выявлять опасности и оценивать профессиональные риски</w:t>
            </w:r>
          </w:p>
          <w:p w14:paraId="320AEB87" w14:textId="77777777" w:rsidR="001034A1" w:rsidRPr="001034A1" w:rsidRDefault="001034A1" w:rsidP="001034A1">
            <w:pPr>
              <w:rPr>
                <w:b/>
                <w:sz w:val="22"/>
                <w:szCs w:val="22"/>
              </w:rPr>
            </w:pPr>
            <w:r w:rsidRPr="001034A1">
              <w:rPr>
                <w:b/>
                <w:sz w:val="22"/>
                <w:szCs w:val="22"/>
              </w:rPr>
              <w:t>Знать:</w:t>
            </w:r>
          </w:p>
          <w:p w14:paraId="67FA6C9D" w14:textId="77777777" w:rsidR="001034A1" w:rsidRPr="001034A1" w:rsidRDefault="001034A1" w:rsidP="001034A1">
            <w:pPr>
              <w:rPr>
                <w:b/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0D25A352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lastRenderedPageBreak/>
              <w:t>Инструкции по эксплуатации и техническому обслуживанию закрепленного оборудования</w:t>
            </w:r>
          </w:p>
          <w:p w14:paraId="77F743EC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Принцип действия, расположение и назначение эксплуатируемого оборудования и его узлов</w:t>
            </w:r>
          </w:p>
          <w:p w14:paraId="63F5AB58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Причины неисправностей и аварий, их характер и способы их предупреждения</w:t>
            </w:r>
          </w:p>
          <w:p w14:paraId="62BB3D7C" w14:textId="77777777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Устройство, принцип работы и места установки средств измерений</w:t>
            </w:r>
          </w:p>
          <w:p w14:paraId="78CF3BD6" w14:textId="4789CB32" w:rsidR="001034A1" w:rsidRPr="001034A1" w:rsidRDefault="001034A1" w:rsidP="001034A1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Порядок действий при аварийной ситуации и чрезвычайной ситуации</w:t>
            </w:r>
          </w:p>
        </w:tc>
      </w:tr>
      <w:tr w:rsidR="001A5322" w:rsidRPr="00952EF6" w14:paraId="0199774C" w14:textId="77777777">
        <w:trPr>
          <w:trHeight w:val="20"/>
        </w:trPr>
        <w:tc>
          <w:tcPr>
            <w:tcW w:w="3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ECD4F" w14:textId="77777777" w:rsidR="001A5322" w:rsidRPr="00952EF6" w:rsidRDefault="003B26C3" w:rsidP="00551DC5">
            <w:pPr>
              <w:rPr>
                <w:sz w:val="22"/>
                <w:szCs w:val="22"/>
              </w:rPr>
            </w:pPr>
            <w:r w:rsidRPr="00952EF6">
              <w:rPr>
                <w:sz w:val="22"/>
                <w:szCs w:val="22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  <w:p w14:paraId="778B407E" w14:textId="368FEF63" w:rsidR="00551DC5" w:rsidRPr="00952EF6" w:rsidRDefault="00551DC5" w:rsidP="00551DC5">
            <w:pPr>
              <w:rPr>
                <w:sz w:val="22"/>
                <w:szCs w:val="22"/>
              </w:rPr>
            </w:pPr>
            <w:r w:rsidRPr="00952EF6">
              <w:rPr>
                <w:sz w:val="22"/>
                <w:szCs w:val="22"/>
              </w:rPr>
              <w:t>18535 Слесарь по ремонту оборудования тепловых сетей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0B46" w14:textId="0B1B73C6" w:rsidR="00952EF6" w:rsidRPr="00952EF6" w:rsidRDefault="00103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6</w:t>
            </w:r>
            <w:r w:rsidR="00952EF6" w:rsidRPr="00952EF6">
              <w:rPr>
                <w:sz w:val="22"/>
                <w:szCs w:val="22"/>
              </w:rPr>
              <w:t>.1 Выполнять ремонт, обслуживание и испытание оборудования тепловых сетей.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B4CAE" w14:textId="32CEAF77" w:rsidR="001A5322" w:rsidRPr="00952EF6" w:rsidRDefault="003B26C3" w:rsidP="00551DC5">
            <w:pPr>
              <w:jc w:val="both"/>
              <w:rPr>
                <w:sz w:val="22"/>
                <w:szCs w:val="22"/>
              </w:rPr>
            </w:pPr>
            <w:r w:rsidRPr="00952EF6">
              <w:rPr>
                <w:b/>
                <w:sz w:val="22"/>
                <w:szCs w:val="22"/>
              </w:rPr>
              <w:t>Навыки:</w:t>
            </w:r>
            <w:r w:rsidR="00551DC5" w:rsidRPr="00952EF6">
              <w:rPr>
                <w:sz w:val="22"/>
                <w:szCs w:val="22"/>
              </w:rPr>
              <w:t xml:space="preserve"> </w:t>
            </w:r>
          </w:p>
        </w:tc>
      </w:tr>
      <w:tr w:rsidR="00551DC5" w:rsidRPr="00952EF6" w14:paraId="2C933A7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B8A3" w14:textId="77777777" w:rsidR="00551DC5" w:rsidRPr="00952EF6" w:rsidRDefault="00551DC5" w:rsidP="00551DC5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11A5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0A4E9" w14:textId="1C4F72C5" w:rsidR="00551DC5" w:rsidRPr="00952EF6" w:rsidRDefault="00551DC5" w:rsidP="00551DC5">
            <w:pPr>
              <w:jc w:val="both"/>
              <w:rPr>
                <w:b/>
                <w:sz w:val="22"/>
                <w:szCs w:val="22"/>
              </w:rPr>
            </w:pPr>
            <w:r w:rsidRPr="00952EF6">
              <w:rPr>
                <w:sz w:val="22"/>
                <w:szCs w:val="22"/>
              </w:rPr>
              <w:t>применения такелажных схем по ремонту теплотехнического оборудования тепловых сетей;</w:t>
            </w:r>
          </w:p>
        </w:tc>
      </w:tr>
      <w:tr w:rsidR="001A5322" w:rsidRPr="00952EF6" w14:paraId="73C4B6F1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480B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B8FE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FDC56" w14:textId="6E81A220" w:rsidR="001A5322" w:rsidRPr="00952EF6" w:rsidRDefault="00551DC5">
            <w:pPr>
              <w:jc w:val="both"/>
              <w:rPr>
                <w:sz w:val="22"/>
                <w:szCs w:val="22"/>
              </w:rPr>
            </w:pPr>
            <w:r w:rsidRPr="00952EF6">
              <w:rPr>
                <w:sz w:val="22"/>
                <w:szCs w:val="22"/>
              </w:rPr>
              <w:t>обслуживания (включение, выключение) оборудования тепловых пунктов и узлов систем теплоснабжения с автоматизированными установками горячего водоснабжения, не имеющими двухступенчатых подогревателей, включенных по последовательной и смешанной схеме;</w:t>
            </w:r>
          </w:p>
        </w:tc>
      </w:tr>
      <w:tr w:rsidR="00551DC5" w:rsidRPr="00952EF6" w14:paraId="6C2C2B1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1E408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5DD26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D745" w14:textId="08DCEDF6" w:rsidR="00551DC5" w:rsidRPr="00952EF6" w:rsidRDefault="00551DC5">
            <w:pPr>
              <w:jc w:val="both"/>
              <w:rPr>
                <w:sz w:val="22"/>
                <w:szCs w:val="22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выполнения обходов, осмотров сетей и оборудования.</w:t>
            </w:r>
          </w:p>
        </w:tc>
      </w:tr>
      <w:tr w:rsidR="001A5322" w:rsidRPr="00952EF6" w14:paraId="218BD90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B2460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5536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4C664" w14:textId="40A9ADCD" w:rsidR="001A5322" w:rsidRPr="00952EF6" w:rsidRDefault="003B26C3" w:rsidP="00551DC5">
            <w:pPr>
              <w:jc w:val="both"/>
              <w:rPr>
                <w:b/>
                <w:sz w:val="22"/>
                <w:szCs w:val="22"/>
              </w:rPr>
            </w:pPr>
            <w:r w:rsidRPr="00952EF6">
              <w:rPr>
                <w:b/>
                <w:sz w:val="22"/>
                <w:szCs w:val="22"/>
              </w:rPr>
              <w:t>Умения:</w:t>
            </w:r>
            <w:r w:rsidR="00551DC5" w:rsidRPr="00952EF6">
              <w:rPr>
                <w:sz w:val="22"/>
                <w:szCs w:val="22"/>
              </w:rPr>
              <w:t xml:space="preserve"> </w:t>
            </w:r>
          </w:p>
        </w:tc>
      </w:tr>
      <w:tr w:rsidR="00551DC5" w:rsidRPr="00952EF6" w14:paraId="2FD09146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F79C5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44D3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0065B" w14:textId="6C1F8ECF" w:rsidR="00551DC5" w:rsidRPr="00952EF6" w:rsidRDefault="00551DC5">
            <w:pPr>
              <w:jc w:val="both"/>
              <w:rPr>
                <w:b/>
                <w:sz w:val="22"/>
                <w:szCs w:val="22"/>
              </w:rPr>
            </w:pPr>
            <w:r w:rsidRPr="00952EF6">
              <w:rPr>
                <w:sz w:val="22"/>
                <w:szCs w:val="22"/>
              </w:rPr>
              <w:t>выполнять ремонт, обслуживание и испытание оборудования тепловых сетей;</w:t>
            </w:r>
          </w:p>
        </w:tc>
      </w:tr>
      <w:tr w:rsidR="001A5322" w:rsidRPr="00952EF6" w14:paraId="1832F397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936B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2F1C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02AB3" w14:textId="70D6A945" w:rsidR="001A5322" w:rsidRPr="00952EF6" w:rsidRDefault="00551DC5">
            <w:pPr>
              <w:jc w:val="both"/>
              <w:rPr>
                <w:b/>
                <w:sz w:val="22"/>
                <w:szCs w:val="22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проводить наладку элеваторных узлов;</w:t>
            </w:r>
          </w:p>
        </w:tc>
      </w:tr>
      <w:tr w:rsidR="00551DC5" w:rsidRPr="00952EF6" w14:paraId="46D5623A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1A6A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38FD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20BA3" w14:textId="4A6860A5" w:rsidR="00551DC5" w:rsidRPr="00952EF6" w:rsidRDefault="00551DC5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проверять качество подготовки тепловых узлов.</w:t>
            </w:r>
          </w:p>
        </w:tc>
      </w:tr>
      <w:tr w:rsidR="001A5322" w:rsidRPr="00952EF6" w14:paraId="1C59A430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7A42B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0E4B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B12B6" w14:textId="05F60D4C" w:rsidR="001A5322" w:rsidRPr="00952EF6" w:rsidRDefault="003B26C3" w:rsidP="00551DC5">
            <w:pPr>
              <w:jc w:val="both"/>
              <w:rPr>
                <w:b/>
                <w:sz w:val="22"/>
                <w:szCs w:val="22"/>
              </w:rPr>
            </w:pPr>
            <w:r w:rsidRPr="00952EF6">
              <w:rPr>
                <w:b/>
                <w:sz w:val="22"/>
                <w:szCs w:val="22"/>
              </w:rPr>
              <w:t>Знания:</w:t>
            </w:r>
            <w:r w:rsidR="00551DC5" w:rsidRPr="00952EF6">
              <w:rPr>
                <w:sz w:val="22"/>
                <w:szCs w:val="22"/>
              </w:rPr>
              <w:t xml:space="preserve"> </w:t>
            </w:r>
          </w:p>
        </w:tc>
      </w:tr>
      <w:tr w:rsidR="00551DC5" w:rsidRPr="00952EF6" w14:paraId="4E3BD325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D6F3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FAC5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C573F" w14:textId="56E343D0" w:rsidR="00551DC5" w:rsidRPr="00952EF6" w:rsidRDefault="00551DC5">
            <w:pPr>
              <w:jc w:val="both"/>
              <w:rPr>
                <w:b/>
                <w:sz w:val="22"/>
                <w:szCs w:val="22"/>
              </w:rPr>
            </w:pPr>
            <w:r w:rsidRPr="00952EF6">
              <w:rPr>
                <w:sz w:val="22"/>
                <w:szCs w:val="22"/>
              </w:rPr>
              <w:t>технологию производства ремонта, обслуживания и испытания оборудования тепловых сетей;</w:t>
            </w:r>
          </w:p>
        </w:tc>
      </w:tr>
      <w:tr w:rsidR="00551DC5" w:rsidRPr="00952EF6" w14:paraId="07D57DC9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6F6F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DEF9" w14:textId="77777777" w:rsidR="00551DC5" w:rsidRPr="00952EF6" w:rsidRDefault="00551DC5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478B2" w14:textId="77777777" w:rsidR="00551DC5" w:rsidRPr="00952EF6" w:rsidRDefault="00551DC5" w:rsidP="00551DC5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классификацию, технические характеристики и особенности работы трубопроводов, арматуры, компенсаторов, насосов;</w:t>
            </w:r>
          </w:p>
          <w:p w14:paraId="69B71104" w14:textId="77777777" w:rsidR="00551DC5" w:rsidRPr="00952EF6" w:rsidRDefault="00551DC5" w:rsidP="00551DC5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назначение и места установки арматуры, компенсаторов, средств измерений обслуживаемого участка;</w:t>
            </w:r>
          </w:p>
          <w:p w14:paraId="7BE7D4A3" w14:textId="7A3C0B0B" w:rsidR="00551DC5" w:rsidRPr="00952EF6" w:rsidRDefault="00551DC5" w:rsidP="00551DC5">
            <w:pPr>
              <w:jc w:val="both"/>
              <w:rPr>
                <w:sz w:val="22"/>
                <w:szCs w:val="22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оперативные схемы тепловых сетей участков, технологические схемы центральных тепловых пунктов участков;</w:t>
            </w:r>
          </w:p>
        </w:tc>
      </w:tr>
      <w:tr w:rsidR="001A5322" w:rsidRPr="00952EF6" w14:paraId="0BA8DB4F" w14:textId="77777777">
        <w:trPr>
          <w:trHeight w:val="20"/>
        </w:trPr>
        <w:tc>
          <w:tcPr>
            <w:tcW w:w="3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97A3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205A8" w14:textId="77777777" w:rsidR="001A5322" w:rsidRPr="00952EF6" w:rsidRDefault="001A5322">
            <w:pPr>
              <w:rPr>
                <w:sz w:val="22"/>
                <w:szCs w:val="22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DEDB0" w14:textId="77777777" w:rsidR="00551DC5" w:rsidRPr="00952EF6" w:rsidRDefault="00551DC5" w:rsidP="00551DC5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правила отключения и включения трубопроводов;</w:t>
            </w:r>
          </w:p>
          <w:p w14:paraId="26F44A03" w14:textId="77777777" w:rsidR="00551DC5" w:rsidRPr="00952EF6" w:rsidRDefault="00551DC5" w:rsidP="00551DC5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назначение и места установки арматуры, компенсаторов, средств измерений обслуживаемого участка тепловых сетей;</w:t>
            </w:r>
          </w:p>
          <w:p w14:paraId="03AFD5C7" w14:textId="63531CCC" w:rsidR="001A5322" w:rsidRPr="00952EF6" w:rsidRDefault="00551DC5" w:rsidP="00551DC5">
            <w:pPr>
              <w:jc w:val="both"/>
              <w:rPr>
                <w:sz w:val="22"/>
                <w:szCs w:val="22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lastRenderedPageBreak/>
              <w:t>причины неисправностей и аварий, их характер и способы их предупреждения.</w:t>
            </w:r>
          </w:p>
        </w:tc>
      </w:tr>
      <w:tr w:rsidR="00952EF6" w:rsidRPr="00952EF6" w14:paraId="45F8C748" w14:textId="77777777">
        <w:trPr>
          <w:trHeight w:val="20"/>
        </w:trPr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3F50" w14:textId="77777777" w:rsidR="00952EF6" w:rsidRPr="00952EF6" w:rsidRDefault="00952EF6">
            <w:pPr>
              <w:rPr>
                <w:sz w:val="22"/>
                <w:szCs w:val="22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CB0F" w14:textId="6307C354" w:rsidR="00952EF6" w:rsidRPr="00952EF6" w:rsidRDefault="00103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6</w:t>
            </w:r>
            <w:r w:rsidR="00952EF6" w:rsidRPr="00952EF6">
              <w:rPr>
                <w:sz w:val="22"/>
                <w:szCs w:val="22"/>
              </w:rPr>
              <w:t>.2 Выполнять работы по эксплуатации и обслуживанию тепловых пунктов и узлов систем теплоснабжения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83ED4" w14:textId="77777777" w:rsidR="00952EF6" w:rsidRPr="00952EF6" w:rsidRDefault="00952EF6" w:rsidP="00952EF6">
            <w:pPr>
              <w:rPr>
                <w:b/>
                <w:sz w:val="22"/>
                <w:szCs w:val="22"/>
              </w:rPr>
            </w:pPr>
            <w:r w:rsidRPr="00952EF6">
              <w:rPr>
                <w:b/>
                <w:sz w:val="22"/>
                <w:szCs w:val="22"/>
              </w:rPr>
              <w:t>Владеть навыками:</w:t>
            </w:r>
          </w:p>
          <w:p w14:paraId="09072142" w14:textId="77777777" w:rsidR="00952EF6" w:rsidRPr="00952EF6" w:rsidRDefault="00952EF6" w:rsidP="00952EF6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обслуживания (включение, выключение) оборудования тепловых пунктов и узлов систем теплоснабжения с автоматизированными установками горячего водоснабжения, не имеющими двухступенчатых подогревателей, включенных по последовательной и смешанной схеме</w:t>
            </w:r>
          </w:p>
          <w:p w14:paraId="7C2FB8F1" w14:textId="77777777" w:rsidR="00952EF6" w:rsidRPr="00952EF6" w:rsidRDefault="00952EF6" w:rsidP="00952EF6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2EF6">
              <w:rPr>
                <w:b/>
                <w:sz w:val="22"/>
                <w:szCs w:val="22"/>
                <w:shd w:val="clear" w:color="auto" w:fill="FFFFFF"/>
              </w:rPr>
              <w:t>Уметь:</w:t>
            </w:r>
          </w:p>
          <w:p w14:paraId="323C62E1" w14:textId="77777777" w:rsidR="00952EF6" w:rsidRPr="00952EF6" w:rsidRDefault="00952EF6" w:rsidP="00952EF6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проводить наладку элеваторных узлов</w:t>
            </w:r>
          </w:p>
          <w:p w14:paraId="567164DA" w14:textId="77777777" w:rsidR="00952EF6" w:rsidRPr="00952EF6" w:rsidRDefault="00952EF6" w:rsidP="00952EF6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52EF6">
              <w:rPr>
                <w:b/>
                <w:sz w:val="22"/>
                <w:szCs w:val="22"/>
                <w:shd w:val="clear" w:color="auto" w:fill="FFFFFF"/>
              </w:rPr>
              <w:t>Знать:</w:t>
            </w:r>
          </w:p>
          <w:p w14:paraId="5736F2F5" w14:textId="77777777" w:rsidR="00952EF6" w:rsidRPr="00952EF6" w:rsidRDefault="00952EF6" w:rsidP="00952EF6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классификацию, технические характеристики и особенности работы трубопроводов, арматуры, компенсаторов, насосов;</w:t>
            </w:r>
          </w:p>
          <w:p w14:paraId="72139331" w14:textId="77777777" w:rsidR="00952EF6" w:rsidRPr="00952EF6" w:rsidRDefault="00952EF6" w:rsidP="00952EF6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назначение и места установки арматуры, компенсаторов, средств измерений обслуживаемого участка;</w:t>
            </w:r>
          </w:p>
          <w:p w14:paraId="269BE6FA" w14:textId="7402B81B" w:rsidR="00952EF6" w:rsidRPr="00952EF6" w:rsidRDefault="00952EF6" w:rsidP="00952EF6">
            <w:pPr>
              <w:rPr>
                <w:sz w:val="22"/>
                <w:szCs w:val="22"/>
                <w:shd w:val="clear" w:color="auto" w:fill="FFFFFF"/>
              </w:rPr>
            </w:pPr>
            <w:r w:rsidRPr="00952EF6">
              <w:rPr>
                <w:sz w:val="22"/>
                <w:szCs w:val="22"/>
                <w:shd w:val="clear" w:color="auto" w:fill="FFFFFF"/>
              </w:rPr>
              <w:t>оперативные схемы тепловых сетей участков, технологические схемы центральных тепловых пунктов участков</w:t>
            </w:r>
          </w:p>
        </w:tc>
      </w:tr>
    </w:tbl>
    <w:p w14:paraId="67F21906" w14:textId="77777777" w:rsidR="001A5322" w:rsidRPr="00952EF6" w:rsidRDefault="001A5322">
      <w:pPr>
        <w:pStyle w:val="114"/>
        <w:spacing w:after="0" w:line="240" w:lineRule="auto"/>
        <w:rPr>
          <w:sz w:val="22"/>
          <w:szCs w:val="22"/>
        </w:rPr>
      </w:pPr>
    </w:p>
    <w:p w14:paraId="4DB6E547" w14:textId="77777777" w:rsidR="001A5322" w:rsidRPr="00952EF6" w:rsidRDefault="001A5322">
      <w:pPr>
        <w:pStyle w:val="114"/>
        <w:ind w:firstLine="0"/>
        <w:rPr>
          <w:sz w:val="22"/>
          <w:szCs w:val="22"/>
        </w:rPr>
      </w:pPr>
      <w:bookmarkStart w:id="18" w:name="_Hlk156463833"/>
    </w:p>
    <w:p w14:paraId="7C86B66C" w14:textId="77777777" w:rsidR="001A5322" w:rsidRPr="00952EF6" w:rsidRDefault="003B26C3">
      <w:pPr>
        <w:pStyle w:val="114"/>
        <w:ind w:firstLine="0"/>
        <w:rPr>
          <w:szCs w:val="24"/>
        </w:rPr>
      </w:pPr>
      <w:bookmarkStart w:id="19" w:name="__RefHeading___13"/>
      <w:bookmarkEnd w:id="19"/>
      <w:r w:rsidRPr="00952EF6">
        <w:rPr>
          <w:szCs w:val="24"/>
        </w:rPr>
        <w:t>4.3. Матрица компетенций выпускника</w:t>
      </w:r>
    </w:p>
    <w:p w14:paraId="57114113" w14:textId="77777777" w:rsidR="001A5322" w:rsidRPr="003B26C3" w:rsidRDefault="003B26C3">
      <w:pPr>
        <w:widowControl w:val="0"/>
        <w:spacing w:line="276" w:lineRule="auto"/>
        <w:ind w:left="720"/>
        <w:rPr>
          <w:sz w:val="22"/>
        </w:rPr>
      </w:pPr>
      <w:r w:rsidRPr="003B26C3">
        <w:rPr>
          <w:sz w:val="22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BFA48D9" w14:textId="77777777" w:rsidR="001A5322" w:rsidRPr="003B26C3" w:rsidRDefault="001A5322">
      <w:pPr>
        <w:widowControl w:val="0"/>
        <w:spacing w:line="276" w:lineRule="auto"/>
        <w:ind w:left="720"/>
        <w:rPr>
          <w:sz w:val="22"/>
        </w:rPr>
      </w:pPr>
    </w:p>
    <w:tbl>
      <w:tblPr>
        <w:tblStyle w:val="affffffffff6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855"/>
        <w:gridCol w:w="2240"/>
        <w:gridCol w:w="3193"/>
        <w:gridCol w:w="3118"/>
      </w:tblGrid>
      <w:tr w:rsidR="001A5322" w:rsidRPr="003B26C3" w14:paraId="12502398" w14:textId="77777777" w:rsidTr="00952EF6">
        <w:trPr>
          <w:trHeight w:val="20"/>
        </w:trPr>
        <w:tc>
          <w:tcPr>
            <w:tcW w:w="2507" w:type="dxa"/>
          </w:tcPr>
          <w:p w14:paraId="5BC9899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bookmarkStart w:id="20" w:name="_Hlk162337203"/>
            <w:r w:rsidRPr="003B26C3">
              <w:rPr>
                <w:sz w:val="22"/>
              </w:rPr>
              <w:t>Наименование вида деятельности</w:t>
            </w:r>
          </w:p>
        </w:tc>
        <w:tc>
          <w:tcPr>
            <w:tcW w:w="3855" w:type="dxa"/>
          </w:tcPr>
          <w:p w14:paraId="5DB0611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28A67A8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профессионального стандарта</w:t>
            </w:r>
          </w:p>
        </w:tc>
        <w:tc>
          <w:tcPr>
            <w:tcW w:w="3193" w:type="dxa"/>
          </w:tcPr>
          <w:p w14:paraId="22B774DF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730B4482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Код и наименование трудовой функции</w:t>
            </w:r>
          </w:p>
        </w:tc>
      </w:tr>
      <w:tr w:rsidR="001A5322" w:rsidRPr="003B26C3" w14:paraId="721BDD83" w14:textId="77777777" w:rsidTr="00952EF6">
        <w:trPr>
          <w:trHeight w:val="20"/>
        </w:trPr>
        <w:tc>
          <w:tcPr>
            <w:tcW w:w="2507" w:type="dxa"/>
            <w:vMerge w:val="restart"/>
            <w:shd w:val="clear" w:color="auto" w:fill="auto"/>
          </w:tcPr>
          <w:p w14:paraId="2772352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3855" w:type="dxa"/>
            <w:vMerge w:val="restart"/>
            <w:shd w:val="clear" w:color="auto" w:fill="auto"/>
          </w:tcPr>
          <w:p w14:paraId="636D856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1.1. Осуществлять пуск и остановку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7BA30299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37A7AD68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36B4322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39F4743B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661C4D12" w14:textId="77777777" w:rsidTr="00952EF6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320DE1E0" w14:textId="77777777" w:rsidR="001A5322" w:rsidRPr="003B26C3" w:rsidRDefault="001A5322"/>
        </w:tc>
        <w:tc>
          <w:tcPr>
            <w:tcW w:w="3855" w:type="dxa"/>
            <w:vMerge/>
            <w:shd w:val="clear" w:color="auto" w:fill="auto"/>
          </w:tcPr>
          <w:p w14:paraId="599F2ECE" w14:textId="77777777" w:rsidR="001A5322" w:rsidRPr="003B26C3" w:rsidRDefault="001A5322"/>
        </w:tc>
        <w:tc>
          <w:tcPr>
            <w:tcW w:w="2240" w:type="dxa"/>
            <w:vMerge/>
          </w:tcPr>
          <w:p w14:paraId="4AD38C45" w14:textId="77777777" w:rsidR="001A5322" w:rsidRPr="003B26C3" w:rsidRDefault="001A5322"/>
        </w:tc>
        <w:tc>
          <w:tcPr>
            <w:tcW w:w="3193" w:type="dxa"/>
            <w:vMerge/>
          </w:tcPr>
          <w:p w14:paraId="30B92170" w14:textId="77777777" w:rsidR="001A5322" w:rsidRPr="003B26C3" w:rsidRDefault="001A5322"/>
        </w:tc>
        <w:tc>
          <w:tcPr>
            <w:tcW w:w="3118" w:type="dxa"/>
          </w:tcPr>
          <w:p w14:paraId="49448E8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1D5C3C39" w14:textId="77777777" w:rsidTr="00952EF6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66C593B0" w14:textId="77777777" w:rsidR="001A5322" w:rsidRPr="003B26C3" w:rsidRDefault="001A5322"/>
        </w:tc>
        <w:tc>
          <w:tcPr>
            <w:tcW w:w="3855" w:type="dxa"/>
            <w:vMerge/>
            <w:shd w:val="clear" w:color="auto" w:fill="auto"/>
          </w:tcPr>
          <w:p w14:paraId="44BFB335" w14:textId="77777777" w:rsidR="001A5322" w:rsidRPr="003B26C3" w:rsidRDefault="001A5322"/>
        </w:tc>
        <w:tc>
          <w:tcPr>
            <w:tcW w:w="2240" w:type="dxa"/>
            <w:vMerge/>
          </w:tcPr>
          <w:p w14:paraId="094AE428" w14:textId="77777777" w:rsidR="001A5322" w:rsidRPr="003B26C3" w:rsidRDefault="001A5322"/>
        </w:tc>
        <w:tc>
          <w:tcPr>
            <w:tcW w:w="3193" w:type="dxa"/>
            <w:vMerge w:val="restart"/>
          </w:tcPr>
          <w:p w14:paraId="191F753A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66E0E95E" w14:textId="77777777" w:rsidR="001A5322" w:rsidRPr="003B26C3" w:rsidRDefault="003B26C3">
            <w:pPr>
              <w:widowControl w:val="0"/>
              <w:tabs>
                <w:tab w:val="left" w:pos="455"/>
              </w:tabs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Выдерживание </w:t>
            </w:r>
            <w:r w:rsidRPr="003B26C3">
              <w:rPr>
                <w:sz w:val="22"/>
              </w:rPr>
              <w:lastRenderedPageBreak/>
              <w:t>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D6596E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ТФ B/01.4 Эксплуатация теплового оборудования</w:t>
            </w:r>
          </w:p>
        </w:tc>
      </w:tr>
      <w:tr w:rsidR="001A5322" w:rsidRPr="003B26C3" w14:paraId="05EFA992" w14:textId="77777777" w:rsidTr="00952EF6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767F11AC" w14:textId="77777777" w:rsidR="001A5322" w:rsidRPr="003B26C3" w:rsidRDefault="001A5322"/>
        </w:tc>
        <w:tc>
          <w:tcPr>
            <w:tcW w:w="3855" w:type="dxa"/>
            <w:vMerge/>
            <w:shd w:val="clear" w:color="auto" w:fill="auto"/>
          </w:tcPr>
          <w:p w14:paraId="03D5F1D1" w14:textId="77777777" w:rsidR="001A5322" w:rsidRPr="003B26C3" w:rsidRDefault="001A5322"/>
        </w:tc>
        <w:tc>
          <w:tcPr>
            <w:tcW w:w="2240" w:type="dxa"/>
            <w:vMerge/>
          </w:tcPr>
          <w:p w14:paraId="41AA9BFE" w14:textId="77777777" w:rsidR="001A5322" w:rsidRPr="003B26C3" w:rsidRDefault="001A5322"/>
        </w:tc>
        <w:tc>
          <w:tcPr>
            <w:tcW w:w="3193" w:type="dxa"/>
            <w:vMerge/>
          </w:tcPr>
          <w:p w14:paraId="492F3A89" w14:textId="77777777" w:rsidR="001A5322" w:rsidRPr="003B26C3" w:rsidRDefault="001A5322"/>
        </w:tc>
        <w:tc>
          <w:tcPr>
            <w:tcW w:w="3118" w:type="dxa"/>
          </w:tcPr>
          <w:p w14:paraId="33E57CC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5C659CDE" w14:textId="77777777" w:rsidTr="00952EF6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5648F505" w14:textId="77777777" w:rsidR="001A5322" w:rsidRPr="003B26C3" w:rsidRDefault="001A5322"/>
        </w:tc>
        <w:tc>
          <w:tcPr>
            <w:tcW w:w="3855" w:type="dxa"/>
            <w:vMerge w:val="restart"/>
          </w:tcPr>
          <w:p w14:paraId="47EC966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1.2. Управлять режимами работы теплотехнического оборудования и систем тепло- и топливоснабжения</w:t>
            </w:r>
          </w:p>
        </w:tc>
        <w:tc>
          <w:tcPr>
            <w:tcW w:w="2240" w:type="dxa"/>
            <w:vMerge w:val="restart"/>
          </w:tcPr>
          <w:p w14:paraId="5A521813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1A726F04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3319A55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79E835D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3936FE46" w14:textId="77777777" w:rsidTr="00952EF6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413FD9EC" w14:textId="77777777" w:rsidR="001A5322" w:rsidRPr="003B26C3" w:rsidRDefault="001A5322"/>
        </w:tc>
        <w:tc>
          <w:tcPr>
            <w:tcW w:w="3855" w:type="dxa"/>
            <w:vMerge/>
          </w:tcPr>
          <w:p w14:paraId="49981471" w14:textId="77777777" w:rsidR="001A5322" w:rsidRPr="003B26C3" w:rsidRDefault="001A5322"/>
        </w:tc>
        <w:tc>
          <w:tcPr>
            <w:tcW w:w="2240" w:type="dxa"/>
            <w:vMerge/>
          </w:tcPr>
          <w:p w14:paraId="6A55077E" w14:textId="77777777" w:rsidR="001A5322" w:rsidRPr="003B26C3" w:rsidRDefault="001A5322"/>
        </w:tc>
        <w:tc>
          <w:tcPr>
            <w:tcW w:w="3193" w:type="dxa"/>
          </w:tcPr>
          <w:p w14:paraId="5B0D61C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2B6E37C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3E5E0D7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0D237D77" w14:textId="77777777" w:rsidTr="00952EF6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0DC582D3" w14:textId="77777777" w:rsidR="001A5322" w:rsidRPr="003B26C3" w:rsidRDefault="001A5322"/>
        </w:tc>
        <w:tc>
          <w:tcPr>
            <w:tcW w:w="3855" w:type="dxa"/>
            <w:vMerge w:val="restart"/>
          </w:tcPr>
          <w:p w14:paraId="6D387F6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1.3. Осуществлять мероприятия по предупреждению, локализации и ликвидации аварий теплотехнического оборудования и систем тепло- и топливоснабжения</w:t>
            </w:r>
          </w:p>
        </w:tc>
        <w:tc>
          <w:tcPr>
            <w:tcW w:w="2240" w:type="dxa"/>
            <w:vMerge w:val="restart"/>
          </w:tcPr>
          <w:p w14:paraId="2B7BF5A6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4D8B9E5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00477DC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51B0F7E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6119C74F" w14:textId="77777777" w:rsidTr="00952EF6">
        <w:trPr>
          <w:trHeight w:val="253"/>
        </w:trPr>
        <w:tc>
          <w:tcPr>
            <w:tcW w:w="2507" w:type="dxa"/>
            <w:vMerge/>
            <w:shd w:val="clear" w:color="auto" w:fill="auto"/>
          </w:tcPr>
          <w:p w14:paraId="2590FB99" w14:textId="77777777" w:rsidR="001A5322" w:rsidRPr="003B26C3" w:rsidRDefault="001A5322"/>
        </w:tc>
        <w:tc>
          <w:tcPr>
            <w:tcW w:w="3855" w:type="dxa"/>
            <w:vMerge/>
          </w:tcPr>
          <w:p w14:paraId="4610ED5B" w14:textId="77777777" w:rsidR="001A5322" w:rsidRPr="003B26C3" w:rsidRDefault="001A5322"/>
        </w:tc>
        <w:tc>
          <w:tcPr>
            <w:tcW w:w="2240" w:type="dxa"/>
            <w:vMerge/>
          </w:tcPr>
          <w:p w14:paraId="126E8E8F" w14:textId="77777777" w:rsidR="001A5322" w:rsidRPr="003B26C3" w:rsidRDefault="001A5322"/>
        </w:tc>
        <w:tc>
          <w:tcPr>
            <w:tcW w:w="3193" w:type="dxa"/>
            <w:vMerge w:val="restart"/>
          </w:tcPr>
          <w:p w14:paraId="365FB6E7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10F8832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28CD253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4D300592" w14:textId="77777777" w:rsidTr="00952EF6">
        <w:trPr>
          <w:trHeight w:val="20"/>
        </w:trPr>
        <w:tc>
          <w:tcPr>
            <w:tcW w:w="2507" w:type="dxa"/>
            <w:vMerge/>
            <w:shd w:val="clear" w:color="auto" w:fill="auto"/>
          </w:tcPr>
          <w:p w14:paraId="3500061B" w14:textId="77777777" w:rsidR="001A5322" w:rsidRPr="003B26C3" w:rsidRDefault="001A5322"/>
        </w:tc>
        <w:tc>
          <w:tcPr>
            <w:tcW w:w="3855" w:type="dxa"/>
            <w:vMerge/>
          </w:tcPr>
          <w:p w14:paraId="5CF6FC91" w14:textId="77777777" w:rsidR="001A5322" w:rsidRPr="003B26C3" w:rsidRDefault="001A5322"/>
        </w:tc>
        <w:tc>
          <w:tcPr>
            <w:tcW w:w="2240" w:type="dxa"/>
            <w:vMerge/>
          </w:tcPr>
          <w:p w14:paraId="0A4440D0" w14:textId="77777777" w:rsidR="001A5322" w:rsidRPr="003B26C3" w:rsidRDefault="001A5322"/>
        </w:tc>
        <w:tc>
          <w:tcPr>
            <w:tcW w:w="3193" w:type="dxa"/>
            <w:vMerge/>
          </w:tcPr>
          <w:p w14:paraId="777721E2" w14:textId="77777777" w:rsidR="001A5322" w:rsidRPr="003B26C3" w:rsidRDefault="001A5322"/>
        </w:tc>
        <w:tc>
          <w:tcPr>
            <w:tcW w:w="3118" w:type="dxa"/>
          </w:tcPr>
          <w:p w14:paraId="305BCF6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674A865D" w14:textId="77777777" w:rsidTr="00952EF6">
        <w:trPr>
          <w:trHeight w:val="20"/>
        </w:trPr>
        <w:tc>
          <w:tcPr>
            <w:tcW w:w="2507" w:type="dxa"/>
            <w:vMerge w:val="restart"/>
          </w:tcPr>
          <w:p w14:paraId="46528E8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3855" w:type="dxa"/>
            <w:vMerge w:val="restart"/>
          </w:tcPr>
          <w:p w14:paraId="6831A3E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2.1. Выполнять дефектацию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5368F7B5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7CF3B617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2C9D7A4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3069D62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16294C12" w14:textId="77777777" w:rsidTr="00952EF6">
        <w:trPr>
          <w:trHeight w:val="253"/>
        </w:trPr>
        <w:tc>
          <w:tcPr>
            <w:tcW w:w="2507" w:type="dxa"/>
            <w:vMerge/>
          </w:tcPr>
          <w:p w14:paraId="31118DF4" w14:textId="77777777" w:rsidR="001A5322" w:rsidRPr="003B26C3" w:rsidRDefault="001A5322"/>
        </w:tc>
        <w:tc>
          <w:tcPr>
            <w:tcW w:w="3855" w:type="dxa"/>
            <w:vMerge/>
          </w:tcPr>
          <w:p w14:paraId="097FA043" w14:textId="77777777" w:rsidR="001A5322" w:rsidRPr="003B26C3" w:rsidRDefault="001A5322"/>
        </w:tc>
        <w:tc>
          <w:tcPr>
            <w:tcW w:w="2240" w:type="dxa"/>
            <w:vMerge/>
          </w:tcPr>
          <w:p w14:paraId="0033DCEC" w14:textId="77777777" w:rsidR="001A5322" w:rsidRPr="003B26C3" w:rsidRDefault="001A5322"/>
        </w:tc>
        <w:tc>
          <w:tcPr>
            <w:tcW w:w="3193" w:type="dxa"/>
            <w:vMerge w:val="restart"/>
          </w:tcPr>
          <w:p w14:paraId="60AEEE2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31F30C4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42B24A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 xml:space="preserve">ТФ B/01.4 Эксплуатация </w:t>
            </w:r>
            <w:r w:rsidRPr="003B26C3">
              <w:rPr>
                <w:sz w:val="22"/>
              </w:rPr>
              <w:lastRenderedPageBreak/>
              <w:t>теплового оборудования</w:t>
            </w:r>
          </w:p>
        </w:tc>
      </w:tr>
      <w:tr w:rsidR="001A5322" w:rsidRPr="003B26C3" w14:paraId="3DE82DB9" w14:textId="77777777" w:rsidTr="00952EF6">
        <w:trPr>
          <w:trHeight w:val="20"/>
        </w:trPr>
        <w:tc>
          <w:tcPr>
            <w:tcW w:w="2507" w:type="dxa"/>
            <w:vMerge/>
          </w:tcPr>
          <w:p w14:paraId="4958139F" w14:textId="77777777" w:rsidR="001A5322" w:rsidRPr="003B26C3" w:rsidRDefault="001A5322"/>
        </w:tc>
        <w:tc>
          <w:tcPr>
            <w:tcW w:w="3855" w:type="dxa"/>
            <w:vMerge/>
          </w:tcPr>
          <w:p w14:paraId="52F5A6BC" w14:textId="77777777" w:rsidR="001A5322" w:rsidRPr="003B26C3" w:rsidRDefault="001A5322"/>
        </w:tc>
        <w:tc>
          <w:tcPr>
            <w:tcW w:w="2240" w:type="dxa"/>
            <w:vMerge/>
          </w:tcPr>
          <w:p w14:paraId="350A4A52" w14:textId="77777777" w:rsidR="001A5322" w:rsidRPr="003B26C3" w:rsidRDefault="001A5322"/>
        </w:tc>
        <w:tc>
          <w:tcPr>
            <w:tcW w:w="3193" w:type="dxa"/>
            <w:vMerge/>
          </w:tcPr>
          <w:p w14:paraId="66D20554" w14:textId="77777777" w:rsidR="001A5322" w:rsidRPr="003B26C3" w:rsidRDefault="001A5322"/>
        </w:tc>
        <w:tc>
          <w:tcPr>
            <w:tcW w:w="3118" w:type="dxa"/>
          </w:tcPr>
          <w:p w14:paraId="222343A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563E7A63" w14:textId="77777777" w:rsidTr="00952EF6">
        <w:trPr>
          <w:trHeight w:val="20"/>
        </w:trPr>
        <w:tc>
          <w:tcPr>
            <w:tcW w:w="2507" w:type="dxa"/>
            <w:vMerge/>
          </w:tcPr>
          <w:p w14:paraId="0F2EDEF0" w14:textId="77777777" w:rsidR="001A5322" w:rsidRPr="003B26C3" w:rsidRDefault="001A5322"/>
        </w:tc>
        <w:tc>
          <w:tcPr>
            <w:tcW w:w="3855" w:type="dxa"/>
            <w:vMerge/>
          </w:tcPr>
          <w:p w14:paraId="142B50AB" w14:textId="77777777" w:rsidR="001A5322" w:rsidRPr="003B26C3" w:rsidRDefault="001A5322"/>
        </w:tc>
        <w:tc>
          <w:tcPr>
            <w:tcW w:w="2240" w:type="dxa"/>
          </w:tcPr>
          <w:p w14:paraId="5CC25B6E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</w:tc>
        <w:tc>
          <w:tcPr>
            <w:tcW w:w="3193" w:type="dxa"/>
          </w:tcPr>
          <w:p w14:paraId="273A645A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06289EE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118" w:type="dxa"/>
          </w:tcPr>
          <w:p w14:paraId="5F658F7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  <w:tr w:rsidR="001A5322" w:rsidRPr="003B26C3" w14:paraId="5E157415" w14:textId="77777777" w:rsidTr="00952EF6">
        <w:trPr>
          <w:trHeight w:val="253"/>
        </w:trPr>
        <w:tc>
          <w:tcPr>
            <w:tcW w:w="2507" w:type="dxa"/>
            <w:vMerge/>
          </w:tcPr>
          <w:p w14:paraId="35EA08D9" w14:textId="77777777" w:rsidR="001A5322" w:rsidRPr="003B26C3" w:rsidRDefault="001A5322"/>
        </w:tc>
        <w:tc>
          <w:tcPr>
            <w:tcW w:w="3855" w:type="dxa"/>
            <w:vMerge w:val="restart"/>
          </w:tcPr>
          <w:p w14:paraId="6E62415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2.2. Производить ремонт теплотехнического оборудования и систем тепло- и топливоснабжения;</w:t>
            </w:r>
          </w:p>
        </w:tc>
        <w:tc>
          <w:tcPr>
            <w:tcW w:w="2240" w:type="dxa"/>
          </w:tcPr>
          <w:p w14:paraId="4A71EF57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0FF7A7C3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2AEB9E6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2C29E3D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73D8CB74" w14:textId="77777777" w:rsidTr="00952EF6">
        <w:trPr>
          <w:trHeight w:val="253"/>
        </w:trPr>
        <w:tc>
          <w:tcPr>
            <w:tcW w:w="2507" w:type="dxa"/>
            <w:vMerge/>
          </w:tcPr>
          <w:p w14:paraId="78133B71" w14:textId="77777777" w:rsidR="001A5322" w:rsidRPr="003B26C3" w:rsidRDefault="001A5322"/>
        </w:tc>
        <w:tc>
          <w:tcPr>
            <w:tcW w:w="3855" w:type="dxa"/>
            <w:vMerge/>
          </w:tcPr>
          <w:p w14:paraId="14DC5AE2" w14:textId="77777777" w:rsidR="001A5322" w:rsidRPr="003B26C3" w:rsidRDefault="001A5322"/>
        </w:tc>
        <w:tc>
          <w:tcPr>
            <w:tcW w:w="2240" w:type="dxa"/>
            <w:vMerge w:val="restart"/>
          </w:tcPr>
          <w:p w14:paraId="64975B41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  <w:p w14:paraId="1D94AD93" w14:textId="77777777" w:rsidR="001A5322" w:rsidRPr="003B26C3" w:rsidRDefault="001A5322">
            <w:pPr>
              <w:widowControl w:val="0"/>
              <w:spacing w:line="276" w:lineRule="auto"/>
              <w:jc w:val="center"/>
              <w:rPr>
                <w:sz w:val="22"/>
              </w:rPr>
            </w:pPr>
          </w:p>
        </w:tc>
        <w:tc>
          <w:tcPr>
            <w:tcW w:w="3193" w:type="dxa"/>
          </w:tcPr>
          <w:p w14:paraId="6BD3958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2F1C2D9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3118" w:type="dxa"/>
          </w:tcPr>
          <w:p w14:paraId="670CDF2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37316E2A" w14:textId="77777777" w:rsidTr="00952EF6">
        <w:trPr>
          <w:trHeight w:val="20"/>
        </w:trPr>
        <w:tc>
          <w:tcPr>
            <w:tcW w:w="2507" w:type="dxa"/>
            <w:vMerge/>
          </w:tcPr>
          <w:p w14:paraId="5F021281" w14:textId="77777777" w:rsidR="001A5322" w:rsidRPr="003B26C3" w:rsidRDefault="001A5322"/>
        </w:tc>
        <w:tc>
          <w:tcPr>
            <w:tcW w:w="3855" w:type="dxa"/>
            <w:vMerge/>
          </w:tcPr>
          <w:p w14:paraId="6D8CD852" w14:textId="77777777" w:rsidR="001A5322" w:rsidRPr="003B26C3" w:rsidRDefault="001A5322"/>
        </w:tc>
        <w:tc>
          <w:tcPr>
            <w:tcW w:w="2240" w:type="dxa"/>
            <w:vMerge/>
          </w:tcPr>
          <w:p w14:paraId="4F53AC7D" w14:textId="77777777" w:rsidR="001A5322" w:rsidRPr="003B26C3" w:rsidRDefault="001A5322"/>
        </w:tc>
        <w:tc>
          <w:tcPr>
            <w:tcW w:w="3193" w:type="dxa"/>
          </w:tcPr>
          <w:p w14:paraId="580D041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0661ACB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118" w:type="dxa"/>
          </w:tcPr>
          <w:p w14:paraId="6C2A8B5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  <w:tr w:rsidR="001A5322" w:rsidRPr="003B26C3" w14:paraId="79539BBE" w14:textId="77777777" w:rsidTr="00952EF6">
        <w:trPr>
          <w:trHeight w:val="253"/>
        </w:trPr>
        <w:tc>
          <w:tcPr>
            <w:tcW w:w="2507" w:type="dxa"/>
            <w:vMerge/>
          </w:tcPr>
          <w:p w14:paraId="7E5C1300" w14:textId="77777777" w:rsidR="001A5322" w:rsidRPr="003B26C3" w:rsidRDefault="001A5322"/>
        </w:tc>
        <w:tc>
          <w:tcPr>
            <w:tcW w:w="3855" w:type="dxa"/>
            <w:vMerge w:val="restart"/>
          </w:tcPr>
          <w:p w14:paraId="2D51EDB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2.3. Вести техническую документацию ремонтных работ.</w:t>
            </w:r>
          </w:p>
        </w:tc>
        <w:tc>
          <w:tcPr>
            <w:tcW w:w="2240" w:type="dxa"/>
            <w:vMerge w:val="restart"/>
          </w:tcPr>
          <w:p w14:paraId="3B199C76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609434EE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30BF750A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3BF9CDA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67239D38" w14:textId="77777777" w:rsidTr="00952EF6">
        <w:trPr>
          <w:trHeight w:val="20"/>
        </w:trPr>
        <w:tc>
          <w:tcPr>
            <w:tcW w:w="2507" w:type="dxa"/>
            <w:vMerge/>
          </w:tcPr>
          <w:p w14:paraId="178AAF94" w14:textId="77777777" w:rsidR="001A5322" w:rsidRPr="003B26C3" w:rsidRDefault="001A5322"/>
        </w:tc>
        <w:tc>
          <w:tcPr>
            <w:tcW w:w="3855" w:type="dxa"/>
            <w:vMerge/>
          </w:tcPr>
          <w:p w14:paraId="3E7E7571" w14:textId="77777777" w:rsidR="001A5322" w:rsidRPr="003B26C3" w:rsidRDefault="001A5322"/>
        </w:tc>
        <w:tc>
          <w:tcPr>
            <w:tcW w:w="2240" w:type="dxa"/>
            <w:vMerge/>
          </w:tcPr>
          <w:p w14:paraId="146C3E21" w14:textId="77777777" w:rsidR="001A5322" w:rsidRPr="003B26C3" w:rsidRDefault="001A5322"/>
        </w:tc>
        <w:tc>
          <w:tcPr>
            <w:tcW w:w="3193" w:type="dxa"/>
            <w:vMerge/>
          </w:tcPr>
          <w:p w14:paraId="179835CF" w14:textId="77777777" w:rsidR="001A5322" w:rsidRPr="003B26C3" w:rsidRDefault="001A5322"/>
        </w:tc>
        <w:tc>
          <w:tcPr>
            <w:tcW w:w="3118" w:type="dxa"/>
          </w:tcPr>
          <w:p w14:paraId="4554F40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ТФ A/03.3 Специальная подготовка по должности работника, занимающегося обеспечением бесперебойной </w:t>
            </w:r>
            <w:r w:rsidRPr="003B26C3">
              <w:rPr>
                <w:sz w:val="22"/>
              </w:rPr>
              <w:lastRenderedPageBreak/>
              <w:t>и экономичной работы оборудования теплового пункта</w:t>
            </w:r>
          </w:p>
        </w:tc>
      </w:tr>
      <w:tr w:rsidR="001A5322" w:rsidRPr="003B26C3" w14:paraId="16846BD3" w14:textId="77777777" w:rsidTr="00952EF6">
        <w:trPr>
          <w:trHeight w:val="253"/>
        </w:trPr>
        <w:tc>
          <w:tcPr>
            <w:tcW w:w="2507" w:type="dxa"/>
            <w:vMerge/>
          </w:tcPr>
          <w:p w14:paraId="5C5348E8" w14:textId="77777777" w:rsidR="001A5322" w:rsidRPr="003B26C3" w:rsidRDefault="001A5322"/>
        </w:tc>
        <w:tc>
          <w:tcPr>
            <w:tcW w:w="3855" w:type="dxa"/>
            <w:vMerge/>
          </w:tcPr>
          <w:p w14:paraId="0220C4C7" w14:textId="77777777" w:rsidR="001A5322" w:rsidRPr="003B26C3" w:rsidRDefault="001A5322"/>
        </w:tc>
        <w:tc>
          <w:tcPr>
            <w:tcW w:w="2240" w:type="dxa"/>
            <w:vMerge/>
          </w:tcPr>
          <w:p w14:paraId="3E29A743" w14:textId="77777777" w:rsidR="001A5322" w:rsidRPr="003B26C3" w:rsidRDefault="001A5322"/>
        </w:tc>
        <w:tc>
          <w:tcPr>
            <w:tcW w:w="3193" w:type="dxa"/>
            <w:vMerge w:val="restart"/>
          </w:tcPr>
          <w:p w14:paraId="5F028C2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7FC8C58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44FDAA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7F377F41" w14:textId="77777777" w:rsidTr="00952EF6">
        <w:trPr>
          <w:trHeight w:val="20"/>
        </w:trPr>
        <w:tc>
          <w:tcPr>
            <w:tcW w:w="2507" w:type="dxa"/>
            <w:vMerge/>
          </w:tcPr>
          <w:p w14:paraId="71293CBD" w14:textId="77777777" w:rsidR="001A5322" w:rsidRPr="003B26C3" w:rsidRDefault="001A5322"/>
        </w:tc>
        <w:tc>
          <w:tcPr>
            <w:tcW w:w="3855" w:type="dxa"/>
            <w:vMerge/>
          </w:tcPr>
          <w:p w14:paraId="560C1C9D" w14:textId="77777777" w:rsidR="001A5322" w:rsidRPr="003B26C3" w:rsidRDefault="001A5322"/>
        </w:tc>
        <w:tc>
          <w:tcPr>
            <w:tcW w:w="2240" w:type="dxa"/>
            <w:vMerge/>
          </w:tcPr>
          <w:p w14:paraId="29B299EA" w14:textId="77777777" w:rsidR="001A5322" w:rsidRPr="003B26C3" w:rsidRDefault="001A5322"/>
        </w:tc>
        <w:tc>
          <w:tcPr>
            <w:tcW w:w="3193" w:type="dxa"/>
            <w:vMerge/>
          </w:tcPr>
          <w:p w14:paraId="43C7688B" w14:textId="77777777" w:rsidR="001A5322" w:rsidRPr="003B26C3" w:rsidRDefault="001A5322"/>
        </w:tc>
        <w:tc>
          <w:tcPr>
            <w:tcW w:w="3118" w:type="dxa"/>
          </w:tcPr>
          <w:p w14:paraId="540281B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0997F025" w14:textId="77777777" w:rsidTr="00952EF6">
        <w:trPr>
          <w:trHeight w:val="20"/>
        </w:trPr>
        <w:tc>
          <w:tcPr>
            <w:tcW w:w="2507" w:type="dxa"/>
            <w:vMerge/>
          </w:tcPr>
          <w:p w14:paraId="0F19D3C8" w14:textId="77777777" w:rsidR="001A5322" w:rsidRPr="003B26C3" w:rsidRDefault="001A5322"/>
        </w:tc>
        <w:tc>
          <w:tcPr>
            <w:tcW w:w="3855" w:type="dxa"/>
            <w:vMerge/>
          </w:tcPr>
          <w:p w14:paraId="6CDE5A2C" w14:textId="77777777" w:rsidR="001A5322" w:rsidRPr="003B26C3" w:rsidRDefault="001A5322"/>
        </w:tc>
        <w:tc>
          <w:tcPr>
            <w:tcW w:w="2240" w:type="dxa"/>
            <w:vMerge/>
          </w:tcPr>
          <w:p w14:paraId="293644DE" w14:textId="77777777" w:rsidR="001A5322" w:rsidRPr="003B26C3" w:rsidRDefault="001A5322"/>
        </w:tc>
        <w:tc>
          <w:tcPr>
            <w:tcW w:w="3193" w:type="dxa"/>
            <w:vMerge/>
          </w:tcPr>
          <w:p w14:paraId="21FCCE4B" w14:textId="77777777" w:rsidR="001A5322" w:rsidRPr="003B26C3" w:rsidRDefault="001A5322"/>
        </w:tc>
        <w:tc>
          <w:tcPr>
            <w:tcW w:w="3118" w:type="dxa"/>
          </w:tcPr>
          <w:p w14:paraId="7A82DE5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47FC6930" w14:textId="77777777" w:rsidTr="00952EF6">
        <w:trPr>
          <w:trHeight w:val="20"/>
        </w:trPr>
        <w:tc>
          <w:tcPr>
            <w:tcW w:w="2507" w:type="dxa"/>
            <w:vMerge w:val="restart"/>
          </w:tcPr>
          <w:p w14:paraId="24E474C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3855" w:type="dxa"/>
            <w:vMerge w:val="restart"/>
          </w:tcPr>
          <w:p w14:paraId="6B6034F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3.1. Проводить наладку и испытания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64DC65DB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763C6E1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0757E836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5274054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A/01.3 Эксплуатация оборудования теплового пункта</w:t>
            </w:r>
          </w:p>
        </w:tc>
      </w:tr>
      <w:tr w:rsidR="001A5322" w:rsidRPr="003B26C3" w14:paraId="6015DC99" w14:textId="77777777" w:rsidTr="00952EF6">
        <w:trPr>
          <w:trHeight w:val="20"/>
        </w:trPr>
        <w:tc>
          <w:tcPr>
            <w:tcW w:w="2507" w:type="dxa"/>
            <w:vMerge/>
          </w:tcPr>
          <w:p w14:paraId="395C26D6" w14:textId="77777777" w:rsidR="001A5322" w:rsidRPr="003B26C3" w:rsidRDefault="001A5322"/>
        </w:tc>
        <w:tc>
          <w:tcPr>
            <w:tcW w:w="3855" w:type="dxa"/>
            <w:vMerge/>
          </w:tcPr>
          <w:p w14:paraId="1F4AB5C3" w14:textId="77777777" w:rsidR="001A5322" w:rsidRPr="003B26C3" w:rsidRDefault="001A5322"/>
        </w:tc>
        <w:tc>
          <w:tcPr>
            <w:tcW w:w="2240" w:type="dxa"/>
            <w:vMerge/>
          </w:tcPr>
          <w:p w14:paraId="102BC166" w14:textId="77777777" w:rsidR="001A5322" w:rsidRPr="003B26C3" w:rsidRDefault="001A5322"/>
        </w:tc>
        <w:tc>
          <w:tcPr>
            <w:tcW w:w="3193" w:type="dxa"/>
            <w:vMerge/>
          </w:tcPr>
          <w:p w14:paraId="79A72B6F" w14:textId="77777777" w:rsidR="001A5322" w:rsidRPr="003B26C3" w:rsidRDefault="001A5322"/>
        </w:tc>
        <w:tc>
          <w:tcPr>
            <w:tcW w:w="3118" w:type="dxa"/>
          </w:tcPr>
          <w:p w14:paraId="1D3A492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37312CE9" w14:textId="77777777" w:rsidTr="00952EF6">
        <w:trPr>
          <w:trHeight w:val="253"/>
        </w:trPr>
        <w:tc>
          <w:tcPr>
            <w:tcW w:w="2507" w:type="dxa"/>
            <w:vMerge/>
          </w:tcPr>
          <w:p w14:paraId="41BCBB97" w14:textId="77777777" w:rsidR="001A5322" w:rsidRPr="003B26C3" w:rsidRDefault="001A5322"/>
        </w:tc>
        <w:tc>
          <w:tcPr>
            <w:tcW w:w="3855" w:type="dxa"/>
            <w:vMerge/>
          </w:tcPr>
          <w:p w14:paraId="007559D0" w14:textId="77777777" w:rsidR="001A5322" w:rsidRPr="003B26C3" w:rsidRDefault="001A5322"/>
        </w:tc>
        <w:tc>
          <w:tcPr>
            <w:tcW w:w="2240" w:type="dxa"/>
            <w:vMerge/>
          </w:tcPr>
          <w:p w14:paraId="31033EC1" w14:textId="77777777" w:rsidR="001A5322" w:rsidRPr="003B26C3" w:rsidRDefault="001A5322"/>
        </w:tc>
        <w:tc>
          <w:tcPr>
            <w:tcW w:w="3193" w:type="dxa"/>
            <w:vMerge w:val="restart"/>
          </w:tcPr>
          <w:p w14:paraId="648B42CF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4D8EFC9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017D18E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1F4483DB" w14:textId="77777777" w:rsidTr="00952EF6">
        <w:trPr>
          <w:trHeight w:val="20"/>
        </w:trPr>
        <w:tc>
          <w:tcPr>
            <w:tcW w:w="2507" w:type="dxa"/>
            <w:vMerge/>
          </w:tcPr>
          <w:p w14:paraId="7494BC10" w14:textId="77777777" w:rsidR="001A5322" w:rsidRPr="003B26C3" w:rsidRDefault="001A5322"/>
        </w:tc>
        <w:tc>
          <w:tcPr>
            <w:tcW w:w="3855" w:type="dxa"/>
            <w:vMerge/>
          </w:tcPr>
          <w:p w14:paraId="08FF99D1" w14:textId="77777777" w:rsidR="001A5322" w:rsidRPr="003B26C3" w:rsidRDefault="001A5322"/>
        </w:tc>
        <w:tc>
          <w:tcPr>
            <w:tcW w:w="2240" w:type="dxa"/>
            <w:vMerge/>
          </w:tcPr>
          <w:p w14:paraId="50BC9EE6" w14:textId="77777777" w:rsidR="001A5322" w:rsidRPr="003B26C3" w:rsidRDefault="001A5322"/>
        </w:tc>
        <w:tc>
          <w:tcPr>
            <w:tcW w:w="3193" w:type="dxa"/>
            <w:vMerge/>
          </w:tcPr>
          <w:p w14:paraId="6F28AB54" w14:textId="77777777" w:rsidR="001A5322" w:rsidRPr="003B26C3" w:rsidRDefault="001A5322"/>
        </w:tc>
        <w:tc>
          <w:tcPr>
            <w:tcW w:w="3118" w:type="dxa"/>
          </w:tcPr>
          <w:p w14:paraId="0641A43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38183736" w14:textId="77777777" w:rsidTr="00952EF6">
        <w:trPr>
          <w:trHeight w:val="253"/>
        </w:trPr>
        <w:tc>
          <w:tcPr>
            <w:tcW w:w="2507" w:type="dxa"/>
            <w:vMerge/>
          </w:tcPr>
          <w:p w14:paraId="228327CD" w14:textId="77777777" w:rsidR="001A5322" w:rsidRPr="003B26C3" w:rsidRDefault="001A5322"/>
        </w:tc>
        <w:tc>
          <w:tcPr>
            <w:tcW w:w="3855" w:type="dxa"/>
            <w:vMerge/>
          </w:tcPr>
          <w:p w14:paraId="1C9AA2A4" w14:textId="77777777" w:rsidR="001A5322" w:rsidRPr="003B26C3" w:rsidRDefault="001A5322"/>
        </w:tc>
        <w:tc>
          <w:tcPr>
            <w:tcW w:w="2240" w:type="dxa"/>
            <w:vMerge w:val="restart"/>
          </w:tcPr>
          <w:p w14:paraId="735E25C6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DBFF9B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7BE9E60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Производство отдельных работ по ремонту оборудования </w:t>
            </w:r>
            <w:r w:rsidRPr="003B26C3">
              <w:rPr>
                <w:sz w:val="22"/>
              </w:rPr>
              <w:lastRenderedPageBreak/>
              <w:t>тепловых сетей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B6D9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 xml:space="preserve">ТФ A/01.2 Подготовка и выполнение отдельных работ по ремонту оборудования </w:t>
            </w:r>
            <w:r w:rsidRPr="003B26C3">
              <w:rPr>
                <w:sz w:val="22"/>
              </w:rPr>
              <w:lastRenderedPageBreak/>
              <w:t>тепловых сетей</w:t>
            </w:r>
          </w:p>
        </w:tc>
      </w:tr>
      <w:tr w:rsidR="001A5322" w:rsidRPr="003B26C3" w14:paraId="7CA6039C" w14:textId="77777777" w:rsidTr="00952EF6">
        <w:trPr>
          <w:trHeight w:val="20"/>
        </w:trPr>
        <w:tc>
          <w:tcPr>
            <w:tcW w:w="2507" w:type="dxa"/>
            <w:vMerge/>
          </w:tcPr>
          <w:p w14:paraId="140AE80A" w14:textId="77777777" w:rsidR="001A5322" w:rsidRPr="003B26C3" w:rsidRDefault="001A5322"/>
        </w:tc>
        <w:tc>
          <w:tcPr>
            <w:tcW w:w="3855" w:type="dxa"/>
            <w:vMerge/>
          </w:tcPr>
          <w:p w14:paraId="01747DCF" w14:textId="77777777" w:rsidR="001A5322" w:rsidRPr="003B26C3" w:rsidRDefault="001A5322"/>
        </w:tc>
        <w:tc>
          <w:tcPr>
            <w:tcW w:w="2240" w:type="dxa"/>
            <w:vMerge/>
          </w:tcPr>
          <w:p w14:paraId="6D0B2E30" w14:textId="77777777" w:rsidR="001A5322" w:rsidRPr="003B26C3" w:rsidRDefault="001A5322"/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F7C5EC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1C70D61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E9C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06645208" w14:textId="77777777" w:rsidTr="00952EF6">
        <w:trPr>
          <w:trHeight w:val="20"/>
        </w:trPr>
        <w:tc>
          <w:tcPr>
            <w:tcW w:w="2507" w:type="dxa"/>
            <w:vMerge/>
          </w:tcPr>
          <w:p w14:paraId="07E562F9" w14:textId="77777777" w:rsidR="001A5322" w:rsidRPr="003B26C3" w:rsidRDefault="001A5322"/>
        </w:tc>
        <w:tc>
          <w:tcPr>
            <w:tcW w:w="3855" w:type="dxa"/>
            <w:vMerge/>
          </w:tcPr>
          <w:p w14:paraId="0612A222" w14:textId="77777777" w:rsidR="001A5322" w:rsidRPr="003B26C3" w:rsidRDefault="001A5322"/>
        </w:tc>
        <w:tc>
          <w:tcPr>
            <w:tcW w:w="2240" w:type="dxa"/>
            <w:vMerge/>
          </w:tcPr>
          <w:p w14:paraId="13E2A442" w14:textId="77777777" w:rsidR="001A5322" w:rsidRPr="003B26C3" w:rsidRDefault="001A5322"/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C42A6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С</w:t>
            </w:r>
          </w:p>
          <w:p w14:paraId="189B94A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847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С/01.3 Подготовка к выполнению работ по ремонту оборудования тепловых сетей средней сложности</w:t>
            </w:r>
          </w:p>
        </w:tc>
      </w:tr>
      <w:tr w:rsidR="001A5322" w:rsidRPr="003B26C3" w14:paraId="2E6C3B33" w14:textId="77777777" w:rsidTr="00952EF6">
        <w:trPr>
          <w:trHeight w:val="253"/>
        </w:trPr>
        <w:tc>
          <w:tcPr>
            <w:tcW w:w="2507" w:type="dxa"/>
            <w:vMerge/>
          </w:tcPr>
          <w:p w14:paraId="51ABAD3C" w14:textId="77777777" w:rsidR="001A5322" w:rsidRPr="003B26C3" w:rsidRDefault="001A5322"/>
        </w:tc>
        <w:tc>
          <w:tcPr>
            <w:tcW w:w="3855" w:type="dxa"/>
            <w:vMerge w:val="restart"/>
          </w:tcPr>
          <w:p w14:paraId="4221B6B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3.2. Составлять отчетную документацию по результатам наладки и испытаний теплотехнического оборудования и систем, тепло- и топливоснабжения.</w:t>
            </w:r>
          </w:p>
        </w:tc>
        <w:tc>
          <w:tcPr>
            <w:tcW w:w="2240" w:type="dxa"/>
            <w:vMerge w:val="restart"/>
          </w:tcPr>
          <w:p w14:paraId="226B046A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  <w:vMerge w:val="restart"/>
          </w:tcPr>
          <w:p w14:paraId="7E9514F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ОТФ А</w:t>
            </w:r>
          </w:p>
          <w:p w14:paraId="3853673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B3DB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A/02.3 Обслуживание оборудования теплового пункта</w:t>
            </w:r>
          </w:p>
        </w:tc>
      </w:tr>
      <w:tr w:rsidR="001A5322" w:rsidRPr="003B26C3" w14:paraId="63EBEB9B" w14:textId="77777777" w:rsidTr="00952EF6">
        <w:trPr>
          <w:trHeight w:val="20"/>
        </w:trPr>
        <w:tc>
          <w:tcPr>
            <w:tcW w:w="2507" w:type="dxa"/>
            <w:vMerge/>
          </w:tcPr>
          <w:p w14:paraId="0927EE92" w14:textId="77777777" w:rsidR="001A5322" w:rsidRPr="003B26C3" w:rsidRDefault="001A5322"/>
        </w:tc>
        <w:tc>
          <w:tcPr>
            <w:tcW w:w="3855" w:type="dxa"/>
            <w:vMerge/>
          </w:tcPr>
          <w:p w14:paraId="5BF7FEC0" w14:textId="77777777" w:rsidR="001A5322" w:rsidRPr="003B26C3" w:rsidRDefault="001A5322"/>
        </w:tc>
        <w:tc>
          <w:tcPr>
            <w:tcW w:w="2240" w:type="dxa"/>
            <w:vMerge/>
          </w:tcPr>
          <w:p w14:paraId="53F4EFEE" w14:textId="77777777" w:rsidR="001A5322" w:rsidRPr="003B26C3" w:rsidRDefault="001A5322"/>
        </w:tc>
        <w:tc>
          <w:tcPr>
            <w:tcW w:w="3193" w:type="dxa"/>
            <w:vMerge/>
          </w:tcPr>
          <w:p w14:paraId="76A551AD" w14:textId="77777777" w:rsidR="001A5322" w:rsidRPr="003B26C3" w:rsidRDefault="001A5322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B6058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780A49E8" w14:textId="77777777" w:rsidTr="00952EF6">
        <w:trPr>
          <w:trHeight w:val="253"/>
        </w:trPr>
        <w:tc>
          <w:tcPr>
            <w:tcW w:w="2507" w:type="dxa"/>
            <w:vMerge/>
          </w:tcPr>
          <w:p w14:paraId="6CBA78C4" w14:textId="77777777" w:rsidR="001A5322" w:rsidRPr="003B26C3" w:rsidRDefault="001A5322"/>
        </w:tc>
        <w:tc>
          <w:tcPr>
            <w:tcW w:w="3855" w:type="dxa"/>
            <w:vMerge/>
          </w:tcPr>
          <w:p w14:paraId="48B7E0C7" w14:textId="77777777" w:rsidR="001A5322" w:rsidRPr="003B26C3" w:rsidRDefault="001A5322"/>
        </w:tc>
        <w:tc>
          <w:tcPr>
            <w:tcW w:w="2240" w:type="dxa"/>
            <w:vMerge/>
          </w:tcPr>
          <w:p w14:paraId="51370995" w14:textId="77777777" w:rsidR="001A5322" w:rsidRPr="003B26C3" w:rsidRDefault="001A5322"/>
        </w:tc>
        <w:tc>
          <w:tcPr>
            <w:tcW w:w="3193" w:type="dxa"/>
            <w:vMerge w:val="restart"/>
          </w:tcPr>
          <w:p w14:paraId="47778A6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50061D4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E616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B/01.4 Эксплуатация теплового оборудования</w:t>
            </w:r>
          </w:p>
        </w:tc>
      </w:tr>
      <w:tr w:rsidR="001A5322" w:rsidRPr="003B26C3" w14:paraId="3A19B893" w14:textId="77777777" w:rsidTr="00952EF6">
        <w:trPr>
          <w:trHeight w:val="20"/>
        </w:trPr>
        <w:tc>
          <w:tcPr>
            <w:tcW w:w="2507" w:type="dxa"/>
            <w:vMerge/>
          </w:tcPr>
          <w:p w14:paraId="3DC245AA" w14:textId="77777777" w:rsidR="001A5322" w:rsidRPr="003B26C3" w:rsidRDefault="001A5322"/>
        </w:tc>
        <w:tc>
          <w:tcPr>
            <w:tcW w:w="3855" w:type="dxa"/>
            <w:vMerge/>
          </w:tcPr>
          <w:p w14:paraId="60F75250" w14:textId="77777777" w:rsidR="001A5322" w:rsidRPr="003B26C3" w:rsidRDefault="001A5322"/>
        </w:tc>
        <w:tc>
          <w:tcPr>
            <w:tcW w:w="2240" w:type="dxa"/>
            <w:vMerge/>
          </w:tcPr>
          <w:p w14:paraId="0B1DB2D0" w14:textId="77777777" w:rsidR="001A5322" w:rsidRPr="003B26C3" w:rsidRDefault="001A5322"/>
        </w:tc>
        <w:tc>
          <w:tcPr>
            <w:tcW w:w="3193" w:type="dxa"/>
            <w:vMerge/>
          </w:tcPr>
          <w:p w14:paraId="0D6190AF" w14:textId="77777777" w:rsidR="001A5322" w:rsidRPr="003B26C3" w:rsidRDefault="001A5322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8491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B/02.4 Обслуживание теплового оборудования</w:t>
            </w:r>
          </w:p>
        </w:tc>
      </w:tr>
      <w:tr w:rsidR="001A5322" w:rsidRPr="003B26C3" w14:paraId="7BE63612" w14:textId="77777777" w:rsidTr="00952EF6">
        <w:trPr>
          <w:trHeight w:val="20"/>
        </w:trPr>
        <w:tc>
          <w:tcPr>
            <w:tcW w:w="2507" w:type="dxa"/>
            <w:vMerge/>
          </w:tcPr>
          <w:p w14:paraId="07CAAD8E" w14:textId="77777777" w:rsidR="001A5322" w:rsidRPr="003B26C3" w:rsidRDefault="001A5322"/>
        </w:tc>
        <w:tc>
          <w:tcPr>
            <w:tcW w:w="3855" w:type="dxa"/>
            <w:vMerge/>
          </w:tcPr>
          <w:p w14:paraId="0570E560" w14:textId="77777777" w:rsidR="001A5322" w:rsidRPr="003B26C3" w:rsidRDefault="001A5322"/>
        </w:tc>
        <w:tc>
          <w:tcPr>
            <w:tcW w:w="2240" w:type="dxa"/>
            <w:vMerge/>
          </w:tcPr>
          <w:p w14:paraId="571C3D9C" w14:textId="77777777" w:rsidR="001A5322" w:rsidRPr="003B26C3" w:rsidRDefault="001A5322"/>
        </w:tc>
        <w:tc>
          <w:tcPr>
            <w:tcW w:w="3193" w:type="dxa"/>
            <w:vMerge/>
          </w:tcPr>
          <w:p w14:paraId="71746A2D" w14:textId="77777777" w:rsidR="001A5322" w:rsidRPr="003B26C3" w:rsidRDefault="001A5322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A3EC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ТФ B/03.4 Специальная подготовка по должности работника, занимающегося выдерживанием гидравлического и температурного режима и оперативным контролем </w:t>
            </w:r>
            <w:r w:rsidRPr="003B26C3">
              <w:rPr>
                <w:sz w:val="22"/>
              </w:rPr>
              <w:lastRenderedPageBreak/>
              <w:t>работы теплового оборудования</w:t>
            </w:r>
          </w:p>
        </w:tc>
      </w:tr>
      <w:tr w:rsidR="001A5322" w:rsidRPr="003B26C3" w14:paraId="04766695" w14:textId="77777777" w:rsidTr="00952EF6">
        <w:trPr>
          <w:trHeight w:val="20"/>
        </w:trPr>
        <w:tc>
          <w:tcPr>
            <w:tcW w:w="2507" w:type="dxa"/>
            <w:vMerge/>
          </w:tcPr>
          <w:p w14:paraId="49B54713" w14:textId="77777777" w:rsidR="001A5322" w:rsidRPr="003B26C3" w:rsidRDefault="001A5322"/>
        </w:tc>
        <w:tc>
          <w:tcPr>
            <w:tcW w:w="3855" w:type="dxa"/>
            <w:vMerge/>
          </w:tcPr>
          <w:p w14:paraId="4A748B87" w14:textId="77777777" w:rsidR="001A5322" w:rsidRPr="003B26C3" w:rsidRDefault="001A5322"/>
        </w:tc>
        <w:tc>
          <w:tcPr>
            <w:tcW w:w="2240" w:type="dxa"/>
          </w:tcPr>
          <w:p w14:paraId="74199BE5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20.024</w:t>
            </w:r>
          </w:p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7EA8F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3723C5B2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41494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 w:rsidR="001A5322" w:rsidRPr="003B26C3" w14:paraId="629C0289" w14:textId="77777777" w:rsidTr="00952EF6">
        <w:trPr>
          <w:trHeight w:val="20"/>
        </w:trPr>
        <w:tc>
          <w:tcPr>
            <w:tcW w:w="2507" w:type="dxa"/>
            <w:vMerge w:val="restart"/>
          </w:tcPr>
          <w:p w14:paraId="4D4A1C7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3855" w:type="dxa"/>
            <w:vMerge w:val="restart"/>
          </w:tcPr>
          <w:p w14:paraId="2F34211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4.1. Планировать и организовывать производственную деятельность обслуживающего персонала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7DE60083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7BAE9247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732EB53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61E9D4F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278D5C97" w14:textId="77777777" w:rsidTr="00952EF6">
        <w:trPr>
          <w:trHeight w:val="20"/>
        </w:trPr>
        <w:tc>
          <w:tcPr>
            <w:tcW w:w="2507" w:type="dxa"/>
            <w:vMerge/>
          </w:tcPr>
          <w:p w14:paraId="161A36CF" w14:textId="77777777" w:rsidR="001A5322" w:rsidRPr="003B26C3" w:rsidRDefault="001A5322"/>
        </w:tc>
        <w:tc>
          <w:tcPr>
            <w:tcW w:w="3855" w:type="dxa"/>
            <w:vMerge/>
          </w:tcPr>
          <w:p w14:paraId="06B57267" w14:textId="77777777" w:rsidR="001A5322" w:rsidRPr="003B26C3" w:rsidRDefault="001A5322"/>
        </w:tc>
        <w:tc>
          <w:tcPr>
            <w:tcW w:w="2240" w:type="dxa"/>
            <w:vMerge/>
          </w:tcPr>
          <w:p w14:paraId="79F28CAA" w14:textId="77777777" w:rsidR="001A5322" w:rsidRPr="003B26C3" w:rsidRDefault="001A5322"/>
        </w:tc>
        <w:tc>
          <w:tcPr>
            <w:tcW w:w="3193" w:type="dxa"/>
          </w:tcPr>
          <w:p w14:paraId="690B5F4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74520013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08D9D357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566D2930" w14:textId="77777777" w:rsidTr="00952EF6">
        <w:trPr>
          <w:trHeight w:val="253"/>
        </w:trPr>
        <w:tc>
          <w:tcPr>
            <w:tcW w:w="2507" w:type="dxa"/>
            <w:vMerge/>
          </w:tcPr>
          <w:p w14:paraId="7525D83B" w14:textId="77777777" w:rsidR="001A5322" w:rsidRPr="003B26C3" w:rsidRDefault="001A5322"/>
        </w:tc>
        <w:tc>
          <w:tcPr>
            <w:tcW w:w="3855" w:type="dxa"/>
            <w:vMerge w:val="restart"/>
          </w:tcPr>
          <w:p w14:paraId="47E5454C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4.2.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тепло- и топливоснабжения;</w:t>
            </w:r>
          </w:p>
        </w:tc>
        <w:tc>
          <w:tcPr>
            <w:tcW w:w="2240" w:type="dxa"/>
            <w:vMerge w:val="restart"/>
          </w:tcPr>
          <w:p w14:paraId="41A043CF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3C5635D0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525B4FB1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140D1F0E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3E398853" w14:textId="77777777" w:rsidTr="00952EF6">
        <w:trPr>
          <w:trHeight w:val="20"/>
        </w:trPr>
        <w:tc>
          <w:tcPr>
            <w:tcW w:w="2507" w:type="dxa"/>
            <w:vMerge/>
          </w:tcPr>
          <w:p w14:paraId="34D1ECC2" w14:textId="77777777" w:rsidR="001A5322" w:rsidRPr="003B26C3" w:rsidRDefault="001A5322"/>
        </w:tc>
        <w:tc>
          <w:tcPr>
            <w:tcW w:w="3855" w:type="dxa"/>
            <w:vMerge/>
          </w:tcPr>
          <w:p w14:paraId="74748B8A" w14:textId="77777777" w:rsidR="001A5322" w:rsidRPr="003B26C3" w:rsidRDefault="001A5322"/>
        </w:tc>
        <w:tc>
          <w:tcPr>
            <w:tcW w:w="2240" w:type="dxa"/>
            <w:vMerge/>
          </w:tcPr>
          <w:p w14:paraId="361A2EC2" w14:textId="77777777" w:rsidR="001A5322" w:rsidRPr="003B26C3" w:rsidRDefault="001A5322"/>
        </w:tc>
        <w:tc>
          <w:tcPr>
            <w:tcW w:w="3193" w:type="dxa"/>
          </w:tcPr>
          <w:p w14:paraId="2580AB9C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54443F0F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 xml:space="preserve">Выдерживание </w:t>
            </w:r>
            <w:r w:rsidRPr="003B26C3">
              <w:rPr>
                <w:sz w:val="22"/>
              </w:rPr>
              <w:lastRenderedPageBreak/>
              <w:t>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593415EA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lastRenderedPageBreak/>
              <w:t xml:space="preserve">ТФ B/03.4 Специальная подготовка по должности </w:t>
            </w:r>
            <w:r w:rsidRPr="003B26C3">
              <w:rPr>
                <w:sz w:val="22"/>
              </w:rPr>
              <w:lastRenderedPageBreak/>
              <w:t>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 w:rsidR="001A5322" w:rsidRPr="003B26C3" w14:paraId="5AE0DA41" w14:textId="77777777" w:rsidTr="00952EF6">
        <w:trPr>
          <w:trHeight w:val="253"/>
        </w:trPr>
        <w:tc>
          <w:tcPr>
            <w:tcW w:w="2507" w:type="dxa"/>
            <w:vMerge/>
          </w:tcPr>
          <w:p w14:paraId="402FBB95" w14:textId="77777777" w:rsidR="001A5322" w:rsidRPr="003B26C3" w:rsidRDefault="001A5322"/>
        </w:tc>
        <w:tc>
          <w:tcPr>
            <w:tcW w:w="3855" w:type="dxa"/>
            <w:vMerge w:val="restart"/>
          </w:tcPr>
          <w:p w14:paraId="023C1E65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ПК 4.3.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w="2240" w:type="dxa"/>
            <w:vMerge w:val="restart"/>
          </w:tcPr>
          <w:p w14:paraId="5766C54F" w14:textId="77777777" w:rsidR="001A5322" w:rsidRPr="003B26C3" w:rsidRDefault="003B26C3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3B26C3">
              <w:rPr>
                <w:sz w:val="22"/>
              </w:rPr>
              <w:t>20.022</w:t>
            </w:r>
          </w:p>
        </w:tc>
        <w:tc>
          <w:tcPr>
            <w:tcW w:w="3193" w:type="dxa"/>
          </w:tcPr>
          <w:p w14:paraId="1CAC3F85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</w:t>
            </w:r>
            <w:r w:rsidRPr="003B26C3">
              <w:rPr>
                <w:i/>
                <w:sz w:val="22"/>
              </w:rPr>
              <w:t xml:space="preserve"> </w:t>
            </w:r>
            <w:r w:rsidRPr="003B26C3">
              <w:rPr>
                <w:sz w:val="22"/>
              </w:rPr>
              <w:t>А</w:t>
            </w:r>
          </w:p>
          <w:p w14:paraId="170D974D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w="3118" w:type="dxa"/>
          </w:tcPr>
          <w:p w14:paraId="7F72317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 w:rsidR="001A5322" w:rsidRPr="003B26C3" w14:paraId="1CDDABF7" w14:textId="77777777" w:rsidTr="00952EF6">
        <w:trPr>
          <w:trHeight w:val="20"/>
        </w:trPr>
        <w:tc>
          <w:tcPr>
            <w:tcW w:w="2507" w:type="dxa"/>
            <w:vMerge/>
          </w:tcPr>
          <w:p w14:paraId="7F21CDA5" w14:textId="77777777" w:rsidR="001A5322" w:rsidRPr="003B26C3" w:rsidRDefault="001A5322"/>
        </w:tc>
        <w:tc>
          <w:tcPr>
            <w:tcW w:w="3855" w:type="dxa"/>
            <w:vMerge/>
          </w:tcPr>
          <w:p w14:paraId="4EDB3192" w14:textId="77777777" w:rsidR="001A5322" w:rsidRPr="003B26C3" w:rsidRDefault="001A5322"/>
        </w:tc>
        <w:tc>
          <w:tcPr>
            <w:tcW w:w="2240" w:type="dxa"/>
            <w:vMerge/>
          </w:tcPr>
          <w:p w14:paraId="4A0986FB" w14:textId="77777777" w:rsidR="001A5322" w:rsidRPr="003B26C3" w:rsidRDefault="001A5322"/>
        </w:tc>
        <w:tc>
          <w:tcPr>
            <w:tcW w:w="3193" w:type="dxa"/>
          </w:tcPr>
          <w:p w14:paraId="6A8C15F6" w14:textId="77777777" w:rsidR="001A5322" w:rsidRPr="003B26C3" w:rsidRDefault="003B26C3">
            <w:pPr>
              <w:widowControl w:val="0"/>
              <w:rPr>
                <w:sz w:val="22"/>
              </w:rPr>
            </w:pPr>
            <w:r w:rsidRPr="003B26C3">
              <w:rPr>
                <w:sz w:val="22"/>
              </w:rPr>
              <w:t>ОТФ В</w:t>
            </w:r>
          </w:p>
          <w:p w14:paraId="1B3362D9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w="3118" w:type="dxa"/>
          </w:tcPr>
          <w:p w14:paraId="1D63E890" w14:textId="77777777" w:rsidR="001A5322" w:rsidRPr="003B26C3" w:rsidRDefault="003B26C3">
            <w:pPr>
              <w:widowControl w:val="0"/>
              <w:spacing w:line="276" w:lineRule="auto"/>
              <w:rPr>
                <w:sz w:val="22"/>
              </w:rPr>
            </w:pPr>
            <w:r w:rsidRPr="003B26C3">
              <w:rPr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  <w:bookmarkEnd w:id="20"/>
          </w:p>
        </w:tc>
      </w:tr>
      <w:tr w:rsidR="00CC44C0" w:rsidRPr="003B26C3" w14:paraId="6C288ACD" w14:textId="77777777" w:rsidTr="00952EF6">
        <w:trPr>
          <w:trHeight w:val="20"/>
        </w:trPr>
        <w:tc>
          <w:tcPr>
            <w:tcW w:w="2507" w:type="dxa"/>
            <w:vMerge w:val="restart"/>
          </w:tcPr>
          <w:p w14:paraId="1BC04B89" w14:textId="47416AAA" w:rsidR="00CC44C0" w:rsidRPr="00821C65" w:rsidRDefault="00CC44C0" w:rsidP="002668C9">
            <w:pPr>
              <w:rPr>
                <w:sz w:val="22"/>
                <w:szCs w:val="22"/>
              </w:rPr>
            </w:pPr>
            <w:r w:rsidRPr="00821C65">
              <w:rPr>
                <w:sz w:val="22"/>
                <w:szCs w:val="22"/>
              </w:rPr>
              <w:t>Основы эксплуатации автоматизированных систем учёта и контроля</w:t>
            </w:r>
          </w:p>
        </w:tc>
        <w:tc>
          <w:tcPr>
            <w:tcW w:w="3855" w:type="dxa"/>
          </w:tcPr>
          <w:p w14:paraId="75E61F8D" w14:textId="36C78755" w:rsidR="00CC44C0" w:rsidRPr="00CC44C0" w:rsidRDefault="00CC44C0" w:rsidP="00CC44C0">
            <w:pPr>
              <w:rPr>
                <w:rStyle w:val="a5"/>
                <w:i w:val="0"/>
                <w:sz w:val="22"/>
                <w:szCs w:val="22"/>
              </w:rPr>
            </w:pPr>
            <w:r w:rsidRPr="00CC44C0">
              <w:rPr>
                <w:rStyle w:val="a5"/>
                <w:i w:val="0"/>
                <w:sz w:val="22"/>
                <w:szCs w:val="22"/>
              </w:rPr>
              <w:t>ПК 5.1. Подготовка измерительных приборов в заданных точках. Расчёт теплоэнергетических параметров и характеристик оборудования и систем</w:t>
            </w:r>
          </w:p>
          <w:p w14:paraId="3B1E942C" w14:textId="0F5AD9DB" w:rsidR="00CC44C0" w:rsidRDefault="00CC44C0" w:rsidP="002668C9">
            <w:pPr>
              <w:rPr>
                <w:sz w:val="22"/>
                <w:szCs w:val="22"/>
              </w:rPr>
            </w:pPr>
          </w:p>
        </w:tc>
        <w:tc>
          <w:tcPr>
            <w:tcW w:w="2240" w:type="dxa"/>
          </w:tcPr>
          <w:p w14:paraId="1F2727D0" w14:textId="4787B487" w:rsidR="00CC44C0" w:rsidRPr="007F60B4" w:rsidRDefault="00CC44C0" w:rsidP="002668C9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7F60B4">
              <w:rPr>
                <w:bCs/>
                <w:sz w:val="22"/>
                <w:szCs w:val="22"/>
              </w:rPr>
              <w:t>20.024</w:t>
            </w:r>
          </w:p>
        </w:tc>
        <w:tc>
          <w:tcPr>
            <w:tcW w:w="3193" w:type="dxa"/>
          </w:tcPr>
          <w:p w14:paraId="4DE18BC5" w14:textId="77777777" w:rsidR="00CC44C0" w:rsidRPr="00CC44C0" w:rsidRDefault="00CC44C0" w:rsidP="002668C9">
            <w:pPr>
              <w:rPr>
                <w:rStyle w:val="a5"/>
                <w:i w:val="0"/>
                <w:sz w:val="22"/>
                <w:szCs w:val="22"/>
              </w:rPr>
            </w:pPr>
            <w:r w:rsidRPr="00CC44C0">
              <w:rPr>
                <w:rStyle w:val="a5"/>
                <w:i w:val="0"/>
                <w:sz w:val="22"/>
                <w:szCs w:val="22"/>
              </w:rPr>
              <w:t xml:space="preserve">ОТФ С </w:t>
            </w:r>
          </w:p>
          <w:p w14:paraId="3C2F2982" w14:textId="539673B3" w:rsidR="00CC44C0" w:rsidRPr="007F60B4" w:rsidRDefault="00CC44C0" w:rsidP="002668C9">
            <w:pPr>
              <w:rPr>
                <w:rStyle w:val="a5"/>
                <w:i w:val="0"/>
                <w:sz w:val="22"/>
                <w:szCs w:val="22"/>
              </w:rPr>
            </w:pPr>
            <w:r w:rsidRPr="00CC44C0">
              <w:rPr>
                <w:rStyle w:val="a5"/>
                <w:i w:val="0"/>
                <w:sz w:val="22"/>
                <w:szCs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118" w:type="dxa"/>
          </w:tcPr>
          <w:p w14:paraId="78583CFC" w14:textId="40477556" w:rsidR="00CC44C0" w:rsidRPr="007F60B4" w:rsidRDefault="00CC44C0" w:rsidP="002668C9">
            <w:pPr>
              <w:widowControl w:val="0"/>
              <w:rPr>
                <w:sz w:val="22"/>
                <w:szCs w:val="22"/>
                <w:shd w:val="clear" w:color="auto" w:fill="FFFFFF"/>
              </w:rPr>
            </w:pPr>
            <w:r w:rsidRPr="00CC44C0">
              <w:rPr>
                <w:sz w:val="22"/>
                <w:szCs w:val="22"/>
                <w:shd w:val="clear" w:color="auto" w:fill="FFFFFF"/>
              </w:rPr>
              <w:t>С/01.3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CC44C0">
              <w:rPr>
                <w:sz w:val="22"/>
                <w:szCs w:val="22"/>
                <w:shd w:val="clear" w:color="auto" w:fill="FFFFFF"/>
              </w:rPr>
              <w:t>Подготовка к выполнению работ по ремонту оборудования тепловых сетей средней сложности</w:t>
            </w:r>
          </w:p>
        </w:tc>
      </w:tr>
      <w:tr w:rsidR="00CC44C0" w:rsidRPr="003B26C3" w14:paraId="53AC4CA4" w14:textId="77777777" w:rsidTr="00952EF6">
        <w:trPr>
          <w:trHeight w:val="20"/>
        </w:trPr>
        <w:tc>
          <w:tcPr>
            <w:tcW w:w="2507" w:type="dxa"/>
            <w:vMerge/>
          </w:tcPr>
          <w:p w14:paraId="2E9040C0" w14:textId="6181AFC8" w:rsidR="00CC44C0" w:rsidRPr="007F60B4" w:rsidRDefault="00CC44C0" w:rsidP="002668C9">
            <w:pPr>
              <w:rPr>
                <w:sz w:val="22"/>
                <w:szCs w:val="22"/>
              </w:rPr>
            </w:pPr>
          </w:p>
        </w:tc>
        <w:tc>
          <w:tcPr>
            <w:tcW w:w="3855" w:type="dxa"/>
          </w:tcPr>
          <w:p w14:paraId="6F10CCB4" w14:textId="55F29F02" w:rsidR="00CC44C0" w:rsidRDefault="00CC44C0" w:rsidP="002668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5.2</w:t>
            </w:r>
            <w:r w:rsidRPr="007F60B4">
              <w:rPr>
                <w:sz w:val="22"/>
                <w:szCs w:val="22"/>
                <w:shd w:val="clear" w:color="auto" w:fill="FFFFFF"/>
              </w:rPr>
              <w:t xml:space="preserve"> Выполнять работы по оценке состояния и работы приборов учета тепловой энергии и теплоносителей</w:t>
            </w:r>
          </w:p>
        </w:tc>
        <w:tc>
          <w:tcPr>
            <w:tcW w:w="2240" w:type="dxa"/>
          </w:tcPr>
          <w:p w14:paraId="728A161D" w14:textId="4B36CB33" w:rsidR="00CC44C0" w:rsidRPr="007F60B4" w:rsidRDefault="00CC44C0" w:rsidP="002668C9">
            <w:pPr>
              <w:jc w:val="center"/>
              <w:rPr>
                <w:bCs/>
                <w:sz w:val="22"/>
                <w:szCs w:val="22"/>
              </w:rPr>
            </w:pPr>
            <w:r w:rsidRPr="007F60B4">
              <w:rPr>
                <w:sz w:val="22"/>
                <w:szCs w:val="22"/>
                <w:shd w:val="clear" w:color="auto" w:fill="FFFFFF"/>
              </w:rPr>
              <w:t>20.025</w:t>
            </w:r>
          </w:p>
        </w:tc>
        <w:tc>
          <w:tcPr>
            <w:tcW w:w="3193" w:type="dxa"/>
          </w:tcPr>
          <w:p w14:paraId="101E4AC8" w14:textId="77777777" w:rsidR="00CC44C0" w:rsidRPr="007F60B4" w:rsidRDefault="00CC44C0" w:rsidP="002668C9">
            <w:pPr>
              <w:rPr>
                <w:rStyle w:val="a5"/>
                <w:i w:val="0"/>
                <w:sz w:val="22"/>
                <w:szCs w:val="22"/>
              </w:rPr>
            </w:pPr>
            <w:r w:rsidRPr="007F60B4">
              <w:rPr>
                <w:rStyle w:val="a5"/>
                <w:i w:val="0"/>
                <w:sz w:val="22"/>
                <w:szCs w:val="22"/>
              </w:rPr>
              <w:t>ОТФ А</w:t>
            </w:r>
          </w:p>
          <w:p w14:paraId="367F5923" w14:textId="752799AB" w:rsidR="00CC44C0" w:rsidRPr="007F60B4" w:rsidRDefault="00CC44C0" w:rsidP="002668C9">
            <w:pPr>
              <w:widowControl w:val="0"/>
              <w:rPr>
                <w:sz w:val="22"/>
                <w:szCs w:val="22"/>
              </w:rPr>
            </w:pPr>
            <w:r w:rsidRPr="007F60B4">
              <w:rPr>
                <w:rStyle w:val="a5"/>
                <w:i w:val="0"/>
                <w:sz w:val="22"/>
                <w:szCs w:val="22"/>
              </w:rPr>
              <w:t>Эксплуатация тепловых пунктов и узлов систем теплоснабжения</w:t>
            </w:r>
          </w:p>
        </w:tc>
        <w:tc>
          <w:tcPr>
            <w:tcW w:w="3118" w:type="dxa"/>
          </w:tcPr>
          <w:p w14:paraId="4E8B5E45" w14:textId="2DB1016C" w:rsidR="00CC44C0" w:rsidRPr="007F60B4" w:rsidRDefault="00CC44C0" w:rsidP="002668C9">
            <w:pPr>
              <w:widowControl w:val="0"/>
              <w:rPr>
                <w:sz w:val="22"/>
                <w:szCs w:val="22"/>
              </w:rPr>
            </w:pPr>
            <w:r w:rsidRPr="007F60B4">
              <w:rPr>
                <w:sz w:val="22"/>
                <w:szCs w:val="22"/>
                <w:shd w:val="clear" w:color="auto" w:fill="FFFFFF"/>
              </w:rPr>
              <w:t>А/02.3 Контроль эксплуатации оборудования тепловых пунктов и узлов систем теплоснабжения</w:t>
            </w:r>
          </w:p>
        </w:tc>
      </w:tr>
      <w:tr w:rsidR="008E12AE" w:rsidRPr="003B26C3" w14:paraId="505A4331" w14:textId="77777777" w:rsidTr="00952EF6">
        <w:trPr>
          <w:trHeight w:val="20"/>
        </w:trPr>
        <w:tc>
          <w:tcPr>
            <w:tcW w:w="2507" w:type="dxa"/>
            <w:vMerge w:val="restart"/>
          </w:tcPr>
          <w:p w14:paraId="34C0FFD4" w14:textId="77777777" w:rsidR="008E12AE" w:rsidRPr="007F60B4" w:rsidRDefault="008E12AE" w:rsidP="00952EF6">
            <w:pPr>
              <w:rPr>
                <w:sz w:val="22"/>
                <w:szCs w:val="22"/>
              </w:rPr>
            </w:pPr>
            <w:r w:rsidRPr="007F60B4">
              <w:rPr>
                <w:sz w:val="22"/>
                <w:szCs w:val="22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  <w:p w14:paraId="17314403" w14:textId="6B23441A" w:rsidR="008E12AE" w:rsidRPr="007F60B4" w:rsidRDefault="008E12AE" w:rsidP="00952EF6">
            <w:pPr>
              <w:rPr>
                <w:sz w:val="22"/>
                <w:szCs w:val="22"/>
              </w:rPr>
            </w:pPr>
            <w:r w:rsidRPr="007F60B4">
              <w:rPr>
                <w:sz w:val="22"/>
                <w:szCs w:val="22"/>
              </w:rPr>
              <w:t>18535 Слесарь по ремонту оборудования тепловых сетей</w:t>
            </w:r>
          </w:p>
        </w:tc>
        <w:tc>
          <w:tcPr>
            <w:tcW w:w="3855" w:type="dxa"/>
          </w:tcPr>
          <w:p w14:paraId="580AE282" w14:textId="43FC0542" w:rsidR="008E12AE" w:rsidRPr="007F60B4" w:rsidRDefault="00821C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6</w:t>
            </w:r>
            <w:r w:rsidR="008E12AE" w:rsidRPr="007F60B4">
              <w:rPr>
                <w:sz w:val="22"/>
                <w:szCs w:val="22"/>
              </w:rPr>
              <w:t>.1 Выполнять ремонт, обслуживание и испытание оборудования тепловых сетей.</w:t>
            </w:r>
          </w:p>
        </w:tc>
        <w:tc>
          <w:tcPr>
            <w:tcW w:w="2240" w:type="dxa"/>
          </w:tcPr>
          <w:p w14:paraId="34A070A4" w14:textId="480D7FD2" w:rsidR="008E12AE" w:rsidRPr="007F60B4" w:rsidRDefault="008E12AE" w:rsidP="007F60B4">
            <w:pPr>
              <w:jc w:val="center"/>
              <w:rPr>
                <w:sz w:val="22"/>
                <w:szCs w:val="22"/>
              </w:rPr>
            </w:pPr>
            <w:bookmarkStart w:id="21" w:name="_Hlk176958958"/>
            <w:r w:rsidRPr="007F60B4">
              <w:rPr>
                <w:bCs/>
                <w:sz w:val="22"/>
                <w:szCs w:val="22"/>
              </w:rPr>
              <w:t>20.024</w:t>
            </w:r>
            <w:bookmarkEnd w:id="21"/>
          </w:p>
        </w:tc>
        <w:tc>
          <w:tcPr>
            <w:tcW w:w="3193" w:type="dxa"/>
          </w:tcPr>
          <w:p w14:paraId="0A0E0E23" w14:textId="41995D50" w:rsidR="008E12AE" w:rsidRPr="007F60B4" w:rsidRDefault="008E12AE">
            <w:pPr>
              <w:widowControl w:val="0"/>
              <w:rPr>
                <w:sz w:val="22"/>
                <w:szCs w:val="22"/>
              </w:rPr>
            </w:pPr>
            <w:r w:rsidRPr="007F60B4">
              <w:rPr>
                <w:sz w:val="22"/>
                <w:szCs w:val="22"/>
              </w:rPr>
              <w:t>ОТФ А Производство отдельных работ по ремонту оборудования тепловых сетей</w:t>
            </w:r>
          </w:p>
        </w:tc>
        <w:tc>
          <w:tcPr>
            <w:tcW w:w="3118" w:type="dxa"/>
          </w:tcPr>
          <w:p w14:paraId="5840FDED" w14:textId="71D708F8" w:rsidR="008E12AE" w:rsidRPr="007F60B4" w:rsidRDefault="008E12AE" w:rsidP="002E1861">
            <w:pPr>
              <w:widowControl w:val="0"/>
              <w:rPr>
                <w:sz w:val="22"/>
                <w:szCs w:val="22"/>
              </w:rPr>
            </w:pPr>
            <w:r w:rsidRPr="007F60B4">
              <w:rPr>
                <w:sz w:val="22"/>
                <w:szCs w:val="22"/>
              </w:rPr>
              <w:t>А/01.2 Подготовка и выполнение отдельных работ по ремонту оборудования тепловых сетей</w:t>
            </w:r>
          </w:p>
        </w:tc>
      </w:tr>
      <w:tr w:rsidR="008E12AE" w:rsidRPr="003B26C3" w14:paraId="5C3B3D46" w14:textId="77777777" w:rsidTr="00952EF6">
        <w:trPr>
          <w:trHeight w:val="20"/>
        </w:trPr>
        <w:tc>
          <w:tcPr>
            <w:tcW w:w="2507" w:type="dxa"/>
            <w:vMerge/>
          </w:tcPr>
          <w:p w14:paraId="0E8D8907" w14:textId="77777777" w:rsidR="008E12AE" w:rsidRPr="007F60B4" w:rsidRDefault="008E12AE" w:rsidP="002E1861">
            <w:pPr>
              <w:rPr>
                <w:sz w:val="22"/>
                <w:szCs w:val="22"/>
              </w:rPr>
            </w:pPr>
          </w:p>
        </w:tc>
        <w:tc>
          <w:tcPr>
            <w:tcW w:w="3855" w:type="dxa"/>
            <w:vAlign w:val="center"/>
          </w:tcPr>
          <w:p w14:paraId="66CE9C78" w14:textId="6FAD3874" w:rsidR="008E12AE" w:rsidRPr="007F60B4" w:rsidRDefault="00821C65" w:rsidP="002E18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6</w:t>
            </w:r>
            <w:r w:rsidR="008E12AE" w:rsidRPr="007F60B4">
              <w:rPr>
                <w:sz w:val="22"/>
                <w:szCs w:val="22"/>
              </w:rPr>
              <w:t>.2 Выполнять работы по эксплуатации и обслуживанию тепловых пунктов и узлов систем теплоснабжения</w:t>
            </w:r>
          </w:p>
        </w:tc>
        <w:tc>
          <w:tcPr>
            <w:tcW w:w="2240" w:type="dxa"/>
          </w:tcPr>
          <w:p w14:paraId="1F559A03" w14:textId="3038B01A" w:rsidR="008E12AE" w:rsidRPr="007F60B4" w:rsidRDefault="008E12AE" w:rsidP="007F60B4">
            <w:pPr>
              <w:jc w:val="center"/>
              <w:rPr>
                <w:sz w:val="22"/>
                <w:szCs w:val="22"/>
              </w:rPr>
            </w:pPr>
            <w:r w:rsidRPr="007F60B4">
              <w:rPr>
                <w:sz w:val="22"/>
                <w:szCs w:val="22"/>
                <w:shd w:val="clear" w:color="auto" w:fill="FFFFFF"/>
              </w:rPr>
              <w:t>20.025</w:t>
            </w:r>
          </w:p>
        </w:tc>
        <w:tc>
          <w:tcPr>
            <w:tcW w:w="3193" w:type="dxa"/>
          </w:tcPr>
          <w:p w14:paraId="4D42B1CA" w14:textId="77777777" w:rsidR="008E12AE" w:rsidRPr="007F60B4" w:rsidRDefault="008E12AE" w:rsidP="002E1861">
            <w:pPr>
              <w:rPr>
                <w:rStyle w:val="a5"/>
                <w:i w:val="0"/>
                <w:sz w:val="22"/>
                <w:szCs w:val="22"/>
              </w:rPr>
            </w:pPr>
            <w:r w:rsidRPr="007F60B4">
              <w:rPr>
                <w:rStyle w:val="a5"/>
                <w:i w:val="0"/>
                <w:sz w:val="22"/>
                <w:szCs w:val="22"/>
              </w:rPr>
              <w:t>ОТФ А</w:t>
            </w:r>
          </w:p>
          <w:p w14:paraId="32022694" w14:textId="12AB82EE" w:rsidR="008E12AE" w:rsidRPr="007F60B4" w:rsidRDefault="008E12AE" w:rsidP="002E1861">
            <w:pPr>
              <w:widowControl w:val="0"/>
              <w:rPr>
                <w:sz w:val="22"/>
                <w:szCs w:val="22"/>
              </w:rPr>
            </w:pPr>
            <w:r w:rsidRPr="007F60B4">
              <w:rPr>
                <w:rStyle w:val="a5"/>
                <w:i w:val="0"/>
                <w:sz w:val="22"/>
                <w:szCs w:val="22"/>
              </w:rPr>
              <w:t>Эксплуатация тепловых пунктов и узлов систем теплоснабжения</w:t>
            </w:r>
          </w:p>
        </w:tc>
        <w:tc>
          <w:tcPr>
            <w:tcW w:w="3118" w:type="dxa"/>
          </w:tcPr>
          <w:p w14:paraId="178ECC2B" w14:textId="58CA9131" w:rsidR="008E12AE" w:rsidRPr="007F60B4" w:rsidRDefault="008E12AE" w:rsidP="002E1861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7F60B4">
              <w:rPr>
                <w:sz w:val="22"/>
                <w:szCs w:val="22"/>
                <w:shd w:val="clear" w:color="auto" w:fill="FFFFFF"/>
              </w:rPr>
              <w:t>A/</w:t>
            </w:r>
            <w:r w:rsidRPr="007F60B4">
              <w:rPr>
                <w:rStyle w:val="a5"/>
                <w:i w:val="0"/>
                <w:sz w:val="22"/>
                <w:szCs w:val="22"/>
              </w:rPr>
              <w:t>01.3 Обслуживание оборудования тепловых пунктов и узлов систем теплоснабжения</w:t>
            </w:r>
          </w:p>
        </w:tc>
      </w:tr>
    </w:tbl>
    <w:p w14:paraId="7F1AD96D" w14:textId="77777777" w:rsidR="001A5322" w:rsidRPr="003B26C3" w:rsidRDefault="001A5322">
      <w:pPr>
        <w:rPr>
          <w:b/>
          <w:i/>
          <w:sz w:val="22"/>
        </w:rPr>
      </w:pPr>
    </w:p>
    <w:p w14:paraId="44141B5D" w14:textId="77777777" w:rsidR="001A5322" w:rsidRPr="003B26C3" w:rsidRDefault="001A5322">
      <w:pPr>
        <w:rPr>
          <w:b/>
          <w:i/>
          <w:sz w:val="22"/>
        </w:rPr>
      </w:pPr>
    </w:p>
    <w:p w14:paraId="526AA6DC" w14:textId="77777777" w:rsidR="001A5322" w:rsidRPr="003B26C3" w:rsidRDefault="001A5322">
      <w:pPr>
        <w:rPr>
          <w:b/>
          <w:i/>
          <w:sz w:val="22"/>
        </w:rPr>
      </w:pPr>
    </w:p>
    <w:p w14:paraId="60902B39" w14:textId="77777777" w:rsidR="001A5322" w:rsidRPr="003B26C3" w:rsidRDefault="001A5322">
      <w:pPr>
        <w:rPr>
          <w:b/>
          <w:i/>
          <w:sz w:val="22"/>
        </w:rPr>
      </w:pPr>
    </w:p>
    <w:p w14:paraId="15D719BA" w14:textId="77777777" w:rsidR="001A5322" w:rsidRPr="003B26C3" w:rsidRDefault="001A5322">
      <w:pPr>
        <w:rPr>
          <w:b/>
          <w:i/>
          <w:sz w:val="22"/>
        </w:rPr>
      </w:pPr>
    </w:p>
    <w:p w14:paraId="7802BD3F" w14:textId="77777777" w:rsidR="001A5322" w:rsidRPr="003B26C3" w:rsidRDefault="001A5322">
      <w:pPr>
        <w:rPr>
          <w:b/>
          <w:i/>
          <w:sz w:val="22"/>
        </w:rPr>
      </w:pPr>
    </w:p>
    <w:p w14:paraId="1C23216F" w14:textId="77777777" w:rsidR="001A5322" w:rsidRPr="003B26C3" w:rsidRDefault="001A5322">
      <w:pPr>
        <w:rPr>
          <w:b/>
          <w:i/>
          <w:sz w:val="22"/>
        </w:rPr>
      </w:pPr>
    </w:p>
    <w:p w14:paraId="0AC6696F" w14:textId="77777777" w:rsidR="001A5322" w:rsidRPr="003B26C3" w:rsidRDefault="003B26C3">
      <w:pPr>
        <w:widowControl w:val="0"/>
        <w:spacing w:line="276" w:lineRule="auto"/>
        <w:ind w:firstLine="708"/>
        <w:jc w:val="both"/>
        <w:rPr>
          <w:sz w:val="22"/>
        </w:rPr>
      </w:pPr>
      <w:r w:rsidRPr="003B26C3">
        <w:rPr>
          <w:sz w:val="22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78C76D16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sz w:val="22"/>
        </w:rPr>
      </w:pPr>
    </w:p>
    <w:tbl>
      <w:tblPr>
        <w:tblStyle w:val="affffffffff6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3260"/>
        <w:gridCol w:w="3686"/>
        <w:gridCol w:w="2268"/>
        <w:gridCol w:w="3402"/>
      </w:tblGrid>
      <w:tr w:rsidR="001A5322" w:rsidRPr="003B26C3" w14:paraId="674A4086" w14:textId="77777777">
        <w:trPr>
          <w:trHeight w:val="20"/>
        </w:trPr>
        <w:tc>
          <w:tcPr>
            <w:tcW w:w="2127" w:type="dxa"/>
            <w:vMerge w:val="restart"/>
            <w:vAlign w:val="center"/>
          </w:tcPr>
          <w:p w14:paraId="3BBA9EEA" w14:textId="2F97E690" w:rsidR="001A5322" w:rsidRPr="00551DC5" w:rsidRDefault="003B26C3" w:rsidP="00551DC5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Дополнительные квалификации, компетенции</w:t>
            </w:r>
          </w:p>
          <w:p w14:paraId="016F545F" w14:textId="77777777" w:rsidR="001A5322" w:rsidRPr="003B26C3" w:rsidRDefault="003B26C3">
            <w:pPr>
              <w:rPr>
                <w:i/>
                <w:color w:val="auto"/>
                <w:sz w:val="22"/>
                <w:szCs w:val="22"/>
              </w:rPr>
            </w:pPr>
            <w:r w:rsidRPr="003B26C3">
              <w:rPr>
                <w:i/>
                <w:color w:val="auto"/>
                <w:sz w:val="22"/>
                <w:szCs w:val="22"/>
              </w:rPr>
              <w:t>(Топливно-энергетический комплекс)</w:t>
            </w:r>
          </w:p>
        </w:tc>
        <w:tc>
          <w:tcPr>
            <w:tcW w:w="6946" w:type="dxa"/>
            <w:gridSpan w:val="2"/>
            <w:vAlign w:val="center"/>
          </w:tcPr>
          <w:p w14:paraId="2704806D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 xml:space="preserve">Соответствие ПС </w:t>
            </w:r>
          </w:p>
          <w:p w14:paraId="72BFAD1D" w14:textId="6882A118" w:rsidR="001A5322" w:rsidRDefault="003B26C3">
            <w:pPr>
              <w:jc w:val="center"/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20.024 Работник по ремонту оборудования, трубопроводов и арматуры тепловых сетей</w:t>
            </w:r>
          </w:p>
          <w:p w14:paraId="3E611CDF" w14:textId="5741E7F7" w:rsidR="001A5322" w:rsidRPr="00551DC5" w:rsidRDefault="00551DC5" w:rsidP="00551DC5">
            <w:pPr>
              <w:jc w:val="both"/>
              <w:rPr>
                <w:i/>
                <w:color w:val="000000" w:themeColor="text1"/>
                <w:spacing w:val="-2"/>
              </w:rPr>
            </w:pPr>
            <w:r w:rsidRPr="00C24F34">
              <w:rPr>
                <w:color w:val="000000" w:themeColor="text1"/>
                <w:spacing w:val="-2"/>
              </w:rPr>
              <w:t xml:space="preserve">20.025 Работник по эксплуатации оборудования, трубопроводов и арматуры тепловых сетей </w:t>
            </w:r>
          </w:p>
        </w:tc>
        <w:tc>
          <w:tcPr>
            <w:tcW w:w="5670" w:type="dxa"/>
            <w:gridSpan w:val="2"/>
            <w:vAlign w:val="center"/>
          </w:tcPr>
          <w:p w14:paraId="2E9D6577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A5322" w:rsidRPr="003B26C3" w14:paraId="085F08FB" w14:textId="77777777">
        <w:trPr>
          <w:trHeight w:val="20"/>
        </w:trPr>
        <w:tc>
          <w:tcPr>
            <w:tcW w:w="2127" w:type="dxa"/>
            <w:vMerge/>
            <w:vAlign w:val="center"/>
          </w:tcPr>
          <w:p w14:paraId="269A3AA9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5C9210B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ОТФ</w:t>
            </w:r>
          </w:p>
        </w:tc>
        <w:tc>
          <w:tcPr>
            <w:tcW w:w="3686" w:type="dxa"/>
            <w:vAlign w:val="center"/>
          </w:tcPr>
          <w:p w14:paraId="10054697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3571CD0C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Наименование ВД</w:t>
            </w:r>
          </w:p>
        </w:tc>
        <w:tc>
          <w:tcPr>
            <w:tcW w:w="3402" w:type="dxa"/>
            <w:vAlign w:val="center"/>
          </w:tcPr>
          <w:p w14:paraId="69D4160E" w14:textId="77777777" w:rsidR="001A5322" w:rsidRPr="003B26C3" w:rsidRDefault="003B26C3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Код и наименование ПК</w:t>
            </w:r>
          </w:p>
        </w:tc>
      </w:tr>
      <w:tr w:rsidR="001A5322" w:rsidRPr="003B26C3" w14:paraId="7CFF10F8" w14:textId="77777777">
        <w:trPr>
          <w:trHeight w:val="20"/>
        </w:trPr>
        <w:tc>
          <w:tcPr>
            <w:tcW w:w="2127" w:type="dxa"/>
            <w:vMerge w:val="restart"/>
          </w:tcPr>
          <w:p w14:paraId="40E83C42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 xml:space="preserve">Слесарь по ремонту оборудования тепловых сетей </w:t>
            </w:r>
          </w:p>
        </w:tc>
        <w:tc>
          <w:tcPr>
            <w:tcW w:w="3260" w:type="dxa"/>
          </w:tcPr>
          <w:p w14:paraId="285C76DC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ОТФ А Производство отдельных работ по ремонту оборудования тепловых сетей</w:t>
            </w:r>
          </w:p>
        </w:tc>
        <w:tc>
          <w:tcPr>
            <w:tcW w:w="3686" w:type="dxa"/>
          </w:tcPr>
          <w:p w14:paraId="7E48A950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А/01.2 Подготовка и выполнение отдельных работ по ремонту оборудования тепловых сетей</w:t>
            </w:r>
          </w:p>
        </w:tc>
        <w:tc>
          <w:tcPr>
            <w:tcW w:w="2268" w:type="dxa"/>
            <w:vMerge w:val="restart"/>
          </w:tcPr>
          <w:p w14:paraId="449468A2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Выполнение работ по профессии 18535 Слесарь по ремонту оборудования тепловых сетей</w:t>
            </w:r>
          </w:p>
        </w:tc>
        <w:tc>
          <w:tcPr>
            <w:tcW w:w="3402" w:type="dxa"/>
          </w:tcPr>
          <w:p w14:paraId="0C7EF163" w14:textId="6BEE9FBD" w:rsidR="001A5322" w:rsidRPr="003B26C3" w:rsidRDefault="00CC44C0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ПК 6</w:t>
            </w:r>
            <w:r w:rsidR="003B26C3" w:rsidRPr="003B26C3">
              <w:rPr>
                <w:color w:val="auto"/>
                <w:sz w:val="22"/>
                <w:szCs w:val="22"/>
              </w:rPr>
              <w:t>.1</w:t>
            </w:r>
            <w:r w:rsidR="007F60B4">
              <w:rPr>
                <w:color w:val="auto"/>
                <w:sz w:val="22"/>
                <w:szCs w:val="22"/>
              </w:rPr>
              <w:t xml:space="preserve"> </w:t>
            </w:r>
            <w:r w:rsidR="003B26C3" w:rsidRPr="003B26C3">
              <w:rPr>
                <w:color w:val="auto"/>
                <w:sz w:val="22"/>
                <w:szCs w:val="22"/>
              </w:rPr>
              <w:t>Выполнять ремонт, обслуживание и испытание оборудования тепловых сетей.</w:t>
            </w:r>
          </w:p>
        </w:tc>
      </w:tr>
      <w:tr w:rsidR="001A5322" w:rsidRPr="003B26C3" w14:paraId="4565F552" w14:textId="77777777">
        <w:trPr>
          <w:trHeight w:val="20"/>
        </w:trPr>
        <w:tc>
          <w:tcPr>
            <w:tcW w:w="2127" w:type="dxa"/>
            <w:vMerge/>
          </w:tcPr>
          <w:p w14:paraId="603AE829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EE966A7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ОТФ А Эксплуатация тепловых пунктов и узлов систем теплоснабжения</w:t>
            </w:r>
          </w:p>
        </w:tc>
        <w:tc>
          <w:tcPr>
            <w:tcW w:w="3686" w:type="dxa"/>
          </w:tcPr>
          <w:p w14:paraId="6B13F4E0" w14:textId="77777777" w:rsidR="001A5322" w:rsidRPr="003B26C3" w:rsidRDefault="003B26C3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A/01.3 Обслуживание и наладка оборудования тепловых пунктов и узлов систем теплоснабжения</w:t>
            </w:r>
          </w:p>
        </w:tc>
        <w:tc>
          <w:tcPr>
            <w:tcW w:w="2268" w:type="dxa"/>
            <w:vMerge/>
          </w:tcPr>
          <w:p w14:paraId="77A617E7" w14:textId="77777777" w:rsidR="001A5322" w:rsidRPr="003B26C3" w:rsidRDefault="001A5322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9EFF3BA" w14:textId="6B71688C" w:rsidR="001A5322" w:rsidRPr="003B26C3" w:rsidRDefault="00CC44C0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ПК 6</w:t>
            </w:r>
            <w:r w:rsidR="003B26C3" w:rsidRPr="003B26C3">
              <w:rPr>
                <w:color w:val="auto"/>
                <w:sz w:val="22"/>
                <w:szCs w:val="22"/>
              </w:rPr>
              <w:t xml:space="preserve"> .2 Выполнять обслуживание и наладку оборудования тепловых пунктов и узлов систем теплоснабжения с автоматизированными установками.</w:t>
            </w:r>
          </w:p>
        </w:tc>
      </w:tr>
      <w:tr w:rsidR="00812D5B" w:rsidRPr="003B26C3" w14:paraId="3CF7C74B" w14:textId="77777777" w:rsidTr="00812D5B">
        <w:trPr>
          <w:trHeight w:val="1414"/>
        </w:trPr>
        <w:tc>
          <w:tcPr>
            <w:tcW w:w="2127" w:type="dxa"/>
          </w:tcPr>
          <w:p w14:paraId="5E716C4C" w14:textId="77777777" w:rsidR="00812D5B" w:rsidRPr="003B26C3" w:rsidRDefault="00812D5B" w:rsidP="00CC44C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105B4C4" w14:textId="77777777" w:rsidR="00812D5B" w:rsidRPr="00CC44C0" w:rsidRDefault="00812D5B" w:rsidP="00812D5B">
            <w:pPr>
              <w:rPr>
                <w:rStyle w:val="a5"/>
                <w:i w:val="0"/>
                <w:sz w:val="22"/>
                <w:szCs w:val="22"/>
              </w:rPr>
            </w:pPr>
            <w:r w:rsidRPr="00CC44C0">
              <w:rPr>
                <w:rStyle w:val="a5"/>
                <w:i w:val="0"/>
                <w:sz w:val="22"/>
                <w:szCs w:val="22"/>
              </w:rPr>
              <w:t xml:space="preserve">ОТФ С </w:t>
            </w:r>
          </w:p>
          <w:p w14:paraId="40548357" w14:textId="72F47ACC" w:rsidR="00812D5B" w:rsidRPr="003B26C3" w:rsidRDefault="00812D5B" w:rsidP="00812D5B">
            <w:pPr>
              <w:rPr>
                <w:color w:val="auto"/>
                <w:sz w:val="22"/>
                <w:szCs w:val="22"/>
              </w:rPr>
            </w:pPr>
            <w:r w:rsidRPr="00CC44C0">
              <w:rPr>
                <w:rStyle w:val="a5"/>
                <w:i w:val="0"/>
                <w:sz w:val="22"/>
                <w:szCs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w="3686" w:type="dxa"/>
          </w:tcPr>
          <w:p w14:paraId="053F7162" w14:textId="03B2E1DE" w:rsidR="00812D5B" w:rsidRPr="00812D5B" w:rsidRDefault="00812D5B" w:rsidP="00CC44C0">
            <w:pPr>
              <w:rPr>
                <w:sz w:val="22"/>
                <w:szCs w:val="22"/>
                <w:shd w:val="clear" w:color="auto" w:fill="FFFFFF"/>
              </w:rPr>
            </w:pPr>
            <w:r w:rsidRPr="00812D5B">
              <w:rPr>
                <w:sz w:val="22"/>
                <w:szCs w:val="22"/>
                <w:shd w:val="clear" w:color="auto" w:fill="FFFFFF"/>
              </w:rPr>
              <w:t>С/01.3 Подготовка к выполнению работ по ремонту оборудования тепловых сетей средней сложности</w:t>
            </w:r>
          </w:p>
        </w:tc>
        <w:tc>
          <w:tcPr>
            <w:tcW w:w="2268" w:type="dxa"/>
            <w:vMerge w:val="restart"/>
          </w:tcPr>
          <w:p w14:paraId="6DED68BB" w14:textId="165B9FCB" w:rsidR="00812D5B" w:rsidRPr="00821C65" w:rsidRDefault="00812D5B" w:rsidP="00CC44C0">
            <w:pPr>
              <w:rPr>
                <w:sz w:val="22"/>
                <w:szCs w:val="22"/>
              </w:rPr>
            </w:pPr>
            <w:r w:rsidRPr="00821C65">
              <w:rPr>
                <w:sz w:val="22"/>
                <w:szCs w:val="22"/>
              </w:rPr>
              <w:t>Основы эксплуатации автоматизированных систем учёта и контроля</w:t>
            </w:r>
          </w:p>
        </w:tc>
        <w:tc>
          <w:tcPr>
            <w:tcW w:w="3402" w:type="dxa"/>
          </w:tcPr>
          <w:p w14:paraId="47D7CD9C" w14:textId="2C2BFC6E" w:rsidR="00812D5B" w:rsidRPr="00812D5B" w:rsidRDefault="00812D5B" w:rsidP="00CC44C0">
            <w:pPr>
              <w:rPr>
                <w:sz w:val="22"/>
                <w:szCs w:val="22"/>
              </w:rPr>
            </w:pPr>
            <w:r w:rsidRPr="00CC44C0">
              <w:rPr>
                <w:rStyle w:val="a5"/>
                <w:i w:val="0"/>
                <w:sz w:val="22"/>
                <w:szCs w:val="22"/>
              </w:rPr>
              <w:t>ПК 5.1. Подготовка измерительных приборов в заданных точках. Расчёт теплоэнергетических параметров и характеристик оборудования и систем</w:t>
            </w:r>
          </w:p>
        </w:tc>
      </w:tr>
      <w:tr w:rsidR="00812D5B" w:rsidRPr="003B26C3" w14:paraId="5B0FF54A" w14:textId="77777777">
        <w:trPr>
          <w:trHeight w:val="20"/>
        </w:trPr>
        <w:tc>
          <w:tcPr>
            <w:tcW w:w="2127" w:type="dxa"/>
          </w:tcPr>
          <w:p w14:paraId="1EB14C9C" w14:textId="77777777" w:rsidR="00812D5B" w:rsidRPr="003B26C3" w:rsidRDefault="00812D5B" w:rsidP="00CC44C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2D4CA90" w14:textId="77777777" w:rsidR="00812D5B" w:rsidRPr="003B26C3" w:rsidRDefault="00812D5B" w:rsidP="00CC44C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86BB5E5" w14:textId="0E17AAEC" w:rsidR="00812D5B" w:rsidRPr="00812D5B" w:rsidRDefault="00812D5B" w:rsidP="00CC44C0">
            <w:pPr>
              <w:rPr>
                <w:color w:val="auto"/>
                <w:sz w:val="22"/>
                <w:szCs w:val="22"/>
              </w:rPr>
            </w:pPr>
            <w:r w:rsidRPr="00812D5B">
              <w:rPr>
                <w:sz w:val="22"/>
                <w:szCs w:val="22"/>
                <w:shd w:val="clear" w:color="auto" w:fill="FFFFFF"/>
              </w:rPr>
              <w:t>А/02.3 Контроль эксплуатации оборудования тепловых пунктов и узлов систем теплоснабжения</w:t>
            </w:r>
          </w:p>
        </w:tc>
        <w:tc>
          <w:tcPr>
            <w:tcW w:w="2268" w:type="dxa"/>
            <w:vMerge/>
          </w:tcPr>
          <w:p w14:paraId="272DB72C" w14:textId="2D72560B" w:rsidR="00812D5B" w:rsidRPr="003B26C3" w:rsidRDefault="00812D5B" w:rsidP="00CC44C0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FD8CBD2" w14:textId="63205D9B" w:rsidR="00812D5B" w:rsidRPr="003B26C3" w:rsidRDefault="00812D5B" w:rsidP="00CC44C0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ПК 5.2</w:t>
            </w:r>
            <w:r w:rsidRPr="00551DC5">
              <w:rPr>
                <w:color w:val="auto"/>
                <w:sz w:val="22"/>
                <w:szCs w:val="22"/>
              </w:rPr>
              <w:t xml:space="preserve"> Выполнять работы по оценке состояния и работы приборов учета тепловой энергии и теплоносителей</w:t>
            </w:r>
          </w:p>
        </w:tc>
      </w:tr>
      <w:tr w:rsidR="00CC44C0" w:rsidRPr="003B26C3" w14:paraId="3BDA2C7F" w14:textId="77777777">
        <w:trPr>
          <w:trHeight w:val="20"/>
        </w:trPr>
        <w:tc>
          <w:tcPr>
            <w:tcW w:w="14743" w:type="dxa"/>
            <w:gridSpan w:val="5"/>
          </w:tcPr>
          <w:p w14:paraId="738120F4" w14:textId="77777777" w:rsidR="00CC44C0" w:rsidRPr="003B26C3" w:rsidRDefault="00CC44C0" w:rsidP="00CC44C0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CC44C0" w:rsidRPr="003B26C3" w14:paraId="2FF7FD8D" w14:textId="77777777">
        <w:trPr>
          <w:trHeight w:val="20"/>
        </w:trPr>
        <w:tc>
          <w:tcPr>
            <w:tcW w:w="14743" w:type="dxa"/>
            <w:gridSpan w:val="5"/>
            <w:shd w:val="clear" w:color="auto" w:fill="auto"/>
          </w:tcPr>
          <w:p w14:paraId="3BE9E7B8" w14:textId="77777777" w:rsidR="00CC44C0" w:rsidRPr="003B26C3" w:rsidRDefault="00CC44C0" w:rsidP="00CC44C0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Владеть навыками</w:t>
            </w:r>
            <w:r w:rsidRPr="003B26C3">
              <w:rPr>
                <w:color w:val="auto"/>
                <w:sz w:val="22"/>
                <w:szCs w:val="22"/>
              </w:rPr>
              <w:t>:</w:t>
            </w:r>
          </w:p>
          <w:p w14:paraId="176B40AF" w14:textId="77777777" w:rsidR="00CC44C0" w:rsidRPr="003B26C3" w:rsidRDefault="00CC44C0" w:rsidP="00CC44C0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Применении такелажных схем по ремонту теплотехнического оборудования тепловых сетей</w:t>
            </w:r>
          </w:p>
          <w:p w14:paraId="089D2DF4" w14:textId="77777777" w:rsidR="00CC44C0" w:rsidRPr="003B26C3" w:rsidRDefault="00CC44C0" w:rsidP="00CC44C0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Чтения схем автоматизированных систем тепловых сетей</w:t>
            </w:r>
          </w:p>
          <w:p w14:paraId="10F89BD9" w14:textId="77777777" w:rsidR="00CC44C0" w:rsidRPr="003B26C3" w:rsidRDefault="00CC44C0" w:rsidP="00CC44C0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Пояснять принцип существующих и проектируемых систем автоматизации тепловых сетей</w:t>
            </w:r>
          </w:p>
          <w:p w14:paraId="2C7F7BC5" w14:textId="77777777" w:rsidR="00CC44C0" w:rsidRPr="003B26C3" w:rsidRDefault="00CC44C0" w:rsidP="00CC44C0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 xml:space="preserve">Уметь: </w:t>
            </w:r>
          </w:p>
          <w:p w14:paraId="31BC074A" w14:textId="77777777" w:rsidR="00CC44C0" w:rsidRPr="003B26C3" w:rsidRDefault="00CC44C0" w:rsidP="00CC44C0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Выполнять ремонт, обслуживание и испытание оборудования тепловых сетей</w:t>
            </w:r>
          </w:p>
          <w:p w14:paraId="157069BE" w14:textId="77777777" w:rsidR="00CC44C0" w:rsidRPr="003B26C3" w:rsidRDefault="00CC44C0" w:rsidP="00CC44C0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 xml:space="preserve">Знать: </w:t>
            </w:r>
          </w:p>
          <w:p w14:paraId="149558EC" w14:textId="77777777" w:rsidR="00CC44C0" w:rsidRPr="003B26C3" w:rsidRDefault="00CC44C0" w:rsidP="00CC44C0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Технологию производства ремонта, обслуживания и испытания оборудования тепловых сетей</w:t>
            </w:r>
          </w:p>
          <w:p w14:paraId="4081005E" w14:textId="77777777" w:rsidR="00CC44C0" w:rsidRPr="003B26C3" w:rsidRDefault="00CC44C0" w:rsidP="00CC44C0">
            <w:pPr>
              <w:rPr>
                <w:color w:val="auto"/>
                <w:sz w:val="22"/>
                <w:szCs w:val="22"/>
              </w:rPr>
            </w:pPr>
            <w:r w:rsidRPr="003B26C3">
              <w:rPr>
                <w:color w:val="auto"/>
                <w:sz w:val="22"/>
                <w:szCs w:val="22"/>
              </w:rPr>
              <w:t>Стадии проектирования и состав проекта и системы автоматизации технологического процесса</w:t>
            </w:r>
          </w:p>
        </w:tc>
      </w:tr>
      <w:tr w:rsidR="00812D5B" w:rsidRPr="003B26C3" w14:paraId="2AA09B6F" w14:textId="77777777">
        <w:trPr>
          <w:trHeight w:val="20"/>
        </w:trPr>
        <w:tc>
          <w:tcPr>
            <w:tcW w:w="14743" w:type="dxa"/>
            <w:gridSpan w:val="5"/>
            <w:shd w:val="clear" w:color="auto" w:fill="auto"/>
          </w:tcPr>
          <w:p w14:paraId="63C57EDC" w14:textId="0002334C" w:rsidR="00812D5B" w:rsidRPr="003B26C3" w:rsidRDefault="00812D5B" w:rsidP="00CC44C0">
            <w:pPr>
              <w:rPr>
                <w:b/>
                <w:color w:val="auto"/>
                <w:sz w:val="22"/>
                <w:szCs w:val="22"/>
              </w:rPr>
            </w:pPr>
            <w:r w:rsidRPr="003B26C3">
              <w:rPr>
                <w:b/>
                <w:color w:val="auto"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812D5B" w:rsidRPr="003B26C3" w14:paraId="73CF3419" w14:textId="77777777">
        <w:trPr>
          <w:trHeight w:val="20"/>
        </w:trPr>
        <w:tc>
          <w:tcPr>
            <w:tcW w:w="14743" w:type="dxa"/>
            <w:gridSpan w:val="5"/>
            <w:shd w:val="clear" w:color="auto" w:fill="auto"/>
          </w:tcPr>
          <w:p w14:paraId="060F9E90" w14:textId="77777777" w:rsidR="00812D5B" w:rsidRPr="001034A1" w:rsidRDefault="00287014" w:rsidP="00CC44C0">
            <w:pPr>
              <w:rPr>
                <w:b/>
                <w:color w:val="auto"/>
                <w:sz w:val="22"/>
                <w:szCs w:val="22"/>
              </w:rPr>
            </w:pPr>
            <w:r w:rsidRPr="001034A1">
              <w:rPr>
                <w:b/>
                <w:color w:val="auto"/>
                <w:sz w:val="22"/>
                <w:szCs w:val="22"/>
              </w:rPr>
              <w:t>Владеть навыками:</w:t>
            </w:r>
          </w:p>
          <w:p w14:paraId="76F88AB1" w14:textId="77777777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Контроля состояния и работы приборов учета тепловой энергии и теплоносителя</w:t>
            </w:r>
          </w:p>
          <w:p w14:paraId="3D214B86" w14:textId="6B84F85A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b/>
                <w:sz w:val="22"/>
                <w:szCs w:val="22"/>
              </w:rPr>
              <w:t>Уметь</w:t>
            </w:r>
            <w:r w:rsidRPr="001034A1">
              <w:rPr>
                <w:sz w:val="22"/>
                <w:szCs w:val="22"/>
              </w:rPr>
              <w:t>:</w:t>
            </w:r>
          </w:p>
          <w:p w14:paraId="673886A9" w14:textId="221F31FA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Проверять качество подготовки тепловых узлов</w:t>
            </w:r>
          </w:p>
          <w:p w14:paraId="21CD19D7" w14:textId="4BB2E4AE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Определять состояние приборов отпуска тепловой энергии</w:t>
            </w:r>
          </w:p>
          <w:p w14:paraId="060ED306" w14:textId="3F62D960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Проверять состояние элеваторных узлов</w:t>
            </w:r>
          </w:p>
          <w:p w14:paraId="4E3A12EA" w14:textId="256F2794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Определять расход сетевой воды, пара и отпуска тепла потребителям</w:t>
            </w:r>
          </w:p>
          <w:p w14:paraId="344E15FC" w14:textId="5E847300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Выявлять опасности и оценивать профессиональные риски</w:t>
            </w:r>
          </w:p>
          <w:p w14:paraId="45EFA442" w14:textId="20FA7D31" w:rsidR="00287014" w:rsidRPr="001034A1" w:rsidRDefault="00287014" w:rsidP="00CC44C0">
            <w:pPr>
              <w:rPr>
                <w:b/>
                <w:sz w:val="22"/>
                <w:szCs w:val="22"/>
              </w:rPr>
            </w:pPr>
            <w:r w:rsidRPr="001034A1">
              <w:rPr>
                <w:b/>
                <w:sz w:val="22"/>
                <w:szCs w:val="22"/>
              </w:rPr>
              <w:t>Знать:</w:t>
            </w:r>
          </w:p>
          <w:p w14:paraId="44A177A6" w14:textId="6DFCE5D2" w:rsidR="00287014" w:rsidRPr="001034A1" w:rsidRDefault="00287014" w:rsidP="00CC44C0">
            <w:pPr>
              <w:rPr>
                <w:b/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</w:t>
            </w:r>
          </w:p>
          <w:p w14:paraId="118E2D4E" w14:textId="50BD51D9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Инструкции по эксплуатации и техническому обслуживанию закрепленного оборудования</w:t>
            </w:r>
          </w:p>
          <w:p w14:paraId="09F9CB13" w14:textId="41B9693E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Принцип действия, расположение и назначение эксплуатируемого оборудования и его узлов</w:t>
            </w:r>
          </w:p>
          <w:p w14:paraId="0107410D" w14:textId="174A02FD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Причины неисправностей и аварий, их характер и способы их предупреждения</w:t>
            </w:r>
          </w:p>
          <w:p w14:paraId="0D61543E" w14:textId="3C225342" w:rsidR="00287014" w:rsidRPr="001034A1" w:rsidRDefault="00287014" w:rsidP="00CC44C0">
            <w:pPr>
              <w:rPr>
                <w:sz w:val="22"/>
                <w:szCs w:val="22"/>
              </w:rPr>
            </w:pPr>
            <w:r w:rsidRPr="001034A1">
              <w:rPr>
                <w:sz w:val="22"/>
                <w:szCs w:val="22"/>
              </w:rPr>
              <w:t>Устройство, принцип работы и места установки средств измерений</w:t>
            </w:r>
          </w:p>
          <w:p w14:paraId="221DFF13" w14:textId="65982058" w:rsidR="00287014" w:rsidRPr="00287014" w:rsidRDefault="00287014" w:rsidP="00CC44C0">
            <w:pPr>
              <w:rPr>
                <w:b/>
              </w:rPr>
            </w:pPr>
            <w:r w:rsidRPr="001034A1">
              <w:rPr>
                <w:sz w:val="22"/>
                <w:szCs w:val="22"/>
              </w:rPr>
              <w:lastRenderedPageBreak/>
              <w:t>Порядок действий при аварийной ситуации и чрезвычайной ситуации</w:t>
            </w:r>
          </w:p>
        </w:tc>
      </w:tr>
    </w:tbl>
    <w:p w14:paraId="57C6D72C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color w:val="auto"/>
          <w:sz w:val="22"/>
          <w:szCs w:val="22"/>
        </w:rPr>
      </w:pPr>
    </w:p>
    <w:p w14:paraId="697210B0" w14:textId="4FDEF856" w:rsidR="001A5322" w:rsidRDefault="001A5322">
      <w:pPr>
        <w:widowControl w:val="0"/>
        <w:spacing w:line="276" w:lineRule="auto"/>
        <w:ind w:firstLine="708"/>
        <w:jc w:val="both"/>
        <w:rPr>
          <w:sz w:val="22"/>
        </w:rPr>
      </w:pPr>
    </w:p>
    <w:p w14:paraId="37E9D17C" w14:textId="436230F8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28FD6F4A" w14:textId="324D2509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54928709" w14:textId="61B25DC4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12C40830" w14:textId="1C2450FC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384392CA" w14:textId="71B3915E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10DCC8C0" w14:textId="363543B1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3472A05D" w14:textId="54CCE7AD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53E0C252" w14:textId="2187D93E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73A5E906" w14:textId="15FAFDDF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58EA1BA4" w14:textId="00A27177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72E794E1" w14:textId="1833BDB6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1401B807" w14:textId="77777777" w:rsidR="00287014" w:rsidRDefault="00287014">
      <w:pPr>
        <w:widowControl w:val="0"/>
        <w:spacing w:line="276" w:lineRule="auto"/>
        <w:ind w:firstLine="708"/>
        <w:jc w:val="both"/>
        <w:rPr>
          <w:sz w:val="22"/>
        </w:rPr>
      </w:pPr>
    </w:p>
    <w:p w14:paraId="5CD63B72" w14:textId="31EC060C" w:rsidR="00551DC5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46B0DA1E" w14:textId="77777777" w:rsidR="00551DC5" w:rsidRPr="003B26C3" w:rsidRDefault="00551DC5">
      <w:pPr>
        <w:widowControl w:val="0"/>
        <w:spacing w:line="276" w:lineRule="auto"/>
        <w:ind w:firstLine="708"/>
        <w:jc w:val="both"/>
        <w:rPr>
          <w:sz w:val="22"/>
        </w:rPr>
      </w:pPr>
    </w:p>
    <w:p w14:paraId="57F729FF" w14:textId="77777777" w:rsidR="001A5322" w:rsidRPr="003B26C3" w:rsidRDefault="001A5322">
      <w:pPr>
        <w:widowControl w:val="0"/>
        <w:spacing w:line="276" w:lineRule="auto"/>
        <w:ind w:firstLine="708"/>
        <w:jc w:val="both"/>
        <w:rPr>
          <w:sz w:val="22"/>
        </w:rPr>
      </w:pPr>
    </w:p>
    <w:p w14:paraId="4012FFBE" w14:textId="77777777" w:rsidR="001A5322" w:rsidRPr="003B26C3" w:rsidRDefault="001A5322">
      <w:pPr>
        <w:rPr>
          <w:b/>
          <w:i/>
          <w:color w:val="FF0000"/>
          <w:sz w:val="22"/>
        </w:rPr>
      </w:pPr>
    </w:p>
    <w:p w14:paraId="33E9E947" w14:textId="0F87AEC4" w:rsidR="001A5322" w:rsidRPr="008E12AE" w:rsidRDefault="003B26C3">
      <w:pPr>
        <w:widowControl w:val="0"/>
        <w:spacing w:line="276" w:lineRule="auto"/>
        <w:rPr>
          <w:color w:val="auto"/>
          <w:sz w:val="20"/>
        </w:rPr>
      </w:pPr>
      <w:bookmarkStart w:id="22" w:name="_Hlk156306792"/>
      <w:r w:rsidRPr="008E12AE">
        <w:rPr>
          <w:color w:val="auto"/>
          <w:sz w:val="20"/>
        </w:rPr>
        <w:t xml:space="preserve">4.3.3. Матрица соответствия компетенций и составных частей </w:t>
      </w:r>
      <w:r w:rsidR="00551DC5" w:rsidRPr="008E12AE">
        <w:rPr>
          <w:color w:val="auto"/>
          <w:sz w:val="20"/>
        </w:rPr>
        <w:t>О</w:t>
      </w:r>
      <w:r w:rsidRPr="008E12AE">
        <w:rPr>
          <w:color w:val="auto"/>
          <w:sz w:val="20"/>
        </w:rPr>
        <w:t>ПОП – П СПО специальности: 13.02.02 Теплоснабжение и теплотехническое оборудование</w:t>
      </w:r>
      <w:bookmarkEnd w:id="18"/>
      <w:bookmarkEnd w:id="22"/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95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  <w:gridCol w:w="567"/>
      </w:tblGrid>
      <w:tr w:rsidR="00287014" w:rsidRPr="008E12AE" w14:paraId="2CD49D22" w14:textId="34A06E8C" w:rsidTr="00220007">
        <w:trPr>
          <w:trHeight w:val="2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706AF" w14:textId="77777777" w:rsidR="00287014" w:rsidRPr="008E12AE" w:rsidRDefault="00287014">
            <w:pPr>
              <w:jc w:val="center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Индекс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842C3" w14:textId="77777777" w:rsidR="00287014" w:rsidRPr="008E12AE" w:rsidRDefault="00287014">
            <w:pPr>
              <w:jc w:val="center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Наименование</w:t>
            </w:r>
          </w:p>
        </w:tc>
        <w:tc>
          <w:tcPr>
            <w:tcW w:w="113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1A331" w14:textId="16D34CEC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287014" w:rsidRPr="008E12AE" w14:paraId="778514DD" w14:textId="51890187" w:rsidTr="00220007">
        <w:trPr>
          <w:trHeight w:val="2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CF664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560BF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25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D7A7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Общие компетенции (ОК)</w:t>
            </w:r>
          </w:p>
        </w:tc>
        <w:tc>
          <w:tcPr>
            <w:tcW w:w="878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E72BD" w14:textId="7109AA53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Профессиональные компетенции (ПК)</w:t>
            </w:r>
          </w:p>
        </w:tc>
      </w:tr>
      <w:tr w:rsidR="00287014" w:rsidRPr="008E12AE" w14:paraId="5E4A1777" w14:textId="46B39135" w:rsidTr="00287014">
        <w:trPr>
          <w:trHeight w:val="2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E63C3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604E2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322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237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14F0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1602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1F91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D505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06F9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637C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7403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72CF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4AEF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7F14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0CEB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7481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2.2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5076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2.3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9AFB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3.1.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5F8C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3.2.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5140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4.1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F0DF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4.2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9A8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4.3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263C3" w14:textId="4779FD6B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5.1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27B0" w14:textId="0886762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5.2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084C" w14:textId="284D15C1" w:rsidR="00287014" w:rsidRPr="008E12AE" w:rsidRDefault="002870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A05F" w14:textId="7F5CD5F2" w:rsidR="00287014" w:rsidRPr="008E12AE" w:rsidRDefault="002870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6.2.</w:t>
            </w:r>
          </w:p>
        </w:tc>
      </w:tr>
      <w:tr w:rsidR="00287014" w:rsidRPr="008E12AE" w14:paraId="472F2085" w14:textId="4B9084FA" w:rsidTr="00287014">
        <w:trPr>
          <w:trHeight w:val="20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31229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C983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96B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253D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7A13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1B99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8B4B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882A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91BC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8B9CB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075F2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A837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1F82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C978C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B8C9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D40F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7221D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914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E224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D5BB0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424E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97E4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10E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232D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B885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2F53E334" w14:textId="7707CFC0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F7245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ОГСЭ.00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FA6BE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B39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AFA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86C0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65A9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EE08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43F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C83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511B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57F9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D4D4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9787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AD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43F1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52CB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874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E9E7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2B4D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F917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D40E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FA54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35F1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48BA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D54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286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7444A6E4" w14:textId="58064080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0004E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ОГСЭ.01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895F0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Основы философии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CFD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E341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2262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FB74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6452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8C64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AB5E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25F8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7F6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E951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9652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A309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68C6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6630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1E22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C1F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531D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52B9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5313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D04A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7A0E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52FB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DB0B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3702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218547A9" w14:textId="359B862A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36507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ОГСЭ.02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77C1C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История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10B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D329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B6C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FF94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A5AA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588C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DCDC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2D8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972A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F86B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20D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832A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B9E5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529A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B7CD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09B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4600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3C27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CFE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C31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CDC1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D98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E6AE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C16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06882B75" w14:textId="2873F274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F34B" w14:textId="322035CE" w:rsidR="00287014" w:rsidRPr="008E12AE" w:rsidRDefault="00287014">
            <w:pPr>
              <w:jc w:val="both"/>
              <w:rPr>
                <w:sz w:val="20"/>
              </w:rPr>
            </w:pPr>
            <w:bookmarkStart w:id="23" w:name="RANGE!C10"/>
            <w:r w:rsidRPr="008E12AE">
              <w:rPr>
                <w:sz w:val="20"/>
              </w:rPr>
              <w:t>ОГСЭ.03</w:t>
            </w:r>
            <w:bookmarkEnd w:id="23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43001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 xml:space="preserve">Иностранный язык в </w:t>
            </w:r>
            <w:r w:rsidRPr="008E12AE">
              <w:rPr>
                <w:sz w:val="20"/>
              </w:rPr>
              <w:lastRenderedPageBreak/>
              <w:t>профессиональной деятельности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2733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lastRenderedPageBreak/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A476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955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A94B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87BE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684D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40F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BBC0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8CBC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F7C5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1318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4E1E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C268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FC6D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B005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9D1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F42D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3A7D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AC15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9057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4A48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E96B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0ED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FA16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1DBBC38D" w14:textId="5930678F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7D044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lastRenderedPageBreak/>
              <w:t>ОГСЭ.04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D935A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Физическая культура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AA49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8CD8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C4E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F83A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96E8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351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EBE8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1542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6651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FEB2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E31C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898F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1880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D8E1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4F7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16D5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D049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5E81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5FF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FFA4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0633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26EE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5FDF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4656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606A6C71" w14:textId="2903FA42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9A807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ОГСЭ.05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FEA0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Психология общения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23EC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F142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547C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E8F4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C752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766D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1CBE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4FC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996F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0ECA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4813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CEE3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1AD34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2704F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6FD0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4F7D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3C8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9B36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3812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EAB1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700E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0BAC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03DF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668A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34AD434E" w14:textId="79C13287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12AD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ЕН.00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58B4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bookmarkStart w:id="24" w:name="RANGE!D13"/>
            <w:r w:rsidRPr="008E12AE">
              <w:rPr>
                <w:b/>
                <w:sz w:val="20"/>
              </w:rPr>
              <w:t>Математический и общий естественнонаучный цикл</w:t>
            </w:r>
            <w:bookmarkEnd w:id="24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3D3E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5D91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6A88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BA34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38DA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EBFC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FE2E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1695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27D1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53FA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6FBC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4BCA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7477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609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15C1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6A7C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FA42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9801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3482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48FB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9F6C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3BA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14DA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9F6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55A86644" w14:textId="6E9EA6F5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C958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ЕН.01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83625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Математика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208F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F290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B81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5B6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AE48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DD28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35E5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5FCE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3FB9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7A93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4A42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B982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924C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3BB0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A0CB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6FC9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B9A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EF78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9FB8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3915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C410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5A4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16FF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C75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6835BD3A" w14:textId="305E8B98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810A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ЕН.02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48BC0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Экологические основы природопользования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2027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690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7EF6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508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28D9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F28E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03B1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6FAA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9CB3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5662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BCA7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326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D4CB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5E32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8FA2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0BA7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DAE4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3FE9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99E4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9B39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C026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988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938B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3CD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763880E1" w14:textId="3AB86888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4BA9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ОП.00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87A52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973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6774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B88C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B494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6325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5BA0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F500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E51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DD2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5CD1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593CA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8C7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A6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0542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8983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0CC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A50B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70EB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B551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6DC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795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74D2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C098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E89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29E13236" w14:textId="3937DF31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53C5C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D982B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Теоретические основы теплотехники и гидравлики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98D7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4CB0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C7E7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C6F4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6AF2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AE86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3755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958F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6ED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4B1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F52C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8765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FADD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D9FB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63F8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FC90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0DB9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581A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EBD44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3BCEA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73F09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BEA2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8A5F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910C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2DEA834F" w14:textId="7FAF58D2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105E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0BC50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Охрана труда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544E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1CEF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D297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D080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B000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C67C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529D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2BE9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6D4D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0D1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85E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582A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2B4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3AD8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58A6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B9A9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742E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EE89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0DE40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21EC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3E5F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24D4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7ACD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E18A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09303D25" w14:textId="72B82C8D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C3F4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5190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Техническая механика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E1A4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1FAF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6B1E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487E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D476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5E7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D736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B3F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424F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716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A231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0ABF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27D5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0806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AAF8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DC70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6B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544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B9C0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3D1A3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2DAC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0284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2552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AA9F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4F6B02CC" w14:textId="665A5219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66C0A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B8CE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Электротехника и электроника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A635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316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CF7E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FD4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4D09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2AFA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9D7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ACB7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CDAD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3E6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8DC4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587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BD50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8F9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0987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6669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AD32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425C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A71F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260A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11C2C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BE56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ED1C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DE61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256FB61F" w14:textId="2488B7E0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71B28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9BF92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Материаловедение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72F6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B42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5E9F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E88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0F69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16C7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A774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FCB0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C6DE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2520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2899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9A5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F84E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B593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A095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431B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B8F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B5E8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4549F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34418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C3CBD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B04B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D8F0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3E67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54D5FF10" w14:textId="056387DF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A93E2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83007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Инженерная графика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37B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2142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C8C8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8589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B2CCA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2012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2D86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40FA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A452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BB2D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8115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CB1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3EED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99A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88DA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01E0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D00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EC3C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99C2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895D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88C40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2220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1583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0DE6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68E04D9E" w14:textId="44DEF2A8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6E8A6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ОП.07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7E7FF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BE44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0311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D78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5562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5E6E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857F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3074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B0E4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96F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2B39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49E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D01C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A077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DF1F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98D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F7EB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C3F8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E78E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814C1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504F0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5202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07A2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563B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9D7E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76A76517" w14:textId="55EED450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E8D21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ОП.08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8DF96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Основы экономики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66AF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2554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F676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FB59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51D8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B3B3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293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4FFB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2CAD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BD51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AEEC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657A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E617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DCEF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AF26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1B36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D595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9BC1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B1BBD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0CA4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DCDA1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36A8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A4C2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080E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348ABCB7" w14:textId="1BE1ABFF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E212A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ОП.09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AFAD5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Безопасность жизнедеятельности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AE8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508F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5039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7328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A8FA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5EA5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CAC7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0C0A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C5AD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64B6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802C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EF5A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35A2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5F9B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889E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F999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42FE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F10B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19EE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1A4DB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23AC0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1C61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39E6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01F7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4EEA03E0" w14:textId="20024BFA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69936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П.00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09990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007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0F9D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E279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AE5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9007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3A10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8F6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7F27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210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9286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F612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F641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0C76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EF25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4D73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1355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2F9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8E0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FF09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DE4B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B1C5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DBCB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D19B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274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1C2E16EE" w14:textId="3876E63D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387EA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lastRenderedPageBreak/>
              <w:t>ПМ.01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1BFD3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48D4C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6A51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C826F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ABF4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D7C09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04E9A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84825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89E35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E2FA8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23E9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9465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C0C4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02B7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FE04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CB7A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F293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BD8E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CDD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091B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3A5B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98E8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63C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6005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40C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63E1FCF2" w14:textId="69183983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2774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МДК.01.01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708A8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Оборудование и техническая эксплуатация котельных установок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3E66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AE14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1FF5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B70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6FB1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A550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CBA9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426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5B78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E1DD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A79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9D1B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FC66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B449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359A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24A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6A3F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B94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91A7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A92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F502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91A1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943D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6AAD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0224E824" w14:textId="3798C2DD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1AC86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МДК.01.02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47E01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Оборудование и техническая эксплуатация систем теплоснабжения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A07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1CBB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216C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1D46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F092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EA4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C557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80A6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4E10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96C7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2B71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5FCF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57E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76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29C4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36B9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3B1D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93B5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5B2E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DE46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0D12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A43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6DDE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7DD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37F7DD9E" w14:textId="7851F7B8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A632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МДК.01.03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B94BC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Оборудование и эксплуатация систем топливоснабжения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5C38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B7DC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4B2F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2F48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B41A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358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9784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7F56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EB12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E461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3809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8654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923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002A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27CC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9123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DA05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D6FA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C36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955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02BA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6365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9205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6E4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3C3E8159" w14:textId="41378C6B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DCD77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МДК.01.04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02A9E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Оборудование и техническая эксплуатация систем автоматизации процессов производства, передачи и потребления тепловой энергии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FC7D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5D4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4BAD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0DDF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F287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1174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FC4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BACD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BDB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824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08AA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27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9212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A9CC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C770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E69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E29E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9CD0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C083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40E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DB67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803B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6DE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522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0F1BA07E" w14:textId="6B478579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50621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УП.01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8EED1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E7EB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7F6A6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1AEE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0E58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B2830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59573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74CC1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6CE7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EBC74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9E2F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D93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E423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FF28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8131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212D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34C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85CC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B78F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D34B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09F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6955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B15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4882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111E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6C55E7B9" w14:textId="56960B59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8C79C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ПП.01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E6A3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E735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B878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255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4C95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CA15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649D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AAE2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7856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5909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D85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008C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E64B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B460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B650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04EA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65FF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B836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C108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3FC2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CC1C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2BAD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80B7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FEE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4DE7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755C3640" w14:textId="50D7B7CC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79174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ПМ.02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3E2AF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41B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20A2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B8F7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BD59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F05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8ABE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8C13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87F0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EA7B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950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47C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FF6F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2087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BB9E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8031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ACB2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0ED3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A150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6700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DA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7895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1E28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C396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F9C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45FF0EBA" w14:textId="3277D140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A342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lastRenderedPageBreak/>
              <w:t>МДК.02.01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0972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Организация и технология ремонта оборудования котельных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3E0A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471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C5B6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C2EE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11B2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AA37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D19D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432D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C8E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F2B1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559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F901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73DD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CFEA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255C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1E97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583B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A0FD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F871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DAC1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E924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20AC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30FBD5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FEA87F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15B42F12" w14:textId="48554CF2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4DA5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МДК.02.02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96DEF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Организация и технология ремонта оборудования систем теплоснабжения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B4F5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00E4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FB64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13D8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3300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736C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DDBF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B905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DCAC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9E8D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6A6A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4E62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E65E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8F3F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40D7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66E8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BA72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840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9CA3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88F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40AE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F5E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680A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C1ED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2BBE773C" w14:textId="3E58734E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E7A84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МДК.02.03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EDD8A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Организация и технология ремонта оборудования систем топливоснабжения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5CAD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2FCB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68A5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627D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31CE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98F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307A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A7C8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8D4A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2509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E03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76CC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4D1E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787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D100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D480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1B2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647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EEE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C56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53CE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AC7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2CC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9D72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1B9D7A98" w14:textId="217A6390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10274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УП.02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7E4D2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22D7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7451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1430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4BFE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1E2E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A41F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13B0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2726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AD03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3048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B4F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C058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C1D8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57A9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CD5A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E8AD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051A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9A32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4D21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C2AF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66E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0EA5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D10C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9DF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0B2F873B" w14:textId="0E579D0F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4E86C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ПП.02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52A7C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BBA2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2361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2508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8E14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63EA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E3D7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821D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736C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E66C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A00B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A423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709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D8D5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4FE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ADA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3374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C152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35C4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78F4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0197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EBEE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6042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A538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6B7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4299EE4C" w14:textId="3C32054A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3A2F3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ПМ.03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F06D0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653EC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26B46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4D32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84538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8476B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CC530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A24F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9B18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6CCB6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336C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8875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C1C4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A5680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936EE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11DEB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A142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512A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9B11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B951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92CBF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6FF3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F27E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8707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5671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411ED54C" w14:textId="69190E6A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7A31E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МДК.03.01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970A5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Наладка и испытания теплотехнического оборудования котельных установок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32D0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248A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9AE2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A90D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45CC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389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D701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318A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470E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6CA31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B97A4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4D63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B403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B736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6B55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C28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4D5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216F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6A81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3A547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72D3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CD46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7B05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0890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08A9D919" w14:textId="34342FCA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9AC8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МДК.03.02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CDB22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Наладка и испытания оборудования систем тепло- и топливоснабжения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F9F9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B11F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D18F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33BF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FEE6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9116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E44B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DCF5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8B17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1D398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34262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8EF5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31E3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B31F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18D8F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7C4C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0D9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361B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D9AFB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68BF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575E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D7C6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1C5C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6973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2474E0D5" w14:textId="74F452A7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A38F2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МДК.03.03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783D6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Наладка и испытания оборудования систем водоподготовки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9A68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21C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803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CFBB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1FEB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66F4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7CFB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92A1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FF6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51C6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DF987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939D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5DC04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A7553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BFF0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12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DEFC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F4DFD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3D061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E796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4BD0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0449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F71A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0204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2CF9917B" w14:textId="7F54EBED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207B3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lastRenderedPageBreak/>
              <w:t>УП.03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E19F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4724E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6045C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62C20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A90B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E6DD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D95F4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29C04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C30DB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F1BA6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8357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7702D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B50DA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D9C32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119F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EF092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FBE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1B0F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FDA5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7FBD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4745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5F16C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B757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810E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C620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4C774283" w14:textId="2D2E8D4F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EF6B8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ПП.03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BE548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7DF7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C57A3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DF4C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D478F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1938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F5FFF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6A1AC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1E8A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966C6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AD98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71B6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B2393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90EA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C3EE3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95994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291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5D5A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17AD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D3A0B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CA69E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4C697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7086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0509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0489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28BD653F" w14:textId="24474E31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F8996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ПМ.04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E0BD9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693AD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2BD4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24BDC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0C1A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2C99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D559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A501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50278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A1CD8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01756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15EE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A1F0F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6575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2CC5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56CC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C272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77CB5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C12C0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253A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FB1A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1EAC1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4C46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74BE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4171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41D2BDAE" w14:textId="3FB01A27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1E8D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МДК.04.01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E80D4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Управление и планирование на теплоэнергетических предприятиях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1477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F832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6A69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0BBD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3765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06AE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1F8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E3E0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FBD7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5179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46B1B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D1D6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FE341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2216C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F91E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D0FB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03C7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D67E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87A6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CF87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F4E3C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802D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B504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218B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4C9A25BB" w14:textId="2089801C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39021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 04.02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D2C9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Организация промышленной безопасности в теплоэнергетике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548B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391D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942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6C56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0F36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026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7B17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FFF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B897D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6435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1827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8169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A720C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24E2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9E48A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54FD0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B429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874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825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50B64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2AF4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05E7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98AF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C99F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4CF8738E" w14:textId="03E44A26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65DF6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УП.04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F76D8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EF31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30A32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FFB4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8823E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6C6B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213E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1577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510A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6D894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3826C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3C2A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E98B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68D5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98EDB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E363D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7AD08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FA50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C299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149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3092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29DB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B1F7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1D9A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3696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260FB950" w14:textId="7CBB0EC5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5E9C5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ПП.04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62CF1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46F57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4916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8A0F5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7AE23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5CDA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009F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BB115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94EA7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358A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CE9D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2C70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5A11C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6844D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261EF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7E8CF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207F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95A3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6B9A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6AE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DB46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DD90F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1E44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C22A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3206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26E78A6F" w14:textId="439A25CC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4FA85" w14:textId="77777777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ПМ.05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B8C98" w14:textId="231E3162" w:rsidR="00287014" w:rsidRPr="008E12AE" w:rsidRDefault="00287014">
            <w:pPr>
              <w:jc w:val="both"/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>Основы эксплуатации автоматизированных систем учета и контроля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5D799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F401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9C9A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5AFB9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71BDF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1BA3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0E79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1FE2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E0C82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B8F2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5ED4B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2F6E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97AD6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4110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6DED6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3909D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3B684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B55B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B407A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955D2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23FE8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05D2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E4D3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A752" w14:textId="77777777" w:rsidR="00287014" w:rsidRPr="008E12AE" w:rsidRDefault="00287014">
            <w:pPr>
              <w:rPr>
                <w:sz w:val="20"/>
              </w:rPr>
            </w:pPr>
          </w:p>
        </w:tc>
      </w:tr>
      <w:tr w:rsidR="00287014" w:rsidRPr="008E12AE" w14:paraId="624BED25" w14:textId="66B2D926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6898F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МДК.05.01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8067F" w14:textId="2D09A27B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Технологическая эксплуатация систем учета и регулирования потребления тепловой энергии и теплоносителя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FDE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2FAA9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6FA8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55A9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22FD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35B00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D26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3D87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6B5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EB132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4B5BE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1430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45070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2CA80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7362A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25BB60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92551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D695D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3F2E13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D767FE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D53F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55A4" w14:textId="77777777" w:rsidR="00287014" w:rsidRDefault="00287014">
            <w:pPr>
              <w:jc w:val="center"/>
              <w:rPr>
                <w:sz w:val="20"/>
              </w:rPr>
            </w:pPr>
          </w:p>
          <w:p w14:paraId="7CCCA5C2" w14:textId="77777777" w:rsidR="00287014" w:rsidRDefault="00287014">
            <w:pPr>
              <w:jc w:val="center"/>
              <w:rPr>
                <w:sz w:val="20"/>
              </w:rPr>
            </w:pPr>
          </w:p>
          <w:p w14:paraId="54D83563" w14:textId="77777777" w:rsidR="00287014" w:rsidRDefault="00287014">
            <w:pPr>
              <w:jc w:val="center"/>
              <w:rPr>
                <w:sz w:val="20"/>
              </w:rPr>
            </w:pPr>
          </w:p>
          <w:p w14:paraId="6AA1AC28" w14:textId="022EB4BC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8452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3D21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0D3FB5CC" w14:textId="46BAB961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A957D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ПП.05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59A99" w14:textId="77777777" w:rsidR="00287014" w:rsidRPr="008E12AE" w:rsidRDefault="00287014">
            <w:pPr>
              <w:jc w:val="both"/>
              <w:rPr>
                <w:sz w:val="20"/>
              </w:rPr>
            </w:pPr>
            <w:r w:rsidRPr="008E12AE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8D6A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CF438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5F0FE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1D3A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528DFC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DB305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69A2AD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2BB3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24E3E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7F43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7130B6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666F3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C55432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3BB30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F8AC7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BC48B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FFD094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F18D91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0B84F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B9739" w14:textId="77777777" w:rsidR="00287014" w:rsidRPr="008E12AE" w:rsidRDefault="00287014">
            <w:pPr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4E7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13CE" w14:textId="063BC862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1B7F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3787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61498FD2" w14:textId="6DFF1348" w:rsidTr="00287014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1E09" w14:textId="77777777" w:rsidR="00287014" w:rsidRPr="008E12AE" w:rsidRDefault="00287014">
            <w:pPr>
              <w:rPr>
                <w:sz w:val="20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331AF" w14:textId="127BB5F3" w:rsidR="00287014" w:rsidRPr="008E12AE" w:rsidRDefault="00287014">
            <w:pPr>
              <w:rPr>
                <w:b/>
                <w:sz w:val="20"/>
              </w:rPr>
            </w:pPr>
            <w:r w:rsidRPr="008E12AE">
              <w:rPr>
                <w:b/>
                <w:sz w:val="20"/>
              </w:rPr>
              <w:t xml:space="preserve">Освоение работ по профессии </w:t>
            </w:r>
            <w:r w:rsidRPr="008E12AE">
              <w:rPr>
                <w:b/>
                <w:sz w:val="20"/>
              </w:rPr>
              <w:lastRenderedPageBreak/>
              <w:t>рабочего18535 Слесарь по ремонту оборудования тепловых сетей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5EE6E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lastRenderedPageBreak/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89BF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55BA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A0F17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1B97F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63CA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2257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3382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E947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2D168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84863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F45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FA3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3ABF5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8BFE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5E78A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79F1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2E01B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C1F36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62552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984C" w14:textId="77777777" w:rsidR="00287014" w:rsidRPr="008E12AE" w:rsidRDefault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3D02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C7AE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C686" w14:textId="77777777" w:rsidR="00287014" w:rsidRPr="008E12AE" w:rsidRDefault="00287014">
            <w:pPr>
              <w:jc w:val="center"/>
              <w:rPr>
                <w:sz w:val="20"/>
              </w:rPr>
            </w:pPr>
          </w:p>
        </w:tc>
      </w:tr>
      <w:tr w:rsidR="00287014" w:rsidRPr="008E12AE" w14:paraId="045ACB9C" w14:textId="53A0C3D8" w:rsidTr="00220007">
        <w:trPr>
          <w:trHeight w:val="2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0ED" w14:textId="35838A31" w:rsidR="00287014" w:rsidRPr="008E12AE" w:rsidRDefault="00287014" w:rsidP="00287014">
            <w:pPr>
              <w:rPr>
                <w:sz w:val="20"/>
              </w:rPr>
            </w:pPr>
            <w:r w:rsidRPr="008E12AE">
              <w:rPr>
                <w:sz w:val="20"/>
              </w:rPr>
              <w:lastRenderedPageBreak/>
              <w:t>ПМ.06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5A638" w14:textId="77777777" w:rsidR="00287014" w:rsidRPr="008E12AE" w:rsidRDefault="00287014" w:rsidP="00287014">
            <w:pPr>
              <w:rPr>
                <w:sz w:val="20"/>
              </w:rPr>
            </w:pPr>
            <w:r w:rsidRPr="008E12AE">
              <w:rPr>
                <w:sz w:val="20"/>
              </w:rPr>
              <w:t>Выполнение работ по профессии 18535 Слесарь по ремонту оборудования тепловых сетей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69878" w14:textId="7E3A816C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42389" w14:textId="52E71893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426D8" w14:textId="435CAE26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311D8" w14:textId="530990C3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08274" w14:textId="68862F0C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8710" w14:textId="517CEFA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F525E" w14:textId="204E4CA9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7CD06" w14:textId="7C4FD87E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10FBD" w14:textId="636A3F31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6DBF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0190B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DA0FA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55277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9692F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514A2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53530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63DF8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40A2B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6DA80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95A42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87630" w14:textId="77777777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45CC2" w14:textId="4EB585B1" w:rsidR="00287014" w:rsidRDefault="00287014" w:rsidP="00287014">
            <w:pPr>
              <w:jc w:val="center"/>
              <w:rPr>
                <w:sz w:val="20"/>
              </w:rPr>
            </w:pPr>
          </w:p>
          <w:p w14:paraId="21B02473" w14:textId="540B62A6" w:rsidR="00287014" w:rsidRPr="008E12AE" w:rsidRDefault="00287014" w:rsidP="00287014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D705" w14:textId="14CFB072" w:rsidR="00287014" w:rsidRPr="008E12AE" w:rsidRDefault="00287014" w:rsidP="00287014">
            <w:pPr>
              <w:jc w:val="center"/>
              <w:rPr>
                <w:sz w:val="20"/>
              </w:rPr>
            </w:pPr>
            <w:r w:rsidRPr="008E12AE"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0D429" w14:textId="77777777" w:rsidR="00287014" w:rsidRDefault="00287014" w:rsidP="00287014">
            <w:pPr>
              <w:jc w:val="center"/>
              <w:rPr>
                <w:sz w:val="20"/>
              </w:rPr>
            </w:pPr>
          </w:p>
          <w:p w14:paraId="60C8256C" w14:textId="77777777" w:rsidR="00287014" w:rsidRDefault="00287014" w:rsidP="00287014">
            <w:pPr>
              <w:jc w:val="center"/>
              <w:rPr>
                <w:sz w:val="20"/>
              </w:rPr>
            </w:pPr>
          </w:p>
          <w:p w14:paraId="423C0522" w14:textId="1BE8A1F2" w:rsidR="00287014" w:rsidRPr="008E12AE" w:rsidRDefault="00287014" w:rsidP="0028701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8E12AE">
              <w:rPr>
                <w:sz w:val="20"/>
              </w:rPr>
              <w:t>О</w:t>
            </w:r>
            <w:r>
              <w:rPr>
                <w:sz w:val="20"/>
              </w:rPr>
              <w:t xml:space="preserve"> </w:t>
            </w:r>
          </w:p>
        </w:tc>
      </w:tr>
    </w:tbl>
    <w:p w14:paraId="2F5771AA" w14:textId="77777777" w:rsidR="00551DC5" w:rsidRPr="008E12AE" w:rsidRDefault="00551DC5">
      <w:pPr>
        <w:pStyle w:val="10"/>
        <w:spacing w:before="0" w:after="0"/>
        <w:rPr>
          <w:sz w:val="20"/>
        </w:rPr>
      </w:pPr>
      <w:bookmarkStart w:id="25" w:name="__RefHeading___14"/>
      <w:bookmarkEnd w:id="25"/>
    </w:p>
    <w:p w14:paraId="074AA7DA" w14:textId="77777777" w:rsidR="00551DC5" w:rsidRPr="008E12AE" w:rsidRDefault="00551DC5">
      <w:pPr>
        <w:pStyle w:val="10"/>
        <w:spacing w:before="0" w:after="0"/>
        <w:rPr>
          <w:sz w:val="20"/>
        </w:rPr>
      </w:pPr>
    </w:p>
    <w:p w14:paraId="34B76B05" w14:textId="77777777" w:rsidR="00551DC5" w:rsidRDefault="00551DC5">
      <w:pPr>
        <w:pStyle w:val="10"/>
        <w:spacing w:before="0" w:after="0"/>
      </w:pPr>
    </w:p>
    <w:p w14:paraId="7DD48B97" w14:textId="342E6FF9" w:rsidR="00287014" w:rsidRDefault="00287014" w:rsidP="00A92CA5">
      <w:pPr>
        <w:shd w:val="clear" w:color="auto" w:fill="FFFFFF"/>
        <w:spacing w:line="330" w:lineRule="atLeast"/>
        <w:rPr>
          <w:rFonts w:ascii="Arial" w:hAnsi="Arial" w:cs="Arial"/>
          <w:color w:val="333333"/>
        </w:rPr>
        <w:sectPr w:rsidR="00287014">
          <w:headerReference w:type="default" r:id="rId21"/>
          <w:footerReference w:type="default" r:id="rId22"/>
          <w:headerReference w:type="first" r:id="rId23"/>
          <w:pgSz w:w="16838" w:h="11906" w:orient="landscape"/>
          <w:pgMar w:top="1701" w:right="1134" w:bottom="850" w:left="1134" w:header="708" w:footer="708" w:gutter="0"/>
          <w:cols w:space="720"/>
          <w:docGrid w:linePitch="360"/>
        </w:sectPr>
      </w:pPr>
    </w:p>
    <w:p w14:paraId="6A5EB39D" w14:textId="33ABEEC4" w:rsidR="00287014" w:rsidRPr="00287014" w:rsidRDefault="00287014" w:rsidP="00287014"/>
    <w:p w14:paraId="696862CD" w14:textId="1551FE5A" w:rsidR="00287014" w:rsidRDefault="00287014" w:rsidP="00287014"/>
    <w:p w14:paraId="0E66F65F" w14:textId="0EE09988" w:rsidR="001A5322" w:rsidRPr="00287014" w:rsidRDefault="00551DC5" w:rsidP="00287014">
      <w:pPr>
        <w:tabs>
          <w:tab w:val="left" w:pos="2274"/>
        </w:tabs>
        <w:rPr>
          <w:b/>
        </w:rPr>
      </w:pPr>
      <w:r w:rsidRPr="00287014">
        <w:rPr>
          <w:b/>
        </w:rPr>
        <w:t>Раздел 5. С</w:t>
      </w:r>
      <w:r w:rsidR="003B26C3" w:rsidRPr="00287014">
        <w:rPr>
          <w:b/>
        </w:rPr>
        <w:t>труктура и содержание образовательной программы</w:t>
      </w:r>
    </w:p>
    <w:p w14:paraId="4F68E5CF" w14:textId="3B912542" w:rsidR="001A5322" w:rsidRPr="003B26C3" w:rsidRDefault="00551DC5" w:rsidP="00551DC5">
      <w:pPr>
        <w:pStyle w:val="114"/>
        <w:spacing w:after="0" w:line="240" w:lineRule="auto"/>
      </w:pPr>
      <w:bookmarkStart w:id="26" w:name="__RefHeading___15"/>
      <w:bookmarkEnd w:id="26"/>
      <w:r>
        <w:t>5.1. У</w:t>
      </w:r>
      <w:r w:rsidR="003B26C3" w:rsidRPr="003B26C3">
        <w:t xml:space="preserve">чебный план </w:t>
      </w:r>
      <w:r w:rsidR="00CB692D">
        <w:t>(Приложение)</w:t>
      </w:r>
    </w:p>
    <w:p w14:paraId="18A997C8" w14:textId="5011706B" w:rsidR="00551DC5" w:rsidRDefault="00551DC5" w:rsidP="00287014">
      <w:pPr>
        <w:pStyle w:val="114"/>
        <w:spacing w:after="0" w:line="240" w:lineRule="auto"/>
      </w:pPr>
      <w:bookmarkStart w:id="27" w:name="__RefHeading___16"/>
      <w:bookmarkEnd w:id="27"/>
      <w:r>
        <w:t>5.2. К</w:t>
      </w:r>
      <w:r w:rsidR="003B26C3" w:rsidRPr="003B26C3">
        <w:t>алендарный учебный график</w:t>
      </w:r>
      <w:r w:rsidR="00CB692D">
        <w:t xml:space="preserve"> (Приложение)</w:t>
      </w:r>
      <w:bookmarkStart w:id="28" w:name="__RefHeading___17"/>
      <w:bookmarkEnd w:id="28"/>
    </w:p>
    <w:p w14:paraId="5CE5F461" w14:textId="5F43F394" w:rsidR="001A5322" w:rsidRPr="003B26C3" w:rsidRDefault="003B26C3">
      <w:pPr>
        <w:pStyle w:val="114"/>
        <w:spacing w:after="0" w:line="240" w:lineRule="auto"/>
        <w:rPr>
          <w:b/>
        </w:rPr>
      </w:pPr>
      <w:r w:rsidRPr="003B26C3">
        <w:t>5</w:t>
      </w:r>
      <w:r w:rsidR="00551DC5">
        <w:t>.3. Р</w:t>
      </w:r>
      <w:r w:rsidRPr="003B26C3">
        <w:t>абочие программы учебных дисциплин и профессиональных модулей</w:t>
      </w:r>
    </w:p>
    <w:p w14:paraId="7CDD0ECB" w14:textId="60075D78" w:rsidR="001A5322" w:rsidRPr="003B26C3" w:rsidRDefault="00551DC5">
      <w:pPr>
        <w:ind w:firstLine="709"/>
        <w:jc w:val="both"/>
      </w:pPr>
      <w:r>
        <w:t>Р</w:t>
      </w:r>
      <w:r w:rsidR="003B26C3" w:rsidRPr="003B26C3">
        <w:t xml:space="preserve">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78D6E9E" w14:textId="77777777" w:rsidR="001A5322" w:rsidRPr="003B26C3" w:rsidRDefault="003B26C3">
      <w:pPr>
        <w:ind w:firstLine="709"/>
        <w:jc w:val="both"/>
      </w:pPr>
      <w:r w:rsidRPr="003B26C3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6F5C409" w14:textId="026B07D6" w:rsidR="001A5322" w:rsidRPr="003B26C3" w:rsidRDefault="00551DC5" w:rsidP="00C42834">
      <w:pPr>
        <w:pStyle w:val="114"/>
        <w:spacing w:after="0" w:line="240" w:lineRule="auto"/>
      </w:pPr>
      <w:bookmarkStart w:id="29" w:name="__RefHeading___18"/>
      <w:bookmarkEnd w:id="29"/>
      <w:r>
        <w:t>5.4. Р</w:t>
      </w:r>
      <w:r w:rsidR="003B26C3" w:rsidRPr="003B26C3">
        <w:t>абочая пр</w:t>
      </w:r>
      <w:r>
        <w:t>ограмма воспитания и к</w:t>
      </w:r>
      <w:r w:rsidR="003B26C3" w:rsidRPr="003B26C3">
        <w:t>алендарный план воспитательной работы</w:t>
      </w:r>
      <w:r w:rsidR="00CB692D">
        <w:t xml:space="preserve"> (Приложение)</w:t>
      </w:r>
    </w:p>
    <w:p w14:paraId="1D6E4D56" w14:textId="77777777" w:rsidR="001A5322" w:rsidRPr="003B26C3" w:rsidRDefault="003B26C3">
      <w:pPr>
        <w:pStyle w:val="114"/>
        <w:spacing w:after="0" w:line="240" w:lineRule="auto"/>
      </w:pPr>
      <w:bookmarkStart w:id="30" w:name="__RefHeading___19"/>
      <w:bookmarkEnd w:id="30"/>
      <w:r w:rsidRPr="003B26C3">
        <w:t>5.5. Практическая подготовка</w:t>
      </w:r>
    </w:p>
    <w:p w14:paraId="2B999B55" w14:textId="77777777" w:rsidR="001A5322" w:rsidRPr="003B26C3" w:rsidRDefault="003B26C3">
      <w:pPr>
        <w:ind w:firstLine="709"/>
        <w:jc w:val="both"/>
      </w:pPr>
      <w:r w:rsidRPr="003B26C3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EE8E378" w14:textId="77777777" w:rsidR="001A5322" w:rsidRPr="003B26C3" w:rsidRDefault="003B26C3">
      <w:pPr>
        <w:ind w:firstLine="709"/>
        <w:jc w:val="both"/>
      </w:pPr>
      <w:r w:rsidRPr="003B26C3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76B5966" w14:textId="77777777" w:rsidR="001A5322" w:rsidRPr="003B26C3" w:rsidRDefault="003B26C3">
      <w:pPr>
        <w:ind w:firstLine="709"/>
        <w:jc w:val="both"/>
      </w:pPr>
      <w:r w:rsidRPr="003B26C3">
        <w:t>Образовательная деятельность в форме практической подготовки:</w:t>
      </w:r>
    </w:p>
    <w:p w14:paraId="3C5159A0" w14:textId="77777777" w:rsidR="001A5322" w:rsidRPr="003B26C3" w:rsidRDefault="003B26C3">
      <w:pPr>
        <w:numPr>
          <w:ilvl w:val="0"/>
          <w:numId w:val="1"/>
        </w:numPr>
        <w:ind w:left="0" w:firstLine="709"/>
        <w:jc w:val="both"/>
      </w:pPr>
      <w:r w:rsidRPr="003B26C3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17E8121D" w14:textId="77777777" w:rsidR="001A5322" w:rsidRPr="003B26C3" w:rsidRDefault="003B26C3">
      <w:pPr>
        <w:numPr>
          <w:ilvl w:val="0"/>
          <w:numId w:val="1"/>
        </w:numPr>
        <w:ind w:left="0" w:firstLine="709"/>
        <w:jc w:val="both"/>
      </w:pPr>
      <w:r w:rsidRPr="003B26C3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D0BA4D9" w14:textId="77777777" w:rsidR="001A5322" w:rsidRPr="003B26C3" w:rsidRDefault="003B26C3">
      <w:pPr>
        <w:ind w:firstLine="709"/>
        <w:jc w:val="both"/>
      </w:pPr>
      <w:r w:rsidRPr="003B26C3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2BFE929" w14:textId="77777777" w:rsidR="001A5322" w:rsidRPr="003B26C3" w:rsidRDefault="003B26C3" w:rsidP="00C42834">
      <w:pPr>
        <w:ind w:firstLine="709"/>
        <w:jc w:val="both"/>
      </w:pPr>
      <w:r w:rsidRPr="003B26C3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7607295" w14:textId="77777777" w:rsidR="001A5322" w:rsidRPr="003B26C3" w:rsidRDefault="003B26C3" w:rsidP="00C42834">
      <w:pPr>
        <w:pStyle w:val="114"/>
        <w:spacing w:after="0" w:line="240" w:lineRule="auto"/>
      </w:pPr>
      <w:bookmarkStart w:id="31" w:name="__RefHeading___20"/>
      <w:bookmarkEnd w:id="31"/>
      <w:r w:rsidRPr="003B26C3">
        <w:t>5.6. Государственная итоговая аттестация</w:t>
      </w:r>
    </w:p>
    <w:p w14:paraId="6A1889CE" w14:textId="77777777" w:rsidR="001A5322" w:rsidRPr="003B26C3" w:rsidRDefault="003B26C3" w:rsidP="00C42834">
      <w:pPr>
        <w:ind w:firstLine="709"/>
        <w:jc w:val="both"/>
      </w:pPr>
      <w:r w:rsidRPr="003B26C3">
        <w:t xml:space="preserve">Государственная итоговая аттестация осуществляется в соответствии с Порядком проведения ГИА. </w:t>
      </w:r>
    </w:p>
    <w:p w14:paraId="1ED4418E" w14:textId="3CFC0CEA" w:rsidR="001A5322" w:rsidRPr="003B26C3" w:rsidRDefault="003B26C3" w:rsidP="00C42834">
      <w:pPr>
        <w:ind w:firstLine="709"/>
        <w:jc w:val="both"/>
      </w:pPr>
      <w:r w:rsidRPr="003B26C3">
        <w:t xml:space="preserve">Государственная итоговая аттестация обучающихся проводится в </w:t>
      </w:r>
      <w:r w:rsidR="00C42834">
        <w:t>форме демонстрационного экзамена</w:t>
      </w:r>
      <w:r w:rsidRPr="003B26C3">
        <w:t xml:space="preserve">. </w:t>
      </w:r>
    </w:p>
    <w:p w14:paraId="4FE3B98E" w14:textId="6FCE143B" w:rsidR="001A5322" w:rsidRPr="003B26C3" w:rsidRDefault="00551DC5" w:rsidP="00C42834">
      <w:pPr>
        <w:ind w:firstLine="709"/>
        <w:contextualSpacing/>
        <w:jc w:val="both"/>
      </w:pPr>
      <w:r>
        <w:t>П</w:t>
      </w:r>
      <w:r w:rsidR="003B26C3" w:rsidRPr="003B26C3">
        <w:t>рограмма ГИА включает общие сведения;</w:t>
      </w:r>
      <w:bookmarkStart w:id="32" w:name="_Hlk156814783"/>
      <w:r w:rsidR="003B26C3" w:rsidRPr="003B26C3">
        <w:t xml:space="preserve"> примерные требования к проведению демонстрационного экзамена</w:t>
      </w:r>
      <w:bookmarkEnd w:id="32"/>
      <w:r w:rsidR="00C42834">
        <w:t>.</w:t>
      </w:r>
    </w:p>
    <w:p w14:paraId="6E5255AC" w14:textId="77777777" w:rsidR="001A5322" w:rsidRPr="003B26C3" w:rsidRDefault="003B26C3">
      <w:pPr>
        <w:ind w:firstLine="709"/>
        <w:contextualSpacing/>
        <w:jc w:val="both"/>
      </w:pPr>
      <w:r w:rsidRPr="003B26C3">
        <w:t xml:space="preserve">  </w:t>
      </w:r>
    </w:p>
    <w:p w14:paraId="67ADA690" w14:textId="0D754FCA" w:rsidR="001A5322" w:rsidRPr="003B26C3" w:rsidRDefault="00551DC5">
      <w:pPr>
        <w:pStyle w:val="10"/>
        <w:spacing w:before="0" w:after="0"/>
      </w:pPr>
      <w:bookmarkStart w:id="33" w:name="__RefHeading___21"/>
      <w:bookmarkEnd w:id="33"/>
      <w:r>
        <w:lastRenderedPageBreak/>
        <w:t>Раздел 6. У</w:t>
      </w:r>
      <w:r w:rsidR="003B26C3" w:rsidRPr="003B26C3">
        <w:t>словия реализации образовательной программы</w:t>
      </w:r>
    </w:p>
    <w:p w14:paraId="0BDBBE8E" w14:textId="77777777" w:rsidR="001A5322" w:rsidRPr="003B26C3" w:rsidRDefault="001A5322"/>
    <w:p w14:paraId="0829F1B5" w14:textId="77777777" w:rsidR="001A5322" w:rsidRPr="003B26C3" w:rsidRDefault="003B26C3">
      <w:pPr>
        <w:pStyle w:val="114"/>
        <w:spacing w:after="0" w:line="240" w:lineRule="auto"/>
      </w:pPr>
      <w:bookmarkStart w:id="34" w:name="__RefHeading___22"/>
      <w:bookmarkEnd w:id="34"/>
      <w:r w:rsidRPr="003B26C3">
        <w:t>6.1. Материально-техническое и учебно-методическое обеспечение образовательной программы</w:t>
      </w:r>
    </w:p>
    <w:p w14:paraId="4C2A4EFF" w14:textId="77777777" w:rsidR="001A5322" w:rsidRPr="003B26C3" w:rsidRDefault="003B26C3">
      <w:pPr>
        <w:ind w:firstLine="709"/>
        <w:jc w:val="both"/>
      </w:pPr>
      <w:r w:rsidRPr="003B26C3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E2566DB" w14:textId="77777777" w:rsidR="001A5322" w:rsidRPr="003B26C3" w:rsidRDefault="003B26C3">
      <w:pPr>
        <w:ind w:firstLine="709"/>
        <w:contextualSpacing/>
        <w:jc w:val="both"/>
      </w:pPr>
      <w:r w:rsidRPr="003B26C3"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BE78758" w14:textId="211CCF63" w:rsidR="001A5322" w:rsidRPr="003B26C3" w:rsidRDefault="00551DC5">
      <w:pPr>
        <w:ind w:firstLine="709"/>
        <w:contextualSpacing/>
        <w:jc w:val="both"/>
      </w:pPr>
      <w:r>
        <w:t>6.1.2. П</w:t>
      </w:r>
      <w:r w:rsidR="003B26C3" w:rsidRPr="003B26C3">
        <w:t>еречень специальных помещений для проведения занятий всех видов, предусмотренных образовательной программой</w:t>
      </w:r>
    </w:p>
    <w:p w14:paraId="0C40261F" w14:textId="77777777" w:rsidR="001A5322" w:rsidRPr="003B26C3" w:rsidRDefault="003B26C3">
      <w:pPr>
        <w:ind w:firstLine="709"/>
        <w:contextualSpacing/>
        <w:rPr>
          <w:b/>
        </w:rPr>
      </w:pPr>
      <w:r w:rsidRPr="003B26C3">
        <w:rPr>
          <w:b/>
        </w:rPr>
        <w:t>Кабинеты:</w:t>
      </w:r>
    </w:p>
    <w:p w14:paraId="14031D00" w14:textId="77777777" w:rsidR="001A5322" w:rsidRPr="003B26C3" w:rsidRDefault="003B26C3">
      <w:pPr>
        <w:ind w:firstLine="709"/>
      </w:pPr>
      <w:r w:rsidRPr="003B26C3">
        <w:t>Социально-экономических, математических и естественнонаучных дисциплин;</w:t>
      </w:r>
    </w:p>
    <w:p w14:paraId="567C4325" w14:textId="77777777" w:rsidR="001A5322" w:rsidRPr="003B26C3" w:rsidRDefault="003B26C3">
      <w:pPr>
        <w:ind w:firstLine="709"/>
      </w:pPr>
      <w:r w:rsidRPr="003B26C3">
        <w:t>Безопасности жизнедеятельности;</w:t>
      </w:r>
    </w:p>
    <w:p w14:paraId="7828BA7B" w14:textId="77777777" w:rsidR="001A5322" w:rsidRPr="003B26C3" w:rsidRDefault="003B26C3">
      <w:pPr>
        <w:ind w:firstLine="709"/>
      </w:pPr>
      <w:r w:rsidRPr="003B26C3">
        <w:t>Общепрофессиональных дисциплин и профессиональных модулей;</w:t>
      </w:r>
    </w:p>
    <w:p w14:paraId="4BEF9C2E" w14:textId="77777777" w:rsidR="001A5322" w:rsidRPr="00CB692D" w:rsidRDefault="003B26C3">
      <w:pPr>
        <w:ind w:firstLine="709"/>
        <w:rPr>
          <w:b/>
          <w:color w:val="auto"/>
        </w:rPr>
      </w:pPr>
      <w:r w:rsidRPr="00CB692D">
        <w:rPr>
          <w:b/>
          <w:color w:val="auto"/>
        </w:rPr>
        <w:t>Лаборатории:</w:t>
      </w:r>
    </w:p>
    <w:p w14:paraId="424763E2" w14:textId="29AA430F" w:rsidR="001A5322" w:rsidRPr="00CB692D" w:rsidRDefault="00551DC5">
      <w:pPr>
        <w:ind w:firstLine="709"/>
        <w:rPr>
          <w:color w:val="auto"/>
        </w:rPr>
      </w:pPr>
      <w:r w:rsidRPr="00CB692D">
        <w:rPr>
          <w:color w:val="auto"/>
        </w:rPr>
        <w:t>Теплотехнического оборудования</w:t>
      </w:r>
      <w:r w:rsidR="003B26C3" w:rsidRPr="00CB692D">
        <w:rPr>
          <w:color w:val="auto"/>
        </w:rPr>
        <w:t>;</w:t>
      </w:r>
    </w:p>
    <w:p w14:paraId="47CFA068" w14:textId="0D0557F3" w:rsidR="001A5322" w:rsidRPr="00CB692D" w:rsidRDefault="00551DC5">
      <w:pPr>
        <w:ind w:firstLine="709"/>
        <w:rPr>
          <w:color w:val="auto"/>
        </w:rPr>
      </w:pPr>
      <w:r w:rsidRPr="00CB692D">
        <w:rPr>
          <w:color w:val="auto"/>
        </w:rPr>
        <w:t>Электротехника и электроника</w:t>
      </w:r>
      <w:r w:rsidR="003B26C3" w:rsidRPr="00CB692D">
        <w:rPr>
          <w:color w:val="auto"/>
        </w:rPr>
        <w:t>.</w:t>
      </w:r>
    </w:p>
    <w:p w14:paraId="03497E51" w14:textId="77777777" w:rsidR="001A5322" w:rsidRPr="00CB692D" w:rsidRDefault="003B26C3">
      <w:pPr>
        <w:ind w:firstLine="709"/>
        <w:rPr>
          <w:b/>
          <w:color w:val="auto"/>
        </w:rPr>
      </w:pPr>
      <w:r w:rsidRPr="00CB692D">
        <w:rPr>
          <w:b/>
          <w:color w:val="auto"/>
        </w:rPr>
        <w:t xml:space="preserve">Мастерские/зоны по видам работ: </w:t>
      </w:r>
    </w:p>
    <w:p w14:paraId="357F964F" w14:textId="77777777" w:rsidR="001A5322" w:rsidRPr="00CB692D" w:rsidRDefault="003B26C3">
      <w:pPr>
        <w:ind w:firstLine="709"/>
        <w:rPr>
          <w:color w:val="auto"/>
        </w:rPr>
      </w:pPr>
      <w:r w:rsidRPr="00CB692D">
        <w:rPr>
          <w:color w:val="auto"/>
        </w:rPr>
        <w:t>слесарно-механическая.</w:t>
      </w:r>
    </w:p>
    <w:p w14:paraId="7AB626F8" w14:textId="77777777" w:rsidR="001A5322" w:rsidRPr="003B26C3" w:rsidRDefault="003B26C3">
      <w:pPr>
        <w:ind w:firstLine="709"/>
        <w:jc w:val="both"/>
        <w:rPr>
          <w:b/>
        </w:rPr>
      </w:pPr>
      <w:r w:rsidRPr="003B26C3">
        <w:rPr>
          <w:b/>
        </w:rPr>
        <w:t>Спортивный комплекс</w:t>
      </w:r>
    </w:p>
    <w:p w14:paraId="3901F9DF" w14:textId="77777777" w:rsidR="001A5322" w:rsidRPr="003B26C3" w:rsidRDefault="003B26C3">
      <w:pPr>
        <w:ind w:firstLine="709"/>
        <w:jc w:val="both"/>
        <w:rPr>
          <w:b/>
        </w:rPr>
      </w:pPr>
      <w:r w:rsidRPr="003B26C3">
        <w:rPr>
          <w:b/>
        </w:rPr>
        <w:t>Залы:</w:t>
      </w:r>
    </w:p>
    <w:p w14:paraId="1BDBAA91" w14:textId="77777777" w:rsidR="001A5322" w:rsidRPr="003B26C3" w:rsidRDefault="003B26C3">
      <w:pPr>
        <w:ind w:firstLine="709"/>
        <w:jc w:val="both"/>
      </w:pPr>
      <w:r w:rsidRPr="003B26C3">
        <w:t>– библиотека, читальный зал с выходом в интернет;</w:t>
      </w:r>
    </w:p>
    <w:p w14:paraId="552B4C40" w14:textId="77777777" w:rsidR="001A5322" w:rsidRPr="003B26C3" w:rsidRDefault="003B26C3">
      <w:pPr>
        <w:ind w:firstLine="709"/>
        <w:jc w:val="both"/>
      </w:pPr>
      <w:r w:rsidRPr="003B26C3">
        <w:t>– актовый зал.</w:t>
      </w:r>
    </w:p>
    <w:p w14:paraId="5088437E" w14:textId="48D2C7B5" w:rsidR="001A5322" w:rsidRPr="003B26C3" w:rsidRDefault="003B26C3" w:rsidP="00C42834">
      <w:pPr>
        <w:ind w:firstLine="709"/>
        <w:jc w:val="both"/>
      </w:pPr>
      <w:r w:rsidRPr="003B26C3"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6922067" w14:textId="77777777" w:rsidR="001A5322" w:rsidRPr="003B26C3" w:rsidRDefault="003B26C3">
      <w:pPr>
        <w:pStyle w:val="114"/>
        <w:spacing w:after="0" w:line="240" w:lineRule="auto"/>
      </w:pPr>
      <w:bookmarkStart w:id="35" w:name="__RefHeading___23"/>
      <w:bookmarkEnd w:id="35"/>
      <w:r w:rsidRPr="003B26C3">
        <w:t>6.2. Применение электронного обучения и дистанционных образовательных технологий</w:t>
      </w:r>
    </w:p>
    <w:p w14:paraId="7EF1CAE8" w14:textId="77777777" w:rsidR="001A5322" w:rsidRPr="003B26C3" w:rsidRDefault="003B26C3">
      <w:pPr>
        <w:ind w:firstLine="709"/>
        <w:jc w:val="both"/>
      </w:pPr>
      <w:r w:rsidRPr="003B26C3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7D2E60C" w14:textId="12969F52" w:rsidR="001A5322" w:rsidRDefault="003B26C3" w:rsidP="00C42834">
      <w:pPr>
        <w:ind w:firstLine="709"/>
        <w:jc w:val="both"/>
      </w:pPr>
      <w:r w:rsidRPr="003B26C3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76AD0D3" w14:textId="77777777" w:rsidR="00C42834" w:rsidRPr="003B26C3" w:rsidRDefault="00C42834" w:rsidP="00C42834">
      <w:pPr>
        <w:ind w:firstLine="709"/>
        <w:jc w:val="both"/>
      </w:pPr>
    </w:p>
    <w:p w14:paraId="70D057A3" w14:textId="77777777" w:rsidR="001A5322" w:rsidRPr="003B26C3" w:rsidRDefault="003B26C3">
      <w:pPr>
        <w:pStyle w:val="114"/>
        <w:spacing w:after="0" w:line="240" w:lineRule="auto"/>
      </w:pPr>
      <w:bookmarkStart w:id="36" w:name="__RefHeading___24"/>
      <w:bookmarkEnd w:id="36"/>
      <w:r w:rsidRPr="003B26C3">
        <w:t xml:space="preserve">6.3. Кадровые условия реализации образовательной программы </w:t>
      </w:r>
    </w:p>
    <w:p w14:paraId="03BEFD08" w14:textId="77777777" w:rsidR="001A5322" w:rsidRPr="003B26C3" w:rsidRDefault="003B26C3">
      <w:pPr>
        <w:ind w:firstLine="709"/>
        <w:jc w:val="both"/>
      </w:pPr>
      <w:r w:rsidRPr="003B26C3">
        <w:t>Требования к кадровым условиям реализации образовательной программы установлены в соответствующем ФГОС СПО.</w:t>
      </w:r>
    </w:p>
    <w:p w14:paraId="50FDD646" w14:textId="77777777" w:rsidR="001A5322" w:rsidRPr="003B26C3" w:rsidRDefault="003B26C3">
      <w:pPr>
        <w:pStyle w:val="1ff7"/>
        <w:ind w:firstLine="708"/>
        <w:jc w:val="both"/>
      </w:pPr>
      <w:r w:rsidRPr="003B26C3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хозяйство, 20 Электроэнергетика, 40 Сквозные виды профессиональной деятельности в промышленности, и</w:t>
      </w:r>
      <w:r w:rsidRPr="003B26C3">
        <w:rPr>
          <w:i/>
        </w:rPr>
        <w:t xml:space="preserve"> </w:t>
      </w:r>
      <w:r w:rsidRPr="003B26C3">
        <w:t>имеющими стаж работы в данной профессиональной области не менее трех лет.</w:t>
      </w:r>
    </w:p>
    <w:p w14:paraId="35122860" w14:textId="77777777" w:rsidR="001A5322" w:rsidRPr="003B26C3" w:rsidRDefault="003B26C3">
      <w:pPr>
        <w:pStyle w:val="1ff7"/>
        <w:ind w:firstLine="708"/>
        <w:jc w:val="both"/>
      </w:pPr>
      <w:r w:rsidRPr="003B26C3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</w:t>
      </w:r>
      <w:r w:rsidRPr="003B26C3">
        <w:lastRenderedPageBreak/>
        <w:t>деятельности: 16 Строительство и жилищно-коммунальное хозяйство, 20 Электроэнергетика,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4A3C8C3" w14:textId="77777777" w:rsidR="001A5322" w:rsidRPr="003B26C3" w:rsidRDefault="003B26C3">
      <w:pPr>
        <w:pStyle w:val="1ff7"/>
        <w:ind w:firstLine="708"/>
        <w:jc w:val="both"/>
      </w:pPr>
      <w:r w:rsidRPr="003B26C3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A59AB2B" w14:textId="77777777" w:rsidR="001A5322" w:rsidRPr="003B26C3" w:rsidRDefault="001A5322">
      <w:pPr>
        <w:pStyle w:val="1ff7"/>
        <w:jc w:val="both"/>
        <w:rPr>
          <w:b/>
        </w:rPr>
      </w:pPr>
    </w:p>
    <w:p w14:paraId="0D0871A8" w14:textId="77777777" w:rsidR="001A5322" w:rsidRPr="003B26C3" w:rsidRDefault="003B26C3">
      <w:pPr>
        <w:pStyle w:val="114"/>
        <w:spacing w:after="0" w:line="240" w:lineRule="auto"/>
        <w:rPr>
          <w:b/>
        </w:rPr>
      </w:pPr>
      <w:bookmarkStart w:id="37" w:name="__RefHeading___25"/>
      <w:bookmarkEnd w:id="37"/>
      <w:r w:rsidRPr="003B26C3">
        <w:t>6.4.</w:t>
      </w:r>
      <w:r w:rsidRPr="003B26C3">
        <w:rPr>
          <w:b/>
        </w:rPr>
        <w:t> </w:t>
      </w:r>
      <w:r w:rsidRPr="003B26C3">
        <w:t>Примерные расчеты финансового обеспечения реализации образовательной программы</w:t>
      </w:r>
    </w:p>
    <w:p w14:paraId="17FCF620" w14:textId="77777777" w:rsidR="001A5322" w:rsidRPr="003B26C3" w:rsidRDefault="003B26C3">
      <w:pPr>
        <w:pStyle w:val="1ff7"/>
        <w:ind w:firstLine="709"/>
        <w:jc w:val="both"/>
      </w:pPr>
      <w:r w:rsidRPr="003B26C3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E7AF706" w14:textId="77777777" w:rsidR="001A5322" w:rsidRPr="003B26C3" w:rsidRDefault="003B26C3">
      <w:pPr>
        <w:pStyle w:val="1ff7"/>
        <w:ind w:firstLine="709"/>
        <w:jc w:val="both"/>
      </w:pPr>
      <w:r w:rsidRPr="003B26C3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E63935F" w14:textId="77777777" w:rsidR="001A5322" w:rsidRDefault="003B26C3">
      <w:pPr>
        <w:pStyle w:val="affffe"/>
        <w:spacing w:after="0" w:line="240" w:lineRule="auto"/>
        <w:ind w:firstLine="709"/>
        <w:jc w:val="both"/>
      </w:pPr>
      <w:r w:rsidRPr="003B26C3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A5322" w:rsidSect="00287014">
      <w:headerReference w:type="default" r:id="rId24"/>
      <w:footerReference w:type="default" r:id="rId25"/>
      <w:headerReference w:type="first" r:id="rId26"/>
      <w:pgSz w:w="11906" w:h="16838"/>
      <w:pgMar w:top="1134" w:right="851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52F9E" w14:textId="77777777" w:rsidR="00F95D76" w:rsidRDefault="00F95D76">
      <w:r>
        <w:separator/>
      </w:r>
    </w:p>
  </w:endnote>
  <w:endnote w:type="continuationSeparator" w:id="0">
    <w:p w14:paraId="532A4941" w14:textId="77777777" w:rsidR="00F95D76" w:rsidRDefault="00F9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XO Thames">
    <w:altName w:val="Cambria"/>
    <w:charset w:val="CC"/>
    <w:family w:val="roman"/>
    <w:pitch w:val="default"/>
    <w:sig w:usb0="00000000" w:usb1="00000000" w:usb2="00000000" w:usb3="00000000" w:csb0="00000015" w:csb1="00000000"/>
  </w:font>
  <w:font w:name="@Batang">
    <w:altName w:val="@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SymbolMT">
    <w:charset w:val="00"/>
    <w:family w:val="auto"/>
    <w:pitch w:val="default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5C62B" w14:textId="03311D79" w:rsidR="00220007" w:rsidRDefault="00220007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noProof/>
      </w:rPr>
      <w:t>2</w:t>
    </w:r>
    <w:r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A9FE" w14:textId="77777777" w:rsidR="00220007" w:rsidRDefault="00220007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21FEC" w14:textId="1BC88D16" w:rsidR="00220007" w:rsidRDefault="00220007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DB4850">
      <w:rPr>
        <w:noProof/>
      </w:rPr>
      <w:t>9</w:t>
    </w:r>
    <w:r>
      <w:rPr>
        <w:rFonts w:ascii="Times New Roman" w:hAnsi="Times New Roman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792CB" w14:textId="453DB2FC" w:rsidR="00220007" w:rsidRDefault="00220007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DB4850">
      <w:rPr>
        <w:noProof/>
      </w:rPr>
      <w:t>41</w:t>
    </w:r>
    <w:r>
      <w:rPr>
        <w:rFonts w:ascii="Times New Roman" w:hAnsi="Times New Roman"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C8208" w14:textId="16000CC8" w:rsidR="00220007" w:rsidRDefault="00220007">
    <w:pPr>
      <w:pStyle w:val="affffffffff4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DB4850">
      <w:rPr>
        <w:noProof/>
      </w:rPr>
      <w:t>44</w:t>
    </w:r>
    <w:r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E8893" w14:textId="77777777" w:rsidR="00F95D76" w:rsidRDefault="00F95D76">
      <w:r>
        <w:separator/>
      </w:r>
    </w:p>
  </w:footnote>
  <w:footnote w:type="continuationSeparator" w:id="0">
    <w:p w14:paraId="356FA650" w14:textId="77777777" w:rsidR="00F95D76" w:rsidRDefault="00F95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E7DE2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B1680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</w:p>
  <w:p w14:paraId="645B0E48" w14:textId="77777777" w:rsidR="00220007" w:rsidRDefault="00220007">
    <w:pPr>
      <w:pStyle w:val="afffffffff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B9A97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4BAE5" w14:textId="6AF8BCA4" w:rsidR="00220007" w:rsidRDefault="00220007">
    <w:pPr>
      <w:pStyle w:val="affff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DB4850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14:paraId="61F2C5DF" w14:textId="77777777" w:rsidR="00220007" w:rsidRDefault="00220007">
    <w:pPr>
      <w:pStyle w:val="affffffffff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6AF40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36409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7017C65" w14:textId="77777777" w:rsidR="00220007" w:rsidRDefault="00220007">
    <w:pPr>
      <w:pStyle w:val="affffffffff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6277E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4A3E5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2004EB2" w14:textId="77777777" w:rsidR="00220007" w:rsidRDefault="00220007">
    <w:pPr>
      <w:pStyle w:val="affffffffff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2B55D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1732D" w14:textId="77777777" w:rsidR="00220007" w:rsidRDefault="00220007">
    <w:pPr>
      <w:pStyle w:val="affff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86C69E6" w14:textId="77777777" w:rsidR="00220007" w:rsidRDefault="00220007">
    <w:pPr>
      <w:pStyle w:val="affffff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57A36"/>
    <w:multiLevelType w:val="multilevel"/>
    <w:tmpl w:val="6ECC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5B44C2"/>
    <w:multiLevelType w:val="multilevel"/>
    <w:tmpl w:val="214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591130"/>
    <w:multiLevelType w:val="multilevel"/>
    <w:tmpl w:val="1AAA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4014E6"/>
    <w:multiLevelType w:val="multilevel"/>
    <w:tmpl w:val="DFF6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684C4C"/>
    <w:multiLevelType w:val="hybridMultilevel"/>
    <w:tmpl w:val="6EFEA4FE"/>
    <w:lvl w:ilvl="0" w:tplc="242C1D8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02AA826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35042C1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52D2D22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25CEA686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115694E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E88CDC6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BBE601E4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BEAC478A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5" w15:restartNumberingAfterBreak="0">
    <w:nsid w:val="69886350"/>
    <w:multiLevelType w:val="hybridMultilevel"/>
    <w:tmpl w:val="7D00C95A"/>
    <w:lvl w:ilvl="0" w:tplc="20605BB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4AA4CB8A">
      <w:start w:val="1"/>
      <w:numFmt w:val="lowerLetter"/>
      <w:lvlText w:val="%2."/>
      <w:lvlJc w:val="left"/>
      <w:pPr>
        <w:ind w:left="1440" w:hanging="360"/>
      </w:pPr>
    </w:lvl>
    <w:lvl w:ilvl="2" w:tplc="011619FC">
      <w:start w:val="1"/>
      <w:numFmt w:val="lowerRoman"/>
      <w:lvlText w:val="%3."/>
      <w:lvlJc w:val="right"/>
      <w:pPr>
        <w:ind w:left="2160" w:hanging="180"/>
      </w:pPr>
    </w:lvl>
    <w:lvl w:ilvl="3" w:tplc="542CA818">
      <w:start w:val="1"/>
      <w:numFmt w:val="decimal"/>
      <w:lvlText w:val="%4."/>
      <w:lvlJc w:val="left"/>
      <w:pPr>
        <w:ind w:left="2880" w:hanging="360"/>
      </w:pPr>
    </w:lvl>
    <w:lvl w:ilvl="4" w:tplc="1750AA52">
      <w:start w:val="1"/>
      <w:numFmt w:val="lowerLetter"/>
      <w:lvlText w:val="%5."/>
      <w:lvlJc w:val="left"/>
      <w:pPr>
        <w:ind w:left="3600" w:hanging="360"/>
      </w:pPr>
    </w:lvl>
    <w:lvl w:ilvl="5" w:tplc="B12EB44E">
      <w:start w:val="1"/>
      <w:numFmt w:val="lowerRoman"/>
      <w:lvlText w:val="%6."/>
      <w:lvlJc w:val="right"/>
      <w:pPr>
        <w:ind w:left="4320" w:hanging="180"/>
      </w:pPr>
    </w:lvl>
    <w:lvl w:ilvl="6" w:tplc="C452EF68">
      <w:start w:val="1"/>
      <w:numFmt w:val="decimal"/>
      <w:lvlText w:val="%7."/>
      <w:lvlJc w:val="left"/>
      <w:pPr>
        <w:ind w:left="5040" w:hanging="360"/>
      </w:pPr>
    </w:lvl>
    <w:lvl w:ilvl="7" w:tplc="00646536">
      <w:start w:val="1"/>
      <w:numFmt w:val="lowerLetter"/>
      <w:lvlText w:val="%8."/>
      <w:lvlJc w:val="left"/>
      <w:pPr>
        <w:ind w:left="5760" w:hanging="360"/>
      </w:pPr>
    </w:lvl>
    <w:lvl w:ilvl="8" w:tplc="643A7D2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46819"/>
    <w:multiLevelType w:val="multilevel"/>
    <w:tmpl w:val="C49C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322"/>
    <w:rsid w:val="000C7D12"/>
    <w:rsid w:val="001034A1"/>
    <w:rsid w:val="001A5322"/>
    <w:rsid w:val="001B46D6"/>
    <w:rsid w:val="001D6FB5"/>
    <w:rsid w:val="00220007"/>
    <w:rsid w:val="0023275B"/>
    <w:rsid w:val="00237CD8"/>
    <w:rsid w:val="002529BF"/>
    <w:rsid w:val="002668C9"/>
    <w:rsid w:val="00287014"/>
    <w:rsid w:val="00297E85"/>
    <w:rsid w:val="002E1861"/>
    <w:rsid w:val="002E4546"/>
    <w:rsid w:val="003A02CE"/>
    <w:rsid w:val="003B26C3"/>
    <w:rsid w:val="004428A4"/>
    <w:rsid w:val="00471BEE"/>
    <w:rsid w:val="004814F3"/>
    <w:rsid w:val="004A5BA5"/>
    <w:rsid w:val="00551DC5"/>
    <w:rsid w:val="00552AAB"/>
    <w:rsid w:val="00577751"/>
    <w:rsid w:val="005D1C26"/>
    <w:rsid w:val="00613E6E"/>
    <w:rsid w:val="0065217A"/>
    <w:rsid w:val="0066575F"/>
    <w:rsid w:val="006D73E0"/>
    <w:rsid w:val="007246A2"/>
    <w:rsid w:val="00745BE2"/>
    <w:rsid w:val="007C302D"/>
    <w:rsid w:val="007F60B4"/>
    <w:rsid w:val="00812D5B"/>
    <w:rsid w:val="00821C65"/>
    <w:rsid w:val="008A4D31"/>
    <w:rsid w:val="008E12AE"/>
    <w:rsid w:val="00952EF6"/>
    <w:rsid w:val="009A0DDA"/>
    <w:rsid w:val="009C7DC0"/>
    <w:rsid w:val="009D0653"/>
    <w:rsid w:val="00A03462"/>
    <w:rsid w:val="00A73844"/>
    <w:rsid w:val="00A92CA5"/>
    <w:rsid w:val="00BC6AE2"/>
    <w:rsid w:val="00C42834"/>
    <w:rsid w:val="00C47F74"/>
    <w:rsid w:val="00C76EE5"/>
    <w:rsid w:val="00CA4FC4"/>
    <w:rsid w:val="00CB692D"/>
    <w:rsid w:val="00CC44C0"/>
    <w:rsid w:val="00CF7811"/>
    <w:rsid w:val="00D64DE9"/>
    <w:rsid w:val="00D71C74"/>
    <w:rsid w:val="00DB4850"/>
    <w:rsid w:val="00DC2BA3"/>
    <w:rsid w:val="00DC5C74"/>
    <w:rsid w:val="00E33713"/>
    <w:rsid w:val="00E743ED"/>
    <w:rsid w:val="00EB15A1"/>
    <w:rsid w:val="00F95D76"/>
    <w:rsid w:val="00FE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4EF3715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529BF"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after="240"/>
      <w:ind w:firstLine="709"/>
      <w:contextualSpacing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 w:line="276" w:lineRule="auto"/>
      <w:outlineLvl w:val="5"/>
    </w:pPr>
    <w:rPr>
      <w:rFonts w:ascii="Cambria" w:hAnsi="Cambria"/>
      <w:i/>
      <w:color w:val="243F60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 w:line="264" w:lineRule="auto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 w:line="264" w:lineRule="auto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2"/>
    <w:rPr>
      <w:color w:val="0000FF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3">
    <w:name w:val="Формула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4">
    <w:name w:val="Формула"/>
    <w:basedOn w:val="1"/>
    <w:link w:val="a3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15">
    <w:name w:val="Выделение1"/>
    <w:link w:val="a5"/>
    <w:rPr>
      <w:rFonts w:ascii="Times New Roman" w:hAnsi="Times New Roman"/>
      <w:i/>
    </w:rPr>
  </w:style>
  <w:style w:type="character" w:styleId="a5">
    <w:name w:val="Emphasis"/>
    <w:link w:val="15"/>
    <w:qFormat/>
    <w:rPr>
      <w:rFonts w:ascii="Times New Roman" w:hAnsi="Times New Roman"/>
      <w:i/>
    </w:rPr>
  </w:style>
  <w:style w:type="paragraph" w:customStyle="1" w:styleId="a6">
    <w:name w:val="Подвал для информации об изменениях"/>
    <w:basedOn w:val="10"/>
    <w:next w:val="a"/>
    <w:link w:val="a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7">
    <w:name w:val="Подвал для информации об изменениях"/>
    <w:basedOn w:val="11"/>
    <w:link w:val="a6"/>
    <w:rPr>
      <w:rFonts w:ascii="Times New Roman" w:hAnsi="Times New Roman"/>
      <w:b w:val="0"/>
      <w:sz w:val="1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8">
    <w:name w:val="Пример."/>
    <w:basedOn w:val="a9"/>
    <w:next w:val="a"/>
    <w:link w:val="aa"/>
  </w:style>
  <w:style w:type="character" w:customStyle="1" w:styleId="aa">
    <w:name w:val="Пример."/>
    <w:basedOn w:val="ab"/>
    <w:link w:val="a8"/>
    <w:rPr>
      <w:rFonts w:ascii="Times New Roman" w:hAnsi="Times New Roman"/>
      <w:sz w:val="24"/>
    </w:rPr>
  </w:style>
  <w:style w:type="paragraph" w:customStyle="1" w:styleId="ac">
    <w:name w:val="Подчёркнуный текст"/>
    <w:basedOn w:val="a"/>
    <w:next w:val="a"/>
    <w:link w:val="ad"/>
    <w:pPr>
      <w:widowControl w:val="0"/>
      <w:spacing w:line="360" w:lineRule="auto"/>
      <w:ind w:firstLine="720"/>
      <w:jc w:val="both"/>
    </w:pPr>
  </w:style>
  <w:style w:type="character" w:customStyle="1" w:styleId="ad">
    <w:name w:val="Подчёркнуный текст"/>
    <w:basedOn w:val="1"/>
    <w:link w:val="ac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Cambria" w:hAnsi="Cambria"/>
      <w:i/>
      <w:color w:val="404040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e">
    <w:name w:val="Body Text"/>
    <w:basedOn w:val="a"/>
    <w:link w:val="af"/>
    <w:pPr>
      <w:widowControl w:val="0"/>
      <w:spacing w:before="120" w:after="120"/>
      <w:jc w:val="both"/>
    </w:p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6">
    <w:name w:val="Слабое выделение1"/>
    <w:link w:val="af0"/>
    <w:rPr>
      <w:i/>
      <w:color w:val="404040"/>
    </w:rPr>
  </w:style>
  <w:style w:type="character" w:styleId="af0">
    <w:name w:val="Subtle Emphasis"/>
    <w:link w:val="16"/>
    <w:rPr>
      <w:i/>
      <w:color w:val="40404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1">
    <w:name w:val="Текст (прав. подпись)"/>
    <w:basedOn w:val="a"/>
    <w:next w:val="a"/>
    <w:link w:val="af2"/>
    <w:pPr>
      <w:widowControl w:val="0"/>
      <w:spacing w:line="360" w:lineRule="auto"/>
      <w:jc w:val="right"/>
    </w:pPr>
  </w:style>
  <w:style w:type="character" w:customStyle="1" w:styleId="af2">
    <w:name w:val="Текст (прав. подпись)"/>
    <w:basedOn w:val="1"/>
    <w:link w:val="af1"/>
    <w:rPr>
      <w:rFonts w:ascii="Times New Roman" w:hAnsi="Times New Roman"/>
      <w:sz w:val="24"/>
    </w:rPr>
  </w:style>
  <w:style w:type="paragraph" w:customStyle="1" w:styleId="710">
    <w:name w:val="Заголовок 71"/>
    <w:basedOn w:val="a"/>
    <w:next w:val="a"/>
    <w:link w:val="711"/>
    <w:pPr>
      <w:keepNext/>
      <w:keepLines/>
      <w:spacing w:before="200"/>
      <w:contextualSpacing/>
      <w:jc w:val="both"/>
      <w:outlineLvl w:val="6"/>
    </w:pPr>
    <w:rPr>
      <w:rFonts w:ascii="Cambria" w:hAnsi="Cambria"/>
      <w:i/>
      <w:color w:val="404040"/>
    </w:rPr>
  </w:style>
  <w:style w:type="character" w:customStyle="1" w:styleId="711">
    <w:name w:val="Заголовок 71"/>
    <w:basedOn w:val="1"/>
    <w:link w:val="710"/>
    <w:rPr>
      <w:rFonts w:ascii="Cambria" w:hAnsi="Cambria"/>
      <w:i/>
      <w:color w:val="404040"/>
      <w:sz w:val="24"/>
    </w:rPr>
  </w:style>
  <w:style w:type="paragraph" w:customStyle="1" w:styleId="FontStyle49">
    <w:name w:val="Font Style49"/>
    <w:link w:val="FontStyle490"/>
    <w:rPr>
      <w:rFonts w:ascii="Times New Roman" w:hAnsi="Times New Roman"/>
      <w:b/>
    </w:rPr>
  </w:style>
  <w:style w:type="character" w:customStyle="1" w:styleId="FontStyle490">
    <w:name w:val="Font Style49"/>
    <w:link w:val="FontStyle49"/>
    <w:rPr>
      <w:rFonts w:ascii="Times New Roman" w:hAnsi="Times New Roman"/>
      <w:b/>
      <w:color w:val="000000"/>
      <w:sz w:val="22"/>
    </w:rPr>
  </w:style>
  <w:style w:type="paragraph" w:customStyle="1" w:styleId="1312pt5">
    <w:name w:val="Основной текст (13) + 12 pt5"/>
    <w:link w:val="1312pt50"/>
    <w:rPr>
      <w:rFonts w:ascii="Palatino Linotype" w:hAnsi="Palatino Linotype"/>
      <w:sz w:val="24"/>
    </w:rPr>
  </w:style>
  <w:style w:type="character" w:customStyle="1" w:styleId="1312pt50">
    <w:name w:val="Основной текст (13) + 12 pt5"/>
    <w:link w:val="1312pt5"/>
    <w:rPr>
      <w:rFonts w:ascii="Palatino Linotype" w:hAnsi="Palatino Linotype"/>
      <w:strike w:val="0"/>
      <w:sz w:val="24"/>
      <w:u w:val="non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7">
    <w:name w:val="Заголовок1"/>
    <w:basedOn w:val="af3"/>
    <w:next w:val="a"/>
    <w:link w:val="18"/>
    <w:rPr>
      <w:b/>
      <w:color w:val="0058A9"/>
    </w:rPr>
  </w:style>
  <w:style w:type="character" w:customStyle="1" w:styleId="18">
    <w:name w:val="Заголовок1"/>
    <w:basedOn w:val="af4"/>
    <w:link w:val="17"/>
    <w:rPr>
      <w:rFonts w:ascii="Verdana" w:hAnsi="Verdana"/>
      <w:b/>
      <w:color w:val="0058A9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5">
    <w:name w:val="Необходимые документы"/>
    <w:basedOn w:val="a9"/>
    <w:next w:val="a"/>
    <w:link w:val="af6"/>
    <w:pPr>
      <w:ind w:left="0" w:firstLine="118"/>
    </w:pPr>
  </w:style>
  <w:style w:type="character" w:customStyle="1" w:styleId="af6">
    <w:name w:val="Необходимые документы"/>
    <w:basedOn w:val="ab"/>
    <w:link w:val="af5"/>
    <w:rPr>
      <w:rFonts w:ascii="Times New Roman" w:hAnsi="Times New Roman"/>
      <w:sz w:val="24"/>
    </w:rPr>
  </w:style>
  <w:style w:type="paragraph" w:customStyle="1" w:styleId="Style33">
    <w:name w:val="Style33"/>
    <w:basedOn w:val="a"/>
    <w:link w:val="Style330"/>
    <w:pPr>
      <w:widowControl w:val="0"/>
      <w:spacing w:line="200" w:lineRule="exact"/>
    </w:pPr>
  </w:style>
  <w:style w:type="character" w:customStyle="1" w:styleId="Style330">
    <w:name w:val="Style33"/>
    <w:basedOn w:val="1"/>
    <w:link w:val="Style33"/>
    <w:rPr>
      <w:rFonts w:ascii="Times New Roman" w:hAnsi="Times New Roman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7">
    <w:name w:val="List"/>
    <w:basedOn w:val="a"/>
    <w:link w:val="af8"/>
    <w:pPr>
      <w:spacing w:after="200" w:line="276" w:lineRule="auto"/>
      <w:ind w:left="283" w:hanging="283"/>
      <w:contextualSpacing/>
    </w:pPr>
    <w:rPr>
      <w:rFonts w:ascii="Calibri" w:hAnsi="Calibri"/>
      <w:sz w:val="22"/>
    </w:rPr>
  </w:style>
  <w:style w:type="character" w:customStyle="1" w:styleId="af8">
    <w:name w:val="Список Знак"/>
    <w:basedOn w:val="1"/>
    <w:link w:val="af7"/>
    <w:rPr>
      <w:rFonts w:ascii="Calibri" w:hAnsi="Calibri"/>
      <w:sz w:val="22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Style37">
    <w:name w:val="Style37"/>
    <w:basedOn w:val="a"/>
    <w:link w:val="Style370"/>
    <w:pPr>
      <w:widowControl w:val="0"/>
      <w:spacing w:line="242" w:lineRule="exact"/>
      <w:ind w:left="355" w:hanging="355"/>
    </w:pPr>
  </w:style>
  <w:style w:type="character" w:customStyle="1" w:styleId="Style370">
    <w:name w:val="Style37"/>
    <w:basedOn w:val="1"/>
    <w:link w:val="Style37"/>
    <w:rPr>
      <w:rFonts w:ascii="Times New Roman" w:hAnsi="Times New Roman"/>
      <w:sz w:val="24"/>
    </w:rPr>
  </w:style>
  <w:style w:type="paragraph" w:customStyle="1" w:styleId="af9">
    <w:name w:val="Выделение для Базового Поиска"/>
    <w:link w:val="afa"/>
    <w:rPr>
      <w:b/>
      <w:color w:val="0058A9"/>
    </w:rPr>
  </w:style>
  <w:style w:type="character" w:customStyle="1" w:styleId="afa">
    <w:name w:val="Выделение для Базового Поиска"/>
    <w:link w:val="af9"/>
    <w:rPr>
      <w:b/>
      <w:color w:val="0058A9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9">
    <w:name w:val="Знак концевой сноски1"/>
    <w:link w:val="afb"/>
    <w:rPr>
      <w:rFonts w:ascii="Times New Roman" w:hAnsi="Times New Roman"/>
      <w:vertAlign w:val="superscript"/>
    </w:rPr>
  </w:style>
  <w:style w:type="character" w:styleId="afb">
    <w:name w:val="endnote reference"/>
    <w:link w:val="19"/>
    <w:uiPriority w:val="99"/>
    <w:rPr>
      <w:rFonts w:ascii="Times New Roman" w:hAnsi="Times New Roman"/>
      <w:vertAlign w:val="superscript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c">
    <w:name w:val="Текст (справка)"/>
    <w:basedOn w:val="a"/>
    <w:next w:val="a"/>
    <w:link w:val="afd"/>
    <w:pPr>
      <w:widowControl w:val="0"/>
      <w:spacing w:line="360" w:lineRule="auto"/>
      <w:ind w:left="170" w:right="170"/>
    </w:pPr>
  </w:style>
  <w:style w:type="character" w:customStyle="1" w:styleId="afd">
    <w:name w:val="Текст (справка)"/>
    <w:basedOn w:val="1"/>
    <w:link w:val="afc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e">
    <w:name w:val="Найденные слова"/>
    <w:link w:val="aff"/>
    <w:rPr>
      <w:b/>
      <w:color w:val="26282F"/>
      <w:shd w:val="clear" w:color="auto" w:fill="FFF580"/>
    </w:rPr>
  </w:style>
  <w:style w:type="character" w:customStyle="1" w:styleId="aff">
    <w:name w:val="Найденные слова"/>
    <w:link w:val="afe"/>
    <w:rPr>
      <w:b/>
      <w:color w:val="26282F"/>
      <w:shd w:val="clear" w:color="auto" w:fill="FFF580"/>
    </w:rPr>
  </w:style>
  <w:style w:type="paragraph" w:customStyle="1" w:styleId="aff0">
    <w:name w:val="Заголовок ЭР (левое окно)"/>
    <w:basedOn w:val="a"/>
    <w:next w:val="a"/>
    <w:link w:val="aff1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1">
    <w:name w:val="Заголовок ЭР (левое окно)"/>
    <w:basedOn w:val="1"/>
    <w:link w:val="aff0"/>
    <w:rPr>
      <w:rFonts w:ascii="Times New Roman" w:hAnsi="Times New Roman"/>
      <w:b/>
      <w:color w:val="26282F"/>
      <w:sz w:val="26"/>
    </w:rPr>
  </w:style>
  <w:style w:type="paragraph" w:customStyle="1" w:styleId="1a">
    <w:name w:val="Основной текст1"/>
    <w:basedOn w:val="a"/>
    <w:link w:val="1b"/>
    <w:pPr>
      <w:spacing w:before="60" w:after="120" w:line="221" w:lineRule="exact"/>
    </w:pPr>
    <w:rPr>
      <w:rFonts w:asciiTheme="minorHAnsi" w:hAnsiTheme="minorHAnsi"/>
      <w:b/>
      <w:spacing w:val="6"/>
      <w:sz w:val="17"/>
    </w:rPr>
  </w:style>
  <w:style w:type="character" w:customStyle="1" w:styleId="1b">
    <w:name w:val="Основной текст1"/>
    <w:basedOn w:val="1"/>
    <w:link w:val="1a"/>
    <w:rPr>
      <w:rFonts w:asciiTheme="minorHAnsi" w:hAnsiTheme="minorHAnsi"/>
      <w:b/>
      <w:spacing w:val="6"/>
      <w:sz w:val="17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9">
    <w:name w:val="Внимание"/>
    <w:basedOn w:val="a"/>
    <w:next w:val="a"/>
    <w:link w:val="ab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b">
    <w:name w:val="Внимание"/>
    <w:basedOn w:val="1"/>
    <w:link w:val="a9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2">
    <w:name w:val="Дочерний элемент списка"/>
    <w:basedOn w:val="a"/>
    <w:next w:val="a"/>
    <w:link w:val="aff3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3">
    <w:name w:val="Дочерний элемент списка"/>
    <w:basedOn w:val="1"/>
    <w:link w:val="aff2"/>
    <w:rPr>
      <w:rFonts w:ascii="Times New Roman" w:hAnsi="Times New Roman"/>
      <w:color w:val="868381"/>
      <w:sz w:val="20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FontStyle20">
    <w:name w:val="Font Style20"/>
    <w:link w:val="FontStyle200"/>
    <w:rPr>
      <w:rFonts w:ascii="Times New Roman" w:hAnsi="Times New Roman"/>
      <w:sz w:val="20"/>
    </w:rPr>
  </w:style>
  <w:style w:type="character" w:customStyle="1" w:styleId="FontStyle200">
    <w:name w:val="Font Style20"/>
    <w:link w:val="FontStyle20"/>
    <w:rPr>
      <w:rFonts w:ascii="Times New Roman" w:hAnsi="Times New Roman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4">
    <w:name w:val="Сравнение редакций. Удаленный фрагмент"/>
    <w:link w:val="aff5"/>
    <w:rPr>
      <w:shd w:val="clear" w:color="auto" w:fill="C4C413"/>
    </w:rPr>
  </w:style>
  <w:style w:type="character" w:customStyle="1" w:styleId="aff5">
    <w:name w:val="Сравнение редакций. Удаленный фрагмент"/>
    <w:link w:val="aff4"/>
    <w:rPr>
      <w:color w:val="000000"/>
      <w:shd w:val="clear" w:color="auto" w:fill="C4C413"/>
    </w:rPr>
  </w:style>
  <w:style w:type="paragraph" w:customStyle="1" w:styleId="aff6">
    <w:name w:val="Подзаголовок для информации об изменениях"/>
    <w:basedOn w:val="aff7"/>
    <w:next w:val="a"/>
    <w:link w:val="aff8"/>
    <w:rPr>
      <w:b/>
    </w:rPr>
  </w:style>
  <w:style w:type="character" w:customStyle="1" w:styleId="aff8">
    <w:name w:val="Подзаголовок для информации об изменениях"/>
    <w:basedOn w:val="aff9"/>
    <w:link w:val="aff6"/>
    <w:rPr>
      <w:rFonts w:ascii="Times New Roman" w:hAnsi="Times New Roman"/>
      <w:b/>
      <w:color w:val="353842"/>
      <w:sz w:val="18"/>
    </w:rPr>
  </w:style>
  <w:style w:type="paragraph" w:styleId="affa">
    <w:name w:val="List Paragraph"/>
    <w:basedOn w:val="a"/>
    <w:link w:val="affb"/>
    <w:uiPriority w:val="34"/>
    <w:qFormat/>
    <w:pPr>
      <w:ind w:left="720"/>
      <w:contextualSpacing/>
    </w:pPr>
    <w:rPr>
      <w:rFonts w:asciiTheme="minorHAnsi" w:hAnsiTheme="minorHAnsi"/>
      <w:sz w:val="22"/>
    </w:rPr>
  </w:style>
  <w:style w:type="character" w:customStyle="1" w:styleId="affb">
    <w:name w:val="Абзац списка Знак"/>
    <w:basedOn w:val="1"/>
    <w:link w:val="affa"/>
    <w:uiPriority w:val="34"/>
    <w:qFormat/>
    <w:rPr>
      <w:rFonts w:asciiTheme="minorHAnsi" w:hAnsiTheme="minorHAnsi"/>
      <w:sz w:val="22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c">
    <w:name w:val="Заголовок ЭР (правое окно)"/>
    <w:basedOn w:val="aff0"/>
    <w:next w:val="a"/>
    <w:link w:val="affd"/>
    <w:pPr>
      <w:spacing w:after="0"/>
      <w:jc w:val="left"/>
    </w:pPr>
  </w:style>
  <w:style w:type="character" w:customStyle="1" w:styleId="affd">
    <w:name w:val="Заголовок ЭР (правое окно)"/>
    <w:basedOn w:val="aff1"/>
    <w:link w:val="affc"/>
    <w:rPr>
      <w:rFonts w:ascii="Times New Roman" w:hAnsi="Times New Roman"/>
      <w:b/>
      <w:color w:val="26282F"/>
      <w:sz w:val="2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e">
    <w:name w:val="Постоянная часть"/>
    <w:basedOn w:val="af3"/>
    <w:next w:val="a"/>
    <w:link w:val="afff"/>
    <w:rPr>
      <w:sz w:val="20"/>
    </w:rPr>
  </w:style>
  <w:style w:type="character" w:customStyle="1" w:styleId="afff">
    <w:name w:val="Постоянная часть"/>
    <w:basedOn w:val="af4"/>
    <w:link w:val="affe"/>
    <w:rPr>
      <w:rFonts w:ascii="Verdana" w:hAnsi="Verdana"/>
      <w:sz w:val="20"/>
    </w:rPr>
  </w:style>
  <w:style w:type="paragraph" w:customStyle="1" w:styleId="1c">
    <w:name w:val="Знак примечания1"/>
    <w:basedOn w:val="13"/>
    <w:link w:val="afff0"/>
    <w:rPr>
      <w:sz w:val="16"/>
    </w:rPr>
  </w:style>
  <w:style w:type="character" w:styleId="afff0">
    <w:name w:val="annotation reference"/>
    <w:basedOn w:val="a0"/>
    <w:link w:val="1c"/>
    <w:uiPriority w:val="99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d">
    <w:name w:val="Неразрешенное упоминание1"/>
    <w:basedOn w:val="13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a0"/>
    <w:link w:val="1d"/>
    <w:rPr>
      <w:color w:val="605E5C"/>
      <w:shd w:val="clear" w:color="auto" w:fill="E1DFDD"/>
    </w:rPr>
  </w:style>
  <w:style w:type="paragraph" w:customStyle="1" w:styleId="afff1">
    <w:name w:val="Текст в таблице"/>
    <w:basedOn w:val="afff2"/>
    <w:next w:val="a"/>
    <w:link w:val="afff3"/>
    <w:pPr>
      <w:ind w:firstLine="500"/>
    </w:pPr>
  </w:style>
  <w:style w:type="character" w:customStyle="1" w:styleId="afff3">
    <w:name w:val="Текст в таблице"/>
    <w:basedOn w:val="afff4"/>
    <w:link w:val="afff1"/>
    <w:rPr>
      <w:rFonts w:ascii="Times New Roman" w:hAnsi="Times New Roman"/>
      <w:sz w:val="24"/>
    </w:rPr>
  </w:style>
  <w:style w:type="paragraph" w:customStyle="1" w:styleId="fontstyle31">
    <w:name w:val="fontstyle31"/>
    <w:link w:val="fontstyle310"/>
    <w:rPr>
      <w:rFonts w:ascii="TimesNewRomanPSMT" w:hAnsi="TimesNewRomanPSMT"/>
      <w:sz w:val="24"/>
    </w:rPr>
  </w:style>
  <w:style w:type="character" w:customStyle="1" w:styleId="fontstyle310">
    <w:name w:val="fontstyle31"/>
    <w:link w:val="fontstyle31"/>
    <w:rPr>
      <w:rFonts w:ascii="TimesNewRomanPSMT" w:hAnsi="TimesNewRomanPSMT"/>
      <w:b w:val="0"/>
      <w:i w:val="0"/>
      <w:color w:val="000000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5">
    <w:name w:val="Комментарий пользователя"/>
    <w:basedOn w:val="afff6"/>
    <w:next w:val="a"/>
    <w:link w:val="afff7"/>
    <w:pPr>
      <w:jc w:val="left"/>
    </w:pPr>
  </w:style>
  <w:style w:type="character" w:customStyle="1" w:styleId="afff7">
    <w:name w:val="Комментарий пользователя"/>
    <w:basedOn w:val="afff8"/>
    <w:link w:val="afff5"/>
    <w:rPr>
      <w:rFonts w:ascii="Times New Roman" w:hAnsi="Times New Roman"/>
      <w:color w:val="353842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FontStyle51">
    <w:name w:val="Font Style51"/>
    <w:link w:val="FontStyle510"/>
    <w:rPr>
      <w:rFonts w:ascii="Times New Roman" w:hAnsi="Times New Roman"/>
    </w:rPr>
  </w:style>
  <w:style w:type="character" w:customStyle="1" w:styleId="FontStyle510">
    <w:name w:val="Font Style51"/>
    <w:link w:val="FontStyle51"/>
    <w:rPr>
      <w:rFonts w:ascii="Times New Roman" w:hAnsi="Times New Roman"/>
      <w:color w:val="000000"/>
      <w:sz w:val="22"/>
    </w:rPr>
  </w:style>
  <w:style w:type="paragraph" w:customStyle="1" w:styleId="1f">
    <w:name w:val="Просмотренная гиперссылка1"/>
    <w:basedOn w:val="13"/>
    <w:link w:val="1f0"/>
    <w:rPr>
      <w:color w:val="800080"/>
      <w:u w:val="single"/>
    </w:rPr>
  </w:style>
  <w:style w:type="character" w:customStyle="1" w:styleId="1f0">
    <w:name w:val="Просмотренная гиперссылка1"/>
    <w:basedOn w:val="a0"/>
    <w:link w:val="1f"/>
    <w:rPr>
      <w:color w:val="800080"/>
      <w:u w:val="single"/>
    </w:rPr>
  </w:style>
  <w:style w:type="paragraph" w:customStyle="1" w:styleId="afff9">
    <w:name w:val="Заголовок для информации об изменениях"/>
    <w:basedOn w:val="10"/>
    <w:next w:val="a"/>
    <w:link w:val="afffa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a">
    <w:name w:val="Заголовок для информации об изменениях"/>
    <w:basedOn w:val="11"/>
    <w:link w:val="afff9"/>
    <w:rPr>
      <w:rFonts w:ascii="Times New Roman" w:hAnsi="Times New Roman"/>
      <w:b w:val="0"/>
      <w:sz w:val="18"/>
    </w:rPr>
  </w:style>
  <w:style w:type="paragraph" w:customStyle="1" w:styleId="afffb">
    <w:name w:val="Обычный (Интернет) Знак"/>
    <w:link w:val="afffc"/>
    <w:rPr>
      <w:rFonts w:ascii="Times New Roman" w:hAnsi="Times New Roman"/>
      <w:sz w:val="24"/>
    </w:rPr>
  </w:style>
  <w:style w:type="character" w:customStyle="1" w:styleId="afffc">
    <w:name w:val="Обычный (Интернет) Знак"/>
    <w:link w:val="afffb"/>
    <w:rPr>
      <w:rFonts w:ascii="Times New Roman" w:hAnsi="Times New Roman"/>
      <w:sz w:val="24"/>
    </w:rPr>
  </w:style>
  <w:style w:type="paragraph" w:customStyle="1" w:styleId="afffd">
    <w:name w:val="Интерактивный заголовок"/>
    <w:basedOn w:val="17"/>
    <w:next w:val="a"/>
    <w:link w:val="afffe"/>
    <w:rPr>
      <w:u w:val="single"/>
    </w:rPr>
  </w:style>
  <w:style w:type="character" w:customStyle="1" w:styleId="afffe">
    <w:name w:val="Интерактивный заголовок"/>
    <w:basedOn w:val="18"/>
    <w:link w:val="afffd"/>
    <w:rPr>
      <w:rFonts w:ascii="Verdana" w:hAnsi="Verdana"/>
      <w:b/>
      <w:color w:val="0058A9"/>
      <w:sz w:val="22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">
    <w:name w:val="Заголовок распахивающейся части диалога"/>
    <w:basedOn w:val="a"/>
    <w:next w:val="a"/>
    <w:link w:val="affff0"/>
    <w:pPr>
      <w:widowControl w:val="0"/>
      <w:spacing w:line="360" w:lineRule="auto"/>
      <w:ind w:firstLine="720"/>
      <w:jc w:val="both"/>
    </w:pPr>
    <w:rPr>
      <w:i/>
      <w:color w:val="000080"/>
      <w:sz w:val="22"/>
    </w:rPr>
  </w:style>
  <w:style w:type="character" w:customStyle="1" w:styleId="affff0">
    <w:name w:val="Заголовок распахивающейся части диалога"/>
    <w:basedOn w:val="1"/>
    <w:link w:val="affff"/>
    <w:rPr>
      <w:rFonts w:ascii="Times New Roman" w:hAnsi="Times New Roman"/>
      <w:i/>
      <w:color w:val="000080"/>
      <w:sz w:val="22"/>
    </w:rPr>
  </w:style>
  <w:style w:type="paragraph" w:customStyle="1" w:styleId="affff1">
    <w:name w:val="Активная гипертекстовая ссылка"/>
    <w:link w:val="affff2"/>
    <w:rPr>
      <w:b/>
      <w:color w:val="106BBE"/>
      <w:u w:val="single"/>
    </w:rPr>
  </w:style>
  <w:style w:type="character" w:customStyle="1" w:styleId="affff2">
    <w:name w:val="Активная гипертекстовая ссылка"/>
    <w:link w:val="affff1"/>
    <w:rPr>
      <w:b/>
      <w:color w:val="106BBE"/>
      <w:u w:val="single"/>
    </w:rPr>
  </w:style>
  <w:style w:type="paragraph" w:customStyle="1" w:styleId="fontstyle01">
    <w:name w:val="fontstyle01"/>
    <w:link w:val="fontstyle010"/>
    <w:rPr>
      <w:rFonts w:ascii="Times New Roman" w:hAnsi="Times New Roman"/>
      <w:i/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/>
      <w:color w:val="000000"/>
      <w:sz w:val="28"/>
    </w:rPr>
  </w:style>
  <w:style w:type="paragraph" w:customStyle="1" w:styleId="afff6">
    <w:name w:val="Комментарий"/>
    <w:basedOn w:val="afc"/>
    <w:next w:val="a"/>
    <w:link w:val="afff8"/>
    <w:pPr>
      <w:spacing w:before="75"/>
      <w:ind w:right="0"/>
      <w:jc w:val="both"/>
    </w:pPr>
    <w:rPr>
      <w:color w:val="353842"/>
    </w:rPr>
  </w:style>
  <w:style w:type="character" w:customStyle="1" w:styleId="afff8">
    <w:name w:val="Комментарий"/>
    <w:basedOn w:val="afd"/>
    <w:link w:val="afff6"/>
    <w:rPr>
      <w:rFonts w:ascii="Times New Roman" w:hAnsi="Times New Roman"/>
      <w:color w:val="353842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3">
    <w:name w:val="Заголовок своего сообщения"/>
    <w:link w:val="affff4"/>
    <w:rPr>
      <w:b/>
      <w:color w:val="26282F"/>
    </w:rPr>
  </w:style>
  <w:style w:type="character" w:customStyle="1" w:styleId="affff4">
    <w:name w:val="Заголовок своего сообщения"/>
    <w:link w:val="affff3"/>
    <w:rPr>
      <w:b/>
      <w:color w:val="26282F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5">
    <w:name w:val="Колонтитул (правый)"/>
    <w:basedOn w:val="af1"/>
    <w:next w:val="a"/>
    <w:link w:val="affff6"/>
    <w:rPr>
      <w:sz w:val="14"/>
    </w:rPr>
  </w:style>
  <w:style w:type="character" w:customStyle="1" w:styleId="affff6">
    <w:name w:val="Колонтитул (правый)"/>
    <w:basedOn w:val="af2"/>
    <w:link w:val="affff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FontStyle63">
    <w:name w:val="Font Style63"/>
    <w:link w:val="FontStyle630"/>
    <w:rPr>
      <w:rFonts w:ascii="Times New Roman" w:hAnsi="Times New Roman"/>
    </w:rPr>
  </w:style>
  <w:style w:type="character" w:customStyle="1" w:styleId="FontStyle630">
    <w:name w:val="Font Style63"/>
    <w:link w:val="FontStyle63"/>
    <w:rPr>
      <w:rFonts w:ascii="Times New Roman" w:hAnsi="Times New Roman"/>
      <w:sz w:val="22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line="360" w:lineRule="auto"/>
      <w:jc w:val="both"/>
    </w:p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25">
    <w:name w:val="Просмотренная гиперссылка2"/>
    <w:basedOn w:val="13"/>
    <w:link w:val="affff7"/>
    <w:rPr>
      <w:color w:val="954F72" w:themeColor="followedHyperlink"/>
      <w:u w:val="single"/>
    </w:rPr>
  </w:style>
  <w:style w:type="character" w:styleId="affff7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affff8">
    <w:name w:val="Ссылка на утративший силу документ"/>
    <w:link w:val="affff9"/>
    <w:rPr>
      <w:b/>
      <w:color w:val="749232"/>
    </w:rPr>
  </w:style>
  <w:style w:type="character" w:customStyle="1" w:styleId="affff9">
    <w:name w:val="Ссылка на утративший силу документ"/>
    <w:link w:val="affff8"/>
    <w:rPr>
      <w:b/>
      <w:color w:val="749232"/>
    </w:rPr>
  </w:style>
  <w:style w:type="paragraph" w:customStyle="1" w:styleId="1f1">
    <w:name w:val="Раздел 1"/>
    <w:basedOn w:val="10"/>
    <w:link w:val="1f2"/>
    <w:pPr>
      <w:keepNext/>
      <w:ind w:firstLine="0"/>
      <w:jc w:val="center"/>
    </w:pPr>
  </w:style>
  <w:style w:type="character" w:customStyle="1" w:styleId="1f2">
    <w:name w:val="Раздел 1"/>
    <w:basedOn w:val="11"/>
    <w:link w:val="1f1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31">
    <w:name w:val="Основной текст (3)"/>
    <w:link w:val="32"/>
    <w:rPr>
      <w:spacing w:val="4"/>
      <w:sz w:val="14"/>
      <w:highlight w:val="white"/>
    </w:rPr>
  </w:style>
  <w:style w:type="character" w:customStyle="1" w:styleId="32">
    <w:name w:val="Основной текст (3)"/>
    <w:link w:val="31"/>
    <w:rPr>
      <w:spacing w:val="4"/>
      <w:sz w:val="14"/>
      <w:highlight w:val="white"/>
    </w:rPr>
  </w:style>
  <w:style w:type="paragraph" w:customStyle="1" w:styleId="affffa">
    <w:name w:val="Информация об изменениях документа"/>
    <w:basedOn w:val="afff6"/>
    <w:next w:val="a"/>
    <w:link w:val="affffb"/>
    <w:rPr>
      <w:i/>
    </w:rPr>
  </w:style>
  <w:style w:type="character" w:customStyle="1" w:styleId="affffb">
    <w:name w:val="Информация об изменениях документа"/>
    <w:basedOn w:val="afff8"/>
    <w:link w:val="affffa"/>
    <w:rPr>
      <w:rFonts w:ascii="Times New Roman" w:hAnsi="Times New Roman"/>
      <w:i/>
      <w:color w:val="353842"/>
      <w:sz w:val="24"/>
    </w:rPr>
  </w:style>
  <w:style w:type="paragraph" w:customStyle="1" w:styleId="affffc">
    <w:name w:val="Центрированный (таблица)"/>
    <w:basedOn w:val="afff2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ff4"/>
    <w:link w:val="affffc"/>
    <w:rPr>
      <w:rFonts w:ascii="Times New Roman" w:hAnsi="Times New Roman"/>
      <w:sz w:val="24"/>
    </w:rPr>
  </w:style>
  <w:style w:type="paragraph" w:styleId="affffe">
    <w:name w:val="Normal (Web)"/>
    <w:basedOn w:val="a"/>
    <w:link w:val="afffff"/>
    <w:pPr>
      <w:spacing w:after="200" w:line="276" w:lineRule="auto"/>
    </w:pPr>
  </w:style>
  <w:style w:type="character" w:customStyle="1" w:styleId="afffff">
    <w:name w:val="Обычный (веб) Знак"/>
    <w:basedOn w:val="1"/>
    <w:link w:val="affffe"/>
    <w:rPr>
      <w:rFonts w:ascii="Times New Roman" w:hAnsi="Times New Roman"/>
      <w:sz w:val="24"/>
    </w:rPr>
  </w:style>
  <w:style w:type="paragraph" w:customStyle="1" w:styleId="timestampcontent">
    <w:name w:val="timestampcontent"/>
    <w:basedOn w:val="13"/>
    <w:link w:val="timestampcontent0"/>
  </w:style>
  <w:style w:type="character" w:customStyle="1" w:styleId="timestampcontent0">
    <w:name w:val="timestampcontent"/>
    <w:basedOn w:val="a0"/>
    <w:link w:val="timestampcontent"/>
  </w:style>
  <w:style w:type="paragraph" w:customStyle="1" w:styleId="af3">
    <w:name w:val="Основное меню (преемственное)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Verdana" w:hAnsi="Verdana"/>
      <w:sz w:val="22"/>
    </w:rPr>
  </w:style>
  <w:style w:type="character" w:customStyle="1" w:styleId="af4">
    <w:name w:val="Основное меню (преемственное)"/>
    <w:basedOn w:val="1"/>
    <w:link w:val="af3"/>
    <w:rPr>
      <w:rFonts w:ascii="Verdana" w:hAnsi="Verdana"/>
      <w:sz w:val="22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ffff0">
    <w:name w:val="Body Text Indent"/>
    <w:basedOn w:val="a"/>
    <w:link w:val="afffff1"/>
    <w:pPr>
      <w:spacing w:after="120" w:line="276" w:lineRule="auto"/>
      <w:ind w:left="283"/>
    </w:pPr>
    <w:rPr>
      <w:rFonts w:ascii="Calibri" w:hAnsi="Calibri"/>
      <w:sz w:val="22"/>
    </w:rPr>
  </w:style>
  <w:style w:type="character" w:customStyle="1" w:styleId="afffff1">
    <w:name w:val="Основной текст с отступом Знак"/>
    <w:basedOn w:val="1"/>
    <w:link w:val="afffff0"/>
    <w:rPr>
      <w:rFonts w:ascii="Calibri" w:hAnsi="Calibri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2">
    <w:name w:val="Опечатки"/>
    <w:link w:val="afffff3"/>
    <w:rPr>
      <w:color w:val="FF0000"/>
    </w:rPr>
  </w:style>
  <w:style w:type="character" w:customStyle="1" w:styleId="afffff3">
    <w:name w:val="Опечатки"/>
    <w:link w:val="afffff2"/>
    <w:rPr>
      <w:color w:val="FF0000"/>
    </w:rPr>
  </w:style>
  <w:style w:type="paragraph" w:customStyle="1" w:styleId="afffff4">
    <w:name w:val="Внимание: криминал!!"/>
    <w:basedOn w:val="a9"/>
    <w:next w:val="a"/>
    <w:link w:val="afffff5"/>
  </w:style>
  <w:style w:type="character" w:customStyle="1" w:styleId="afffff5">
    <w:name w:val="Внимание: криминал!!"/>
    <w:basedOn w:val="ab"/>
    <w:link w:val="afffff4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Style30">
    <w:name w:val="Style30"/>
    <w:basedOn w:val="a"/>
    <w:link w:val="Style300"/>
    <w:pPr>
      <w:widowControl w:val="0"/>
      <w:spacing w:line="274" w:lineRule="exact"/>
      <w:ind w:firstLine="302"/>
      <w:contextualSpacing/>
      <w:jc w:val="both"/>
    </w:pPr>
  </w:style>
  <w:style w:type="character" w:customStyle="1" w:styleId="Style300">
    <w:name w:val="Style30"/>
    <w:basedOn w:val="1"/>
    <w:link w:val="Style30"/>
    <w:rPr>
      <w:rFonts w:ascii="Times New Roman" w:hAnsi="Times New Roman"/>
      <w:sz w:val="24"/>
    </w:rPr>
  </w:style>
  <w:style w:type="paragraph" w:customStyle="1" w:styleId="ft13">
    <w:name w:val="ft13"/>
    <w:link w:val="ft130"/>
  </w:style>
  <w:style w:type="character" w:customStyle="1" w:styleId="ft130">
    <w:name w:val="ft13"/>
    <w:link w:val="ft13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610">
    <w:name w:val="Заголовок 6 Знак1"/>
    <w:link w:val="611"/>
    <w:rPr>
      <w:rFonts w:ascii="Calibri" w:hAnsi="Calibri"/>
      <w:b/>
    </w:rPr>
  </w:style>
  <w:style w:type="character" w:customStyle="1" w:styleId="611">
    <w:name w:val="Заголовок 6 Знак1"/>
    <w:link w:val="610"/>
    <w:rPr>
      <w:rFonts w:ascii="Calibri" w:hAnsi="Calibri"/>
      <w:b/>
      <w:sz w:val="22"/>
    </w:rPr>
  </w:style>
  <w:style w:type="paragraph" w:customStyle="1" w:styleId="13">
    <w:name w:val="Основной шрифт абзаца1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51">
    <w:name w:val="Основной текст + Полужирный5"/>
    <w:link w:val="52"/>
    <w:rPr>
      <w:rFonts w:ascii="Palatino Linotype" w:hAnsi="Palatino Linotype"/>
      <w:b/>
    </w:rPr>
  </w:style>
  <w:style w:type="character" w:customStyle="1" w:styleId="52">
    <w:name w:val="Основной текст + Полужирный5"/>
    <w:link w:val="51"/>
    <w:rPr>
      <w:rFonts w:ascii="Palatino Linotype" w:hAnsi="Palatino Linotype"/>
      <w:b/>
      <w:strike w:val="0"/>
      <w:u w:val="none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f3">
    <w:name w:val="Абзац списка1"/>
    <w:basedOn w:val="a"/>
    <w:link w:val="1f4"/>
    <w:pPr>
      <w:ind w:left="720"/>
    </w:pPr>
  </w:style>
  <w:style w:type="character" w:customStyle="1" w:styleId="1f4">
    <w:name w:val="Абзац списка1"/>
    <w:basedOn w:val="1"/>
    <w:link w:val="1f3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1f5">
    <w:name w:val="Заголовок Знак1"/>
    <w:basedOn w:val="13"/>
    <w:link w:val="1f6"/>
    <w:rPr>
      <w:rFonts w:asciiTheme="majorHAnsi" w:hAnsiTheme="majorHAnsi"/>
      <w:spacing w:val="-10"/>
      <w:sz w:val="56"/>
    </w:rPr>
  </w:style>
  <w:style w:type="character" w:customStyle="1" w:styleId="1f6">
    <w:name w:val="Заголовок Знак1"/>
    <w:basedOn w:val="a0"/>
    <w:link w:val="1f5"/>
    <w:rPr>
      <w:rFonts w:asciiTheme="majorHAnsi" w:hAnsiTheme="majorHAnsi"/>
      <w:spacing w:val="-10"/>
      <w:sz w:val="5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f7">
    <w:name w:val="Тема примечания Знак1"/>
    <w:link w:val="1f8"/>
    <w:rPr>
      <w:rFonts w:ascii="Times New Roman" w:hAnsi="Times New Roman"/>
      <w:b/>
      <w:sz w:val="20"/>
    </w:rPr>
  </w:style>
  <w:style w:type="character" w:customStyle="1" w:styleId="1f8">
    <w:name w:val="Тема примечания Знак1"/>
    <w:link w:val="1f7"/>
    <w:rPr>
      <w:rFonts w:ascii="Times New Roman" w:hAnsi="Times New Roman"/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sz w:val="24"/>
    </w:rPr>
  </w:style>
  <w:style w:type="paragraph" w:customStyle="1" w:styleId="afffff6">
    <w:name w:val="Символ сноски"/>
    <w:link w:val="afffff7"/>
  </w:style>
  <w:style w:type="character" w:customStyle="1" w:styleId="afffff7">
    <w:name w:val="Символ сноски"/>
    <w:link w:val="afffff6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8">
    <w:name w:val="Цветовое выделение"/>
    <w:link w:val="afffff9"/>
    <w:rPr>
      <w:b/>
      <w:color w:val="26282F"/>
    </w:rPr>
  </w:style>
  <w:style w:type="character" w:customStyle="1" w:styleId="afffff9">
    <w:name w:val="Цветовое выделение"/>
    <w:link w:val="afffff8"/>
    <w:rPr>
      <w:b/>
      <w:color w:val="26282F"/>
    </w:rPr>
  </w:style>
  <w:style w:type="paragraph" w:customStyle="1" w:styleId="410">
    <w:name w:val="Основной текст (4)1"/>
    <w:basedOn w:val="a"/>
    <w:link w:val="411"/>
    <w:pPr>
      <w:widowControl w:val="0"/>
      <w:spacing w:before="60" w:after="60" w:line="216" w:lineRule="exact"/>
      <w:jc w:val="center"/>
    </w:pPr>
    <w:rPr>
      <w:rFonts w:ascii="Lucida Sans Unicode" w:hAnsi="Lucida Sans Unicode"/>
      <w:sz w:val="16"/>
    </w:rPr>
  </w:style>
  <w:style w:type="character" w:customStyle="1" w:styleId="411">
    <w:name w:val="Основной текст (4)1"/>
    <w:basedOn w:val="1"/>
    <w:link w:val="410"/>
    <w:rPr>
      <w:rFonts w:ascii="Lucida Sans Unicode" w:hAnsi="Lucida Sans Unicode"/>
      <w:sz w:val="16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rFonts w:asciiTheme="minorHAnsi" w:hAnsiTheme="minorHAnsi"/>
      <w:sz w:val="28"/>
    </w:rPr>
  </w:style>
  <w:style w:type="character" w:customStyle="1" w:styleId="27">
    <w:name w:val="Основной текст (2)"/>
    <w:basedOn w:val="1"/>
    <w:link w:val="26"/>
    <w:rPr>
      <w:rFonts w:asciiTheme="minorHAnsi" w:hAnsiTheme="minorHAnsi"/>
      <w:sz w:val="28"/>
    </w:rPr>
  </w:style>
  <w:style w:type="character" w:customStyle="1" w:styleId="11">
    <w:name w:val="Заголовок 1 Знак"/>
    <w:basedOn w:val="1"/>
    <w:link w:val="10"/>
    <w:uiPriority w:val="9"/>
    <w:qFormat/>
    <w:rPr>
      <w:rFonts w:ascii="Times New Roman" w:hAnsi="Times New Roman"/>
      <w:b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a">
    <w:name w:val="Технический комментарий"/>
    <w:basedOn w:val="a"/>
    <w:next w:val="a"/>
    <w:link w:val="afffffb"/>
    <w:pPr>
      <w:widowControl w:val="0"/>
      <w:spacing w:line="360" w:lineRule="auto"/>
    </w:pPr>
    <w:rPr>
      <w:color w:val="463F31"/>
    </w:rPr>
  </w:style>
  <w:style w:type="character" w:customStyle="1" w:styleId="afffffb">
    <w:name w:val="Технический комментарий"/>
    <w:basedOn w:val="1"/>
    <w:link w:val="afffffa"/>
    <w:rPr>
      <w:rFonts w:ascii="Times New Roman" w:hAnsi="Times New Roman"/>
      <w:color w:val="463F31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FontStyle91">
    <w:name w:val="Font Style91"/>
    <w:link w:val="FontStyle910"/>
    <w:rPr>
      <w:rFonts w:ascii="Times New Roman" w:hAnsi="Times New Roman"/>
      <w:sz w:val="24"/>
    </w:rPr>
  </w:style>
  <w:style w:type="character" w:customStyle="1" w:styleId="FontStyle910">
    <w:name w:val="Font Style91"/>
    <w:link w:val="FontStyle91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tyle5">
    <w:name w:val="Style5"/>
    <w:basedOn w:val="a"/>
    <w:link w:val="Style50"/>
    <w:pPr>
      <w:widowControl w:val="0"/>
    </w:pPr>
  </w:style>
  <w:style w:type="character" w:customStyle="1" w:styleId="Style50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612">
    <w:name w:val="Заголовок 61"/>
    <w:basedOn w:val="a"/>
    <w:next w:val="a"/>
    <w:link w:val="613"/>
    <w:pPr>
      <w:keepNext/>
      <w:keepLines/>
      <w:spacing w:before="200"/>
      <w:contextualSpacing/>
      <w:jc w:val="both"/>
      <w:outlineLvl w:val="5"/>
    </w:pPr>
    <w:rPr>
      <w:rFonts w:ascii="Cambria" w:hAnsi="Cambria"/>
      <w:i/>
      <w:color w:val="243F60"/>
    </w:rPr>
  </w:style>
  <w:style w:type="character" w:customStyle="1" w:styleId="613">
    <w:name w:val="Заголовок 61"/>
    <w:basedOn w:val="1"/>
    <w:link w:val="612"/>
    <w:rPr>
      <w:rFonts w:ascii="Cambria" w:hAnsi="Cambria"/>
      <w:i/>
      <w:color w:val="243F60"/>
      <w:sz w:val="24"/>
    </w:rPr>
  </w:style>
  <w:style w:type="paragraph" w:customStyle="1" w:styleId="afffffc">
    <w:name w:val="Гипертекстовая ссылка"/>
    <w:link w:val="afffffd"/>
    <w:rPr>
      <w:b/>
      <w:color w:val="106BBE"/>
    </w:rPr>
  </w:style>
  <w:style w:type="character" w:customStyle="1" w:styleId="afffffd">
    <w:name w:val="Гипертекстовая ссылка"/>
    <w:link w:val="afffffc"/>
    <w:rPr>
      <w:b/>
      <w:color w:val="106BBE"/>
    </w:rPr>
  </w:style>
  <w:style w:type="paragraph" w:customStyle="1" w:styleId="afffffe">
    <w:name w:val="Куда обратиться?"/>
    <w:basedOn w:val="a9"/>
    <w:next w:val="a"/>
    <w:link w:val="affffff"/>
  </w:style>
  <w:style w:type="character" w:customStyle="1" w:styleId="affffff">
    <w:name w:val="Куда обратиться?"/>
    <w:basedOn w:val="ab"/>
    <w:link w:val="afffffe"/>
    <w:rPr>
      <w:rFonts w:ascii="Times New Roman" w:hAnsi="Times New Roman"/>
      <w:sz w:val="24"/>
    </w:rPr>
  </w:style>
  <w:style w:type="paragraph" w:customStyle="1" w:styleId="28">
    <w:name w:val="Гиперссылка2"/>
    <w:basedOn w:val="13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28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9">
    <w:name w:val="Строгий1"/>
    <w:link w:val="affffff1"/>
    <w:rPr>
      <w:b/>
    </w:rPr>
  </w:style>
  <w:style w:type="character" w:styleId="affffff1">
    <w:name w:val="Strong"/>
    <w:link w:val="1f9"/>
    <w:uiPriority w:val="22"/>
    <w:qFormat/>
    <w:rPr>
      <w:b/>
    </w:rPr>
  </w:style>
  <w:style w:type="paragraph" w:customStyle="1" w:styleId="affffff2">
    <w:name w:val="Информация об изменениях"/>
    <w:basedOn w:val="aff7"/>
    <w:next w:val="a"/>
    <w:link w:val="affffff3"/>
    <w:pPr>
      <w:spacing w:before="180"/>
      <w:ind w:left="360" w:right="360" w:firstLine="0"/>
    </w:pPr>
  </w:style>
  <w:style w:type="character" w:customStyle="1" w:styleId="affffff3">
    <w:name w:val="Информация об изменениях"/>
    <w:basedOn w:val="aff9"/>
    <w:link w:val="affffff2"/>
    <w:rPr>
      <w:rFonts w:ascii="Times New Roman" w:hAnsi="Times New Roman"/>
      <w:color w:val="353842"/>
      <w:sz w:val="18"/>
    </w:rPr>
  </w:style>
  <w:style w:type="paragraph" w:customStyle="1" w:styleId="2pt7">
    <w:name w:val="Основной текст + Интервал 2 pt7"/>
    <w:link w:val="2pt70"/>
    <w:rPr>
      <w:rFonts w:ascii="Corbel" w:hAnsi="Corbel"/>
      <w:spacing w:val="40"/>
      <w:sz w:val="21"/>
    </w:rPr>
  </w:style>
  <w:style w:type="character" w:customStyle="1" w:styleId="2pt70">
    <w:name w:val="Основной текст + Интервал 2 pt7"/>
    <w:link w:val="2pt7"/>
    <w:rPr>
      <w:rFonts w:ascii="Corbel" w:hAnsi="Corbel"/>
      <w:spacing w:val="40"/>
      <w:sz w:val="21"/>
      <w:u w:val="none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4">
    <w:name w:val="Заголовок группы контролов"/>
    <w:basedOn w:val="a"/>
    <w:next w:val="a"/>
    <w:link w:val="affffff5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5">
    <w:name w:val="Заголовок группы контролов"/>
    <w:basedOn w:val="1"/>
    <w:link w:val="affffff4"/>
    <w:rPr>
      <w:rFonts w:ascii="Times New Roman" w:hAnsi="Times New Roman"/>
      <w:b/>
      <w:color w:val="000000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8"/>
      </w:tabs>
      <w:spacing w:before="120" w:line="276" w:lineRule="auto"/>
    </w:pPr>
    <w:rPr>
      <w:b/>
      <w:sz w:val="22"/>
    </w:rPr>
  </w:style>
  <w:style w:type="character" w:customStyle="1" w:styleId="1fb">
    <w:name w:val="Оглавление 1 Знак"/>
    <w:basedOn w:val="1"/>
    <w:link w:val="1fa"/>
    <w:rPr>
      <w:rFonts w:ascii="Times New Roman" w:hAnsi="Times New Roman"/>
      <w:b/>
      <w:sz w:val="22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6">
    <w:name w:val="Оглавление"/>
    <w:basedOn w:val="affffff7"/>
    <w:next w:val="a"/>
    <w:link w:val="affffff8"/>
    <w:pPr>
      <w:ind w:left="140"/>
    </w:pPr>
  </w:style>
  <w:style w:type="character" w:customStyle="1" w:styleId="affffff8">
    <w:name w:val="Оглавление"/>
    <w:basedOn w:val="affffff9"/>
    <w:link w:val="affffff6"/>
    <w:rPr>
      <w:rFonts w:ascii="Courier New" w:hAnsi="Courier New"/>
      <w:sz w:val="24"/>
    </w:rPr>
  </w:style>
  <w:style w:type="paragraph" w:customStyle="1" w:styleId="affffffa">
    <w:name w:val="Внимание: недобросовестность!"/>
    <w:basedOn w:val="a9"/>
    <w:next w:val="a"/>
    <w:link w:val="affffffb"/>
  </w:style>
  <w:style w:type="character" w:customStyle="1" w:styleId="affffffb">
    <w:name w:val="Внимание: недобросовестность!"/>
    <w:basedOn w:val="ab"/>
    <w:link w:val="affffffa"/>
    <w:rPr>
      <w:rFonts w:ascii="Times New Roman" w:hAnsi="Times New Roman"/>
      <w:sz w:val="24"/>
    </w:rPr>
  </w:style>
  <w:style w:type="paragraph" w:customStyle="1" w:styleId="affffffc">
    <w:name w:val="Утратил силу"/>
    <w:link w:val="affffffd"/>
    <w:rPr>
      <w:b/>
      <w:strike/>
      <w:color w:val="666600"/>
    </w:rPr>
  </w:style>
  <w:style w:type="character" w:customStyle="1" w:styleId="affffffd">
    <w:name w:val="Утратил силу"/>
    <w:link w:val="affffffc"/>
    <w:rPr>
      <w:b/>
      <w:strike/>
      <w:color w:val="6666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Таблицы (моноширинный)"/>
    <w:basedOn w:val="a"/>
    <w:next w:val="a"/>
    <w:link w:val="affffff9"/>
    <w:pPr>
      <w:widowControl w:val="0"/>
      <w:spacing w:line="360" w:lineRule="auto"/>
    </w:pPr>
    <w:rPr>
      <w:rFonts w:ascii="Courier New" w:hAnsi="Courier New"/>
    </w:rPr>
  </w:style>
  <w:style w:type="character" w:customStyle="1" w:styleId="affffff9">
    <w:name w:val="Таблицы (моноширинный)"/>
    <w:basedOn w:val="1"/>
    <w:link w:val="affffff7"/>
    <w:rPr>
      <w:rFonts w:ascii="Courier New" w:hAnsi="Courier New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e">
    <w:name w:val="Моноширинный"/>
    <w:basedOn w:val="a"/>
    <w:next w:val="a"/>
    <w:link w:val="afffffff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">
    <w:name w:val="Моноширинный"/>
    <w:basedOn w:val="1"/>
    <w:link w:val="affffffe"/>
    <w:rPr>
      <w:rFonts w:ascii="Courier New" w:hAnsi="Courier New"/>
      <w:sz w:val="24"/>
    </w:rPr>
  </w:style>
  <w:style w:type="paragraph" w:customStyle="1" w:styleId="afffffff0">
    <w:name w:val="Словарная статья"/>
    <w:basedOn w:val="a"/>
    <w:next w:val="a"/>
    <w:link w:val="afffffff1"/>
    <w:pPr>
      <w:widowControl w:val="0"/>
      <w:spacing w:line="360" w:lineRule="auto"/>
      <w:ind w:right="118"/>
      <w:jc w:val="both"/>
    </w:pPr>
  </w:style>
  <w:style w:type="character" w:customStyle="1" w:styleId="afffffff1">
    <w:name w:val="Словарная статья"/>
    <w:basedOn w:val="1"/>
    <w:link w:val="afffffff0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2">
    <w:name w:val="Заголовок чужого сообщения"/>
    <w:link w:val="afffffff3"/>
    <w:rPr>
      <w:b/>
      <w:color w:val="FF0000"/>
    </w:rPr>
  </w:style>
  <w:style w:type="character" w:customStyle="1" w:styleId="afffffff3">
    <w:name w:val="Заголовок чужого сообщения"/>
    <w:link w:val="afffffff2"/>
    <w:rPr>
      <w:b/>
      <w:color w:val="FF0000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4">
    <w:name w:val="Напишите нам"/>
    <w:basedOn w:val="a"/>
    <w:next w:val="a"/>
    <w:link w:val="afffffff5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5">
    <w:name w:val="Напишите нам"/>
    <w:basedOn w:val="1"/>
    <w:link w:val="afffffff4"/>
    <w:rPr>
      <w:rFonts w:ascii="Times New Roman" w:hAnsi="Times New Roman"/>
      <w:sz w:val="20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ffff6">
    <w:name w:val="Ссылка на официальную публикацию"/>
    <w:basedOn w:val="a"/>
    <w:next w:val="a"/>
    <w:link w:val="afffffff7"/>
    <w:pPr>
      <w:widowControl w:val="0"/>
      <w:spacing w:line="360" w:lineRule="auto"/>
      <w:ind w:firstLine="720"/>
      <w:jc w:val="both"/>
    </w:pPr>
  </w:style>
  <w:style w:type="character" w:customStyle="1" w:styleId="afffffff7">
    <w:name w:val="Ссылка на официальную публикацию"/>
    <w:basedOn w:val="1"/>
    <w:link w:val="afffffff6"/>
    <w:rPr>
      <w:rFonts w:ascii="Times New Roman" w:hAnsi="Times New Roman"/>
      <w:sz w:val="24"/>
    </w:rPr>
  </w:style>
  <w:style w:type="paragraph" w:styleId="afffffff8">
    <w:name w:val="annotation text"/>
    <w:basedOn w:val="a"/>
    <w:link w:val="afffffff9"/>
    <w:uiPriority w:val="99"/>
    <w:rPr>
      <w:rFonts w:asciiTheme="minorHAnsi" w:hAnsiTheme="minorHAnsi"/>
      <w:sz w:val="20"/>
    </w:rPr>
  </w:style>
  <w:style w:type="character" w:customStyle="1" w:styleId="afffffff9">
    <w:name w:val="Текст примечания Знак"/>
    <w:basedOn w:val="1"/>
    <w:link w:val="afffffff8"/>
    <w:uiPriority w:val="99"/>
    <w:rPr>
      <w:rFonts w:asciiTheme="minorHAnsi" w:hAnsiTheme="minorHAnsi"/>
      <w:sz w:val="20"/>
    </w:rPr>
  </w:style>
  <w:style w:type="paragraph" w:customStyle="1" w:styleId="1fe">
    <w:name w:val="Номер страницы1"/>
    <w:link w:val="afffffffa"/>
    <w:rPr>
      <w:rFonts w:ascii="Times New Roman" w:hAnsi="Times New Roman"/>
    </w:rPr>
  </w:style>
  <w:style w:type="character" w:styleId="afffffffa">
    <w:name w:val="page number"/>
    <w:link w:val="1fe"/>
    <w:rPr>
      <w:rFonts w:ascii="Times New Roman" w:hAnsi="Times New Roman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ff">
    <w:name w:val="Знак сноски1"/>
    <w:basedOn w:val="a"/>
    <w:link w:val="1ff0"/>
    <w:rPr>
      <w:rFonts w:asciiTheme="minorHAnsi" w:hAnsiTheme="minorHAnsi"/>
      <w:sz w:val="22"/>
      <w:vertAlign w:val="superscript"/>
    </w:rPr>
  </w:style>
  <w:style w:type="character" w:customStyle="1" w:styleId="1ff0">
    <w:name w:val="Знак сноски1"/>
    <w:basedOn w:val="1"/>
    <w:link w:val="1ff"/>
    <w:rPr>
      <w:rFonts w:asciiTheme="minorHAnsi" w:hAnsiTheme="minorHAnsi"/>
      <w:sz w:val="22"/>
      <w:vertAlign w:val="superscript"/>
    </w:rPr>
  </w:style>
  <w:style w:type="paragraph" w:customStyle="1" w:styleId="114">
    <w:name w:val="Раздел 1.1"/>
    <w:basedOn w:val="afffffffb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c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712">
    <w:name w:val="Заголовок 7 Знак1"/>
    <w:link w:val="713"/>
    <w:rPr>
      <w:rFonts w:ascii="Calibri" w:hAnsi="Calibri"/>
      <w:sz w:val="24"/>
    </w:rPr>
  </w:style>
  <w:style w:type="character" w:customStyle="1" w:styleId="713">
    <w:name w:val="Заголовок 7 Знак1"/>
    <w:link w:val="712"/>
    <w:rPr>
      <w:rFonts w:ascii="Calibri" w:hAnsi="Calibri"/>
      <w:sz w:val="24"/>
    </w:rPr>
  </w:style>
  <w:style w:type="paragraph" w:styleId="afffffffd">
    <w:name w:val="TOC Heading"/>
    <w:basedOn w:val="10"/>
    <w:next w:val="a"/>
    <w:link w:val="afffff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e">
    <w:name w:val="Заголовок оглавления Знак"/>
    <w:basedOn w:val="11"/>
    <w:link w:val="afffffffd"/>
    <w:rPr>
      <w:rFonts w:ascii="@Batang" w:hAnsi="@Batang"/>
      <w:b w:val="0"/>
      <w:color w:val="2F5496"/>
      <w:sz w:val="24"/>
    </w:rPr>
  </w:style>
  <w:style w:type="paragraph" w:customStyle="1" w:styleId="affffffff">
    <w:name w:val="Колонтитул (левый)"/>
    <w:basedOn w:val="affffffff0"/>
    <w:next w:val="a"/>
    <w:link w:val="affffffff1"/>
    <w:rPr>
      <w:sz w:val="14"/>
    </w:rPr>
  </w:style>
  <w:style w:type="character" w:customStyle="1" w:styleId="affffffff1">
    <w:name w:val="Колонтитул (левый)"/>
    <w:basedOn w:val="affffffff2"/>
    <w:link w:val="affffffff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63">
    <w:name w:val="Знак Знак6"/>
    <w:basedOn w:val="a"/>
    <w:link w:val="6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64">
    <w:name w:val="Знак Знак6"/>
    <w:basedOn w:val="1"/>
    <w:link w:val="63"/>
    <w:rPr>
      <w:rFonts w:ascii="Verdana" w:hAnsi="Verdana"/>
      <w:sz w:val="20"/>
    </w:rPr>
  </w:style>
  <w:style w:type="paragraph" w:customStyle="1" w:styleId="affffffff3">
    <w:name w:val="Примечание."/>
    <w:basedOn w:val="a9"/>
    <w:next w:val="a"/>
    <w:link w:val="affffffff4"/>
  </w:style>
  <w:style w:type="character" w:customStyle="1" w:styleId="affffffff4">
    <w:name w:val="Примечание."/>
    <w:basedOn w:val="ab"/>
    <w:link w:val="affffffff3"/>
    <w:rPr>
      <w:rFonts w:ascii="Times New Roman" w:hAnsi="Times New Roman"/>
      <w:sz w:val="24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affffffff0">
    <w:name w:val="Текст (лев. подпись)"/>
    <w:basedOn w:val="a"/>
    <w:next w:val="a"/>
    <w:link w:val="affffffff2"/>
    <w:pPr>
      <w:widowControl w:val="0"/>
      <w:spacing w:line="360" w:lineRule="auto"/>
    </w:pPr>
  </w:style>
  <w:style w:type="character" w:customStyle="1" w:styleId="affffffff2">
    <w:name w:val="Текст (лев. подпись)"/>
    <w:basedOn w:val="1"/>
    <w:link w:val="affffffff0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fontstyle41">
    <w:name w:val="fontstyle41"/>
    <w:link w:val="fontstyle410"/>
    <w:rPr>
      <w:rFonts w:ascii="SymbolMT" w:hAnsi="SymbolMT"/>
      <w:sz w:val="24"/>
    </w:rPr>
  </w:style>
  <w:style w:type="character" w:customStyle="1" w:styleId="fontstyle410">
    <w:name w:val="fontstyle41"/>
    <w:link w:val="fontstyle41"/>
    <w:rPr>
      <w:rFonts w:ascii="SymbolMT" w:hAnsi="SymbolMT"/>
      <w:b w:val="0"/>
      <w:i w:val="0"/>
      <w:color w:val="000000"/>
      <w:sz w:val="24"/>
    </w:rPr>
  </w:style>
  <w:style w:type="paragraph" w:customStyle="1" w:styleId="affffffff5">
    <w:name w:val="Переменная часть"/>
    <w:basedOn w:val="af3"/>
    <w:next w:val="a"/>
    <w:link w:val="affffffff6"/>
    <w:rPr>
      <w:sz w:val="18"/>
    </w:rPr>
  </w:style>
  <w:style w:type="character" w:customStyle="1" w:styleId="affffffff6">
    <w:name w:val="Переменная часть"/>
    <w:basedOn w:val="af4"/>
    <w:link w:val="affffffff5"/>
    <w:rPr>
      <w:rFonts w:ascii="Verdana" w:hAnsi="Verdana"/>
      <w:sz w:val="18"/>
    </w:rPr>
  </w:style>
  <w:style w:type="paragraph" w:customStyle="1" w:styleId="affffffff7">
    <w:name w:val="Продолжение ссылки"/>
    <w:link w:val="affffffff8"/>
  </w:style>
  <w:style w:type="character" w:customStyle="1" w:styleId="affffffff8">
    <w:name w:val="Продолжение ссылки"/>
    <w:link w:val="affffffff7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fontstyle21">
    <w:name w:val="fontstyle21"/>
    <w:link w:val="fontstyle210"/>
    <w:rPr>
      <w:rFonts w:ascii="Times New Roman" w:hAnsi="Times New Roman"/>
      <w:i/>
      <w:sz w:val="28"/>
    </w:rPr>
  </w:style>
  <w:style w:type="character" w:customStyle="1" w:styleId="fontstyle210">
    <w:name w:val="fontstyle21"/>
    <w:link w:val="fontstyle21"/>
    <w:rPr>
      <w:rFonts w:ascii="Times New Roman" w:hAnsi="Times New Roman"/>
      <w:b w:val="0"/>
      <w:i/>
      <w:color w:val="000000"/>
      <w:sz w:val="28"/>
    </w:rPr>
  </w:style>
  <w:style w:type="paragraph" w:customStyle="1" w:styleId="affffffff9">
    <w:name w:val="Заголовок статьи"/>
    <w:basedOn w:val="a"/>
    <w:next w:val="a"/>
    <w:link w:val="affffffffa"/>
    <w:pPr>
      <w:widowControl w:val="0"/>
      <w:spacing w:line="360" w:lineRule="auto"/>
      <w:ind w:left="1612" w:hanging="892"/>
      <w:jc w:val="both"/>
    </w:pPr>
  </w:style>
  <w:style w:type="character" w:customStyle="1" w:styleId="affffffffa">
    <w:name w:val="Заголовок статьи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Знак Знак Знак"/>
    <w:basedOn w:val="a"/>
    <w:link w:val="affffffffc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affffffffc">
    <w:name w:val="Знак Знак Знак"/>
    <w:basedOn w:val="1"/>
    <w:link w:val="affffffffb"/>
    <w:rPr>
      <w:rFonts w:ascii="Verdana" w:hAnsi="Verdana"/>
      <w:sz w:val="20"/>
    </w:rPr>
  </w:style>
  <w:style w:type="paragraph" w:customStyle="1" w:styleId="affffffffd">
    <w:name w:val="Сравнение редакций. Добавленный фрагмент"/>
    <w:link w:val="affffffffe"/>
    <w:rPr>
      <w:shd w:val="clear" w:color="auto" w:fill="C1D7FF"/>
    </w:rPr>
  </w:style>
  <w:style w:type="character" w:customStyle="1" w:styleId="affffffffe">
    <w:name w:val="Сравнение редакций. Добавленный фрагмент"/>
    <w:link w:val="affffffffd"/>
    <w:rPr>
      <w:color w:val="000000"/>
      <w:shd w:val="clear" w:color="auto" w:fill="C1D7FF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styleId="afffffffff">
    <w:name w:val="No Spacing"/>
    <w:link w:val="afffffffff0"/>
    <w:uiPriority w:val="1"/>
    <w:qFormat/>
    <w:rPr>
      <w:rFonts w:ascii="Calibri" w:hAnsi="Calibri"/>
    </w:rPr>
  </w:style>
  <w:style w:type="character" w:customStyle="1" w:styleId="afffffffff0">
    <w:name w:val="Без интервала Знак"/>
    <w:link w:val="afffffffff"/>
    <w:rPr>
      <w:rFonts w:ascii="Calibri" w:hAnsi="Calibri"/>
    </w:rPr>
  </w:style>
  <w:style w:type="paragraph" w:customStyle="1" w:styleId="afffffffff1">
    <w:name w:val="Выделение для Базового Поиска (курсив)"/>
    <w:link w:val="afffffffff2"/>
    <w:rPr>
      <w:b/>
      <w:i/>
      <w:color w:val="0058A9"/>
    </w:rPr>
  </w:style>
  <w:style w:type="character" w:customStyle="1" w:styleId="afffffffff2">
    <w:name w:val="Выделение для Базового Поиска (курсив)"/>
    <w:link w:val="afffffffff1"/>
    <w:rPr>
      <w:b/>
      <w:i/>
      <w:color w:val="0058A9"/>
    </w:rPr>
  </w:style>
  <w:style w:type="paragraph" w:customStyle="1" w:styleId="afffffffff3">
    <w:name w:val="Текст ЭР (см. также)"/>
    <w:basedOn w:val="a"/>
    <w:next w:val="a"/>
    <w:link w:val="afffffffff4"/>
    <w:pPr>
      <w:widowControl w:val="0"/>
      <w:spacing w:before="200" w:line="360" w:lineRule="auto"/>
    </w:pPr>
    <w:rPr>
      <w:sz w:val="20"/>
    </w:rPr>
  </w:style>
  <w:style w:type="character" w:customStyle="1" w:styleId="afffffffff4">
    <w:name w:val="Текст ЭР (см. также)"/>
    <w:basedOn w:val="1"/>
    <w:link w:val="afffffffff3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styleId="afffffffff5">
    <w:name w:val="Balloon Text"/>
    <w:basedOn w:val="a"/>
    <w:link w:val="afffffffff6"/>
    <w:rPr>
      <w:rFonts w:ascii="Segoe UI" w:hAnsi="Segoe UI"/>
      <w:sz w:val="18"/>
    </w:rPr>
  </w:style>
  <w:style w:type="character" w:customStyle="1" w:styleId="afffffffff6">
    <w:name w:val="Текст выноски Знак"/>
    <w:basedOn w:val="1"/>
    <w:link w:val="afffffffff5"/>
    <w:rPr>
      <w:rFonts w:ascii="Segoe UI" w:hAnsi="Segoe UI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ff7">
    <w:name w:val="Прижатый влево"/>
    <w:basedOn w:val="a"/>
    <w:next w:val="a"/>
    <w:link w:val="afffffffff8"/>
    <w:pPr>
      <w:widowControl w:val="0"/>
      <w:spacing w:line="360" w:lineRule="auto"/>
    </w:pPr>
  </w:style>
  <w:style w:type="character" w:customStyle="1" w:styleId="afffffffff8">
    <w:name w:val="Прижатый влево"/>
    <w:basedOn w:val="1"/>
    <w:link w:val="afffffffff7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274" w:lineRule="exact"/>
      <w:contextualSpacing/>
      <w:jc w:val="both"/>
    </w:pPr>
  </w:style>
  <w:style w:type="character" w:customStyle="1" w:styleId="Style250">
    <w:name w:val="Style25"/>
    <w:basedOn w:val="1"/>
    <w:link w:val="Style25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pple-style-span">
    <w:name w:val="apple-style-span"/>
    <w:basedOn w:val="13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f9">
    <w:name w:val="Заголовок Знак"/>
    <w:basedOn w:val="13"/>
    <w:link w:val="afffffffffa"/>
    <w:rPr>
      <w:rFonts w:asciiTheme="majorHAnsi" w:hAnsiTheme="majorHAnsi"/>
      <w:spacing w:val="-10"/>
      <w:sz w:val="56"/>
    </w:rPr>
  </w:style>
  <w:style w:type="character" w:customStyle="1" w:styleId="afffffffffa">
    <w:name w:val="Заголовок Знак"/>
    <w:basedOn w:val="a0"/>
    <w:link w:val="afffffffff9"/>
    <w:rPr>
      <w:rFonts w:asciiTheme="majorHAnsi" w:hAnsiTheme="majorHAnsi"/>
      <w:spacing w:val="-10"/>
      <w:sz w:val="56"/>
    </w:rPr>
  </w:style>
  <w:style w:type="paragraph" w:customStyle="1" w:styleId="93">
    <w:name w:val="Основной текст9"/>
    <w:link w:val="94"/>
    <w:rPr>
      <w:sz w:val="27"/>
      <w:highlight w:val="white"/>
    </w:rPr>
  </w:style>
  <w:style w:type="character" w:customStyle="1" w:styleId="94">
    <w:name w:val="Основной текст9"/>
    <w:link w:val="93"/>
    <w:rPr>
      <w:color w:val="000000"/>
      <w:spacing w:val="0"/>
      <w:sz w:val="27"/>
      <w:highlight w:val="white"/>
      <w:u w:val="none"/>
    </w:rPr>
  </w:style>
  <w:style w:type="paragraph" w:customStyle="1" w:styleId="afffffffffb">
    <w:name w:val="Не вступил в силу"/>
    <w:link w:val="afffffffffc"/>
    <w:rPr>
      <w:b/>
      <w:shd w:val="clear" w:color="auto" w:fill="D8EDE8"/>
    </w:rPr>
  </w:style>
  <w:style w:type="character" w:customStyle="1" w:styleId="afffffffffc">
    <w:name w:val="Не вступил в силу"/>
    <w:link w:val="afffffffffb"/>
    <w:rPr>
      <w:b/>
      <w:color w:val="000000"/>
      <w:shd w:val="clear" w:color="auto" w:fill="D8EDE8"/>
    </w:rPr>
  </w:style>
  <w:style w:type="paragraph" w:styleId="afffffffffd">
    <w:name w:val="annotation subject"/>
    <w:basedOn w:val="afffffff8"/>
    <w:next w:val="afffffff8"/>
    <w:link w:val="afffffffffe"/>
    <w:uiPriority w:val="99"/>
    <w:rPr>
      <w:b/>
    </w:rPr>
  </w:style>
  <w:style w:type="character" w:customStyle="1" w:styleId="afffffffffe">
    <w:name w:val="Тема примечания Знак"/>
    <w:basedOn w:val="afffffff9"/>
    <w:link w:val="afffffffffd"/>
    <w:uiPriority w:val="99"/>
    <w:rPr>
      <w:rFonts w:asciiTheme="minorHAnsi" w:hAnsiTheme="minorHAnsi"/>
      <w:b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ff1">
    <w:name w:val="Нижний колонтитул Знак1"/>
    <w:basedOn w:val="13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styleId="afffffffb">
    <w:name w:val="Subtitle"/>
    <w:basedOn w:val="a"/>
    <w:next w:val="a"/>
    <w:link w:val="afffffffc"/>
    <w:uiPriority w:val="11"/>
    <w:qFormat/>
    <w:pPr>
      <w:numPr>
        <w:ilvl w:val="1"/>
      </w:numPr>
      <w:spacing w:after="160" w:line="264" w:lineRule="auto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fffffffc">
    <w:name w:val="Подзаголовок Знак"/>
    <w:basedOn w:val="1"/>
    <w:link w:val="afffffffb"/>
    <w:rPr>
      <w:rFonts w:asciiTheme="minorHAnsi" w:hAnsiTheme="minorHAnsi"/>
      <w:color w:val="5A5A5A" w:themeColor="text1" w:themeTint="A5"/>
      <w:spacing w:val="15"/>
      <w:sz w:val="22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FontStyle64">
    <w:name w:val="Font Style64"/>
    <w:link w:val="FontStyle640"/>
    <w:rPr>
      <w:rFonts w:ascii="Times New Roman" w:hAnsi="Times New Roman"/>
      <w:spacing w:val="-10"/>
      <w:sz w:val="18"/>
    </w:rPr>
  </w:style>
  <w:style w:type="character" w:customStyle="1" w:styleId="FontStyle640">
    <w:name w:val="Font Style64"/>
    <w:link w:val="FontStyle64"/>
    <w:rPr>
      <w:rFonts w:ascii="Times New Roman" w:hAnsi="Times New Roman"/>
      <w:spacing w:val="-10"/>
      <w:sz w:val="1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3">
    <w:name w:val="1"/>
    <w:basedOn w:val="a"/>
    <w:link w:val="1ff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1ff4">
    <w:name w:val="1"/>
    <w:basedOn w:val="1"/>
    <w:link w:val="1ff3"/>
    <w:rPr>
      <w:rFonts w:ascii="Verdana" w:hAnsi="Verdana"/>
      <w:sz w:val="20"/>
    </w:rPr>
  </w:style>
  <w:style w:type="paragraph" w:customStyle="1" w:styleId="1ff5">
    <w:name w:val="Название Знак1"/>
    <w:link w:val="1ff6"/>
    <w:rPr>
      <w:rFonts w:ascii="Times New Roman" w:hAnsi="Times New Roman"/>
      <w:sz w:val="24"/>
    </w:rPr>
  </w:style>
  <w:style w:type="character" w:customStyle="1" w:styleId="1ff6">
    <w:name w:val="Название Знак1"/>
    <w:link w:val="1ff5"/>
    <w:rPr>
      <w:rFonts w:ascii="Times New Roman" w:hAnsi="Times New Roman"/>
      <w:sz w:val="24"/>
    </w:rPr>
  </w:style>
  <w:style w:type="paragraph" w:styleId="affffffffff">
    <w:name w:val="header"/>
    <w:basedOn w:val="a"/>
    <w:link w:val="affffffffff0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fffff0">
    <w:name w:val="Верхний колонтитул Знак"/>
    <w:basedOn w:val="1"/>
    <w:link w:val="affffffffff"/>
    <w:rPr>
      <w:rFonts w:asciiTheme="minorHAnsi" w:hAnsiTheme="minorHAnsi"/>
      <w:sz w:val="22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55">
    <w:name w:val="Неразрешенное упоминание5"/>
    <w:basedOn w:val="13"/>
    <w:link w:val="UnresolvedMention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55"/>
    <w:rPr>
      <w:color w:val="605E5C"/>
      <w:shd w:val="clear" w:color="auto" w:fill="E1DFDD"/>
    </w:rPr>
  </w:style>
  <w:style w:type="paragraph" w:customStyle="1" w:styleId="affffffffff1">
    <w:name w:val="Сравнение редакций"/>
    <w:link w:val="affffffffff2"/>
    <w:rPr>
      <w:b/>
      <w:color w:val="26282F"/>
    </w:rPr>
  </w:style>
  <w:style w:type="character" w:customStyle="1" w:styleId="affffffffff2">
    <w:name w:val="Сравнение редакций"/>
    <w:link w:val="affffffffff1"/>
    <w:rPr>
      <w:b/>
      <w:color w:val="26282F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fffff3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d">
    <w:name w:val="Заголовок Знак2"/>
    <w:basedOn w:val="1"/>
    <w:link w:val="af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Style36">
    <w:name w:val="Style36"/>
    <w:basedOn w:val="a"/>
    <w:link w:val="Style360"/>
    <w:pPr>
      <w:widowControl w:val="0"/>
      <w:spacing w:line="259" w:lineRule="exact"/>
      <w:ind w:firstLine="710"/>
    </w:pPr>
  </w:style>
  <w:style w:type="character" w:customStyle="1" w:styleId="Style360">
    <w:name w:val="Style36"/>
    <w:basedOn w:val="1"/>
    <w:link w:val="Style3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ff7">
    <w:name w:val="Обычный (веб)1"/>
    <w:basedOn w:val="a"/>
    <w:next w:val="affffe"/>
    <w:link w:val="1ff8"/>
    <w:pPr>
      <w:widowControl w:val="0"/>
    </w:pPr>
  </w:style>
  <w:style w:type="character" w:customStyle="1" w:styleId="1ff8">
    <w:name w:val="Обычный (веб)1"/>
    <w:basedOn w:val="1"/>
    <w:link w:val="1ff7"/>
    <w:rPr>
      <w:rFonts w:ascii="Times New Roman" w:hAnsi="Times New Roman"/>
      <w:sz w:val="24"/>
    </w:rPr>
  </w:style>
  <w:style w:type="paragraph" w:styleId="2e">
    <w:name w:val="Body Text 2"/>
    <w:basedOn w:val="a"/>
    <w:link w:val="2f"/>
    <w:pPr>
      <w:ind w:right="-57"/>
      <w:jc w:val="both"/>
    </w:pPr>
  </w:style>
  <w:style w:type="character" w:customStyle="1" w:styleId="2f">
    <w:name w:val="Основной текст 2 Знак"/>
    <w:basedOn w:val="1"/>
    <w:link w:val="2e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affffffffff4">
    <w:name w:val="footer"/>
    <w:basedOn w:val="a"/>
    <w:link w:val="affffffffff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fffff5">
    <w:name w:val="Нижний колонтитул Знак"/>
    <w:basedOn w:val="1"/>
    <w:link w:val="affffffffff4"/>
    <w:rPr>
      <w:rFonts w:asciiTheme="minorHAnsi" w:hAnsiTheme="minorHAnsi"/>
      <w:sz w:val="22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FontStyle50">
    <w:name w:val="Font Style50"/>
    <w:link w:val="FontStyle500"/>
    <w:rPr>
      <w:rFonts w:ascii="Times New Roman" w:hAnsi="Times New Roman"/>
      <w:i/>
    </w:rPr>
  </w:style>
  <w:style w:type="character" w:customStyle="1" w:styleId="FontStyle500">
    <w:name w:val="Font Style50"/>
    <w:link w:val="FontStyle50"/>
    <w:rPr>
      <w:rFonts w:ascii="Times New Roman" w:hAnsi="Times New Roman"/>
      <w:i/>
      <w:color w:val="000000"/>
      <w:sz w:val="22"/>
    </w:rPr>
  </w:style>
  <w:style w:type="character" w:customStyle="1" w:styleId="60">
    <w:name w:val="Заголовок 6 Знак"/>
    <w:basedOn w:val="1"/>
    <w:link w:val="6"/>
    <w:rPr>
      <w:rFonts w:ascii="Cambria" w:hAnsi="Cambria"/>
      <w:i/>
      <w:color w:val="243F60"/>
      <w:sz w:val="24"/>
    </w:rPr>
  </w:style>
  <w:style w:type="paragraph" w:customStyle="1" w:styleId="aff7">
    <w:name w:val="Текст информации об изменениях"/>
    <w:basedOn w:val="a"/>
    <w:next w:val="a"/>
    <w:link w:val="aff9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9">
    <w:name w:val="Текст информации об изменениях"/>
    <w:basedOn w:val="1"/>
    <w:link w:val="aff7"/>
    <w:rPr>
      <w:rFonts w:ascii="Times New Roman" w:hAnsi="Times New Roman"/>
      <w:color w:val="353842"/>
      <w:sz w:val="18"/>
    </w:rPr>
  </w:style>
  <w:style w:type="table" w:customStyle="1" w:styleId="TableNormal">
    <w:name w:val="Table Normal"/>
    <w:uiPriority w:val="2"/>
    <w:qFormat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9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6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7">
    <w:name w:val="Plain Table 3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8">
    <w:name w:val="Сетка таблицы3"/>
    <w:basedOn w:val="a1"/>
    <w:uiPriority w:val="39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uiPriority w:val="2"/>
    <w:qFormat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0">
    <w:name w:val="Заголовок 8 Знак"/>
    <w:basedOn w:val="a0"/>
    <w:link w:val="8"/>
    <w:uiPriority w:val="9"/>
    <w:rPr>
      <w:rFonts w:ascii="Arial" w:hAnsi="Arial"/>
      <w:i/>
      <w:sz w:val="24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/>
      <w:i/>
      <w:sz w:val="21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ffffffffff7">
    <w:name w:val="endnote text"/>
    <w:basedOn w:val="a"/>
    <w:link w:val="affffffffff8"/>
    <w:uiPriority w:val="99"/>
    <w:semiHidden/>
    <w:unhideWhenUsed/>
    <w:rPr>
      <w:sz w:val="20"/>
    </w:rPr>
  </w:style>
  <w:style w:type="character" w:customStyle="1" w:styleId="affffffffff8">
    <w:name w:val="Текст концевой сноски Знак"/>
    <w:basedOn w:val="a0"/>
    <w:link w:val="affffffffff7"/>
    <w:uiPriority w:val="99"/>
    <w:semiHidden/>
    <w:rPr>
      <w:rFonts w:ascii="Times New Roman" w:hAnsi="Times New Roman"/>
      <w:sz w:val="20"/>
    </w:rPr>
  </w:style>
  <w:style w:type="paragraph" w:customStyle="1" w:styleId="Heading1Char">
    <w:name w:val="Heading 1 Char"/>
    <w:basedOn w:val="13"/>
    <w:pPr>
      <w:spacing w:after="160" w:line="264" w:lineRule="auto"/>
    </w:pPr>
    <w:rPr>
      <w:rFonts w:ascii="Arial" w:hAnsi="Arial"/>
      <w:sz w:val="40"/>
    </w:rPr>
  </w:style>
  <w:style w:type="paragraph" w:customStyle="1" w:styleId="TitleChar">
    <w:name w:val="Title Char"/>
    <w:basedOn w:val="13"/>
    <w:pPr>
      <w:spacing w:after="160" w:line="264" w:lineRule="auto"/>
    </w:pPr>
    <w:rPr>
      <w:rFonts w:ascii="Calibri" w:hAnsi="Calibri"/>
      <w:sz w:val="48"/>
    </w:rPr>
  </w:style>
  <w:style w:type="paragraph" w:styleId="affffffffff9">
    <w:name w:val="caption"/>
    <w:basedOn w:val="a"/>
    <w:next w:val="a"/>
    <w:link w:val="affffffffffa"/>
    <w:pPr>
      <w:spacing w:after="160" w:line="276" w:lineRule="auto"/>
    </w:pPr>
    <w:rPr>
      <w:b/>
      <w:color w:val="4472C4" w:themeColor="accent1"/>
      <w:sz w:val="18"/>
    </w:rPr>
  </w:style>
  <w:style w:type="character" w:customStyle="1" w:styleId="affffffffffa">
    <w:name w:val="Название объекта Знак"/>
    <w:basedOn w:val="1"/>
    <w:link w:val="affffffffff9"/>
    <w:rPr>
      <w:rFonts w:ascii="Times New Roman" w:hAnsi="Times New Roman"/>
      <w:b/>
      <w:color w:val="4472C4" w:themeColor="accent1"/>
      <w:sz w:val="18"/>
    </w:rPr>
  </w:style>
  <w:style w:type="paragraph" w:customStyle="1" w:styleId="CaptionChar">
    <w:name w:val="Caption Char"/>
    <w:pPr>
      <w:spacing w:after="160" w:line="264" w:lineRule="auto"/>
    </w:pPr>
    <w:rPr>
      <w:rFonts w:ascii="Calibri" w:hAnsi="Calibri"/>
    </w:rPr>
  </w:style>
  <w:style w:type="paragraph" w:customStyle="1" w:styleId="HeaderChar">
    <w:name w:val="Header Char"/>
    <w:basedOn w:val="13"/>
    <w:pPr>
      <w:spacing w:after="160" w:line="264" w:lineRule="auto"/>
    </w:pPr>
    <w:rPr>
      <w:rFonts w:ascii="Calibri" w:hAnsi="Calibri"/>
    </w:rPr>
  </w:style>
  <w:style w:type="paragraph" w:customStyle="1" w:styleId="Heading3Char">
    <w:name w:val="Heading 3 Char"/>
    <w:basedOn w:val="13"/>
    <w:pPr>
      <w:spacing w:after="160" w:line="264" w:lineRule="auto"/>
    </w:pPr>
    <w:rPr>
      <w:rFonts w:ascii="Arial" w:hAnsi="Arial"/>
      <w:sz w:val="30"/>
    </w:rPr>
  </w:style>
  <w:style w:type="paragraph" w:styleId="affffffffffb">
    <w:name w:val="footnote text"/>
    <w:basedOn w:val="a"/>
    <w:link w:val="affffffffffc"/>
    <w:uiPriority w:val="99"/>
    <w:qFormat/>
    <w:rPr>
      <w:rFonts w:asciiTheme="minorHAnsi" w:hAnsiTheme="minorHAnsi"/>
      <w:sz w:val="20"/>
    </w:rPr>
  </w:style>
  <w:style w:type="character" w:customStyle="1" w:styleId="affffffffffc">
    <w:name w:val="Текст сноски Знак"/>
    <w:basedOn w:val="a0"/>
    <w:link w:val="affffffffffb"/>
    <w:uiPriority w:val="99"/>
    <w:qFormat/>
    <w:rPr>
      <w:sz w:val="20"/>
    </w:rPr>
  </w:style>
  <w:style w:type="paragraph" w:customStyle="1" w:styleId="affffffffffd">
    <w:name w:val="Письмо"/>
    <w:basedOn w:val="a"/>
    <w:pPr>
      <w:spacing w:line="320" w:lineRule="exact"/>
      <w:ind w:firstLine="720"/>
      <w:jc w:val="both"/>
    </w:pPr>
    <w:rPr>
      <w:sz w:val="28"/>
    </w:rPr>
  </w:style>
  <w:style w:type="paragraph" w:styleId="affffffffffe">
    <w:name w:val="Intense Quote"/>
    <w:basedOn w:val="a"/>
    <w:next w:val="a"/>
    <w:link w:val="afffffffffff"/>
    <w:pPr>
      <w:spacing w:after="160" w:line="264" w:lineRule="auto"/>
      <w:ind w:left="720" w:right="720"/>
    </w:pPr>
    <w:rPr>
      <w:i/>
    </w:rPr>
  </w:style>
  <w:style w:type="character" w:customStyle="1" w:styleId="afffffffffff">
    <w:name w:val="Выделенная цитата Знак"/>
    <w:basedOn w:val="a0"/>
    <w:link w:val="affffffffffe"/>
    <w:rPr>
      <w:rFonts w:ascii="Times New Roman" w:hAnsi="Times New Roman"/>
      <w:i/>
      <w:sz w:val="24"/>
    </w:rPr>
  </w:style>
  <w:style w:type="paragraph" w:customStyle="1" w:styleId="s161">
    <w:name w:val="s16"/>
    <w:basedOn w:val="a"/>
    <w:pPr>
      <w:spacing w:beforeAutospacing="1" w:after="160" w:afterAutospacing="1"/>
    </w:pPr>
  </w:style>
  <w:style w:type="paragraph" w:customStyle="1" w:styleId="FooterChar">
    <w:name w:val="Footer Char"/>
    <w:basedOn w:val="13"/>
    <w:pPr>
      <w:spacing w:after="160" w:line="264" w:lineRule="auto"/>
    </w:pPr>
    <w:rPr>
      <w:rFonts w:ascii="Calibri" w:hAnsi="Calibri"/>
    </w:rPr>
  </w:style>
  <w:style w:type="paragraph" w:customStyle="1" w:styleId="extendedtext-short">
    <w:name w:val="extendedtext-short"/>
    <w:basedOn w:val="13"/>
    <w:pPr>
      <w:spacing w:after="160" w:line="264" w:lineRule="auto"/>
    </w:pPr>
    <w:rPr>
      <w:rFonts w:ascii="Calibri" w:hAnsi="Calibri"/>
    </w:rPr>
  </w:style>
  <w:style w:type="paragraph" w:customStyle="1" w:styleId="SubtitleChar">
    <w:name w:val="Subtitle Char"/>
    <w:basedOn w:val="13"/>
    <w:pPr>
      <w:spacing w:after="160" w:line="264" w:lineRule="auto"/>
    </w:pPr>
    <w:rPr>
      <w:rFonts w:ascii="Calibri" w:hAnsi="Calibri"/>
      <w:sz w:val="24"/>
    </w:rPr>
  </w:style>
  <w:style w:type="paragraph" w:customStyle="1" w:styleId="39">
    <w:name w:val="Гиперссылка3"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Heading4Char">
    <w:name w:val="Heading 4 Char"/>
    <w:basedOn w:val="13"/>
    <w:pPr>
      <w:spacing w:after="160" w:line="264" w:lineRule="auto"/>
    </w:pPr>
    <w:rPr>
      <w:rFonts w:ascii="Arial" w:hAnsi="Arial"/>
      <w:b/>
      <w:sz w:val="26"/>
    </w:rPr>
  </w:style>
  <w:style w:type="paragraph" w:customStyle="1" w:styleId="afffffffffff0">
    <w:name w:val="С_Т"/>
    <w:rPr>
      <w:rFonts w:ascii="Times New Roman" w:hAnsi="Times New Roman"/>
      <w:sz w:val="24"/>
    </w:rPr>
  </w:style>
  <w:style w:type="paragraph" w:customStyle="1" w:styleId="Heading5Char">
    <w:name w:val="Heading 5 Char"/>
    <w:basedOn w:val="13"/>
    <w:pPr>
      <w:spacing w:after="160" w:line="264" w:lineRule="auto"/>
    </w:pPr>
    <w:rPr>
      <w:rFonts w:ascii="Arial" w:hAnsi="Arial"/>
      <w:b/>
      <w:sz w:val="24"/>
    </w:rPr>
  </w:style>
  <w:style w:type="paragraph" w:customStyle="1" w:styleId="Heading2Char">
    <w:name w:val="Heading 2 Char"/>
    <w:basedOn w:val="13"/>
    <w:pPr>
      <w:spacing w:after="160" w:line="264" w:lineRule="auto"/>
    </w:pPr>
    <w:rPr>
      <w:rFonts w:ascii="Arial" w:hAnsi="Arial"/>
      <w:sz w:val="34"/>
    </w:rPr>
  </w:style>
  <w:style w:type="paragraph" w:styleId="afffffffffff1">
    <w:name w:val="table of figures"/>
    <w:basedOn w:val="a"/>
    <w:next w:val="a"/>
    <w:link w:val="afffffffffff2"/>
    <w:pPr>
      <w:spacing w:line="264" w:lineRule="auto"/>
    </w:pPr>
  </w:style>
  <w:style w:type="character" w:customStyle="1" w:styleId="afffffffffff2">
    <w:name w:val="Перечень рисунков Знак"/>
    <w:basedOn w:val="1"/>
    <w:link w:val="afffffffffff1"/>
    <w:rPr>
      <w:rFonts w:ascii="Times New Roman" w:hAnsi="Times New Roman"/>
      <w:sz w:val="24"/>
    </w:rPr>
  </w:style>
  <w:style w:type="paragraph" w:styleId="2f1">
    <w:name w:val="Quote"/>
    <w:basedOn w:val="a"/>
    <w:next w:val="a"/>
    <w:link w:val="2f2"/>
    <w:pPr>
      <w:spacing w:after="160" w:line="264" w:lineRule="auto"/>
      <w:ind w:left="720" w:right="720"/>
    </w:pPr>
    <w:rPr>
      <w:i/>
    </w:rPr>
  </w:style>
  <w:style w:type="character" w:customStyle="1" w:styleId="2f2">
    <w:name w:val="Цитата 2 Знак"/>
    <w:basedOn w:val="a0"/>
    <w:link w:val="2f1"/>
    <w:rPr>
      <w:rFonts w:ascii="Times New Roman" w:hAnsi="Times New Roman"/>
      <w:i/>
      <w:sz w:val="24"/>
    </w:rPr>
  </w:style>
  <w:style w:type="paragraph" w:customStyle="1" w:styleId="2f3">
    <w:name w:val="Основной шрифт абзаца2"/>
    <w:pPr>
      <w:spacing w:after="160" w:line="264" w:lineRule="auto"/>
    </w:pPr>
    <w:rPr>
      <w:rFonts w:ascii="Calibri" w:hAnsi="Calibri"/>
    </w:rPr>
  </w:style>
  <w:style w:type="table" w:styleId="-2">
    <w:name w:val="List Table 2"/>
    <w:basedOn w:val="a1"/>
    <w:rPr>
      <w:rFonts w:ascii="Calibri" w:hAnsi="Calibri"/>
    </w:r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BorderedLined-Accent2">
    <w:name w:val="Bordered &amp; Lined - Accent 2"/>
    <w:basedOn w:val="a1"/>
    <w:rPr>
      <w:rFonts w:ascii="Calibri" w:hAnsi="Calibri"/>
      <w:color w:val="404040"/>
      <w:sz w:val="2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styleId="-7">
    <w:name w:val="Grid Table 7 Colorful"/>
    <w:basedOn w:val="a1"/>
    <w:rPr>
      <w:rFonts w:ascii="Calibri" w:hAnsi="Calibri"/>
    </w:r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2">
    <w:name w:val="Grid Table 7 Colorful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1">
    <w:name w:val="List Table 2 - Accent 1"/>
    <w:basedOn w:val="a1"/>
    <w:rPr>
      <w:rFonts w:ascii="Calibri" w:hAnsi="Calibri"/>
    </w:r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GridTable2-Accent4">
    <w:name w:val="Grid Table 2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">
    <w:name w:val="Bordered &amp; Lined - Accent"/>
    <w:basedOn w:val="a1"/>
    <w:rPr>
      <w:rFonts w:ascii="Calibri" w:hAnsi="Calibri"/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StGen3">
    <w:name w:val="StGen3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Bordered">
    <w:name w:val="Bordered"/>
    <w:basedOn w:val="a1"/>
    <w:rPr>
      <w:rFonts w:ascii="Calibri" w:hAnsi="Calibri"/>
    </w:r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2-Accent2">
    <w:name w:val="Grid Table 2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4-Accent5">
    <w:name w:val="Grid Table 4 - Accent 5"/>
    <w:basedOn w:val="a1"/>
    <w:rPr>
      <w:rFonts w:ascii="Calibri" w:hAnsi="Calibri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styleId="-20">
    <w:name w:val="Grid Table 2"/>
    <w:basedOn w:val="a1"/>
    <w:rPr>
      <w:rFonts w:ascii="Calibri" w:hAnsi="Calibri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3">
    <w:name w:val="Bordered - Accent 3"/>
    <w:basedOn w:val="a1"/>
    <w:rPr>
      <w:rFonts w:ascii="Calibri" w:hAnsi="Calibri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7Colorful-Accent1">
    <w:name w:val="List Table 7 Colorful - Accent 1"/>
    <w:basedOn w:val="a1"/>
    <w:rPr>
      <w:rFonts w:ascii="Calibri" w:hAnsi="Calibri"/>
    </w:rPr>
    <w:tblPr>
      <w:tblBorders>
        <w:right w:val="single" w:sz="4" w:space="0" w:color="4472C4" w:themeColor="accent1"/>
      </w:tblBorders>
    </w:tblPr>
  </w:style>
  <w:style w:type="table" w:customStyle="1" w:styleId="GridTable7Colorful-Accent5">
    <w:name w:val="Grid Table 7 Colorful - Accent 5"/>
    <w:basedOn w:val="a1"/>
    <w:rPr>
      <w:rFonts w:ascii="Calibri" w:hAnsi="Calibri"/>
    </w:r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</w:style>
  <w:style w:type="table" w:customStyle="1" w:styleId="ListTable5Dark-Accent3">
    <w:name w:val="List Table 5 Dark - Accent 3"/>
    <w:basedOn w:val="a1"/>
    <w:rPr>
      <w:rFonts w:ascii="Calibri" w:hAnsi="Calibri"/>
    </w:r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styleId="1ffa">
    <w:name w:val="Plain Table 1"/>
    <w:basedOn w:val="a1"/>
    <w:rPr>
      <w:rFonts w:ascii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2">
    <w:name w:val="List Table 2 - Accent 2"/>
    <w:basedOn w:val="a1"/>
    <w:rPr>
      <w:rFonts w:ascii="Calibri" w:hAnsi="Calibri"/>
    </w:r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1Light-Accent2">
    <w:name w:val="List Table 1 Light - Accent 2"/>
    <w:basedOn w:val="a1"/>
    <w:rPr>
      <w:rFonts w:ascii="Calibri" w:hAnsi="Calibri"/>
    </w:rPr>
    <w:tblPr/>
  </w:style>
  <w:style w:type="table" w:customStyle="1" w:styleId="ListTable4-Accent5">
    <w:name w:val="List Table 4 - Accent 5"/>
    <w:basedOn w:val="a1"/>
    <w:rPr>
      <w:rFonts w:ascii="Calibri" w:hAnsi="Calibri"/>
    </w:r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5Dark-Accent1">
    <w:name w:val="Grid Table 5 Dark- Accent 1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3">
    <w:name w:val="List Table 3 - Accent 3"/>
    <w:basedOn w:val="a1"/>
    <w:rPr>
      <w:rFonts w:ascii="Calibri" w:hAnsi="Calibri"/>
    </w:r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7Colorful-Accent1">
    <w:name w:val="Grid Table 7 Colorful - Accent 1"/>
    <w:basedOn w:val="a1"/>
    <w:rPr>
      <w:rFonts w:ascii="Calibri" w:hAnsi="Calibri"/>
    </w:r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ListTable7Colorful-Accent2">
    <w:name w:val="List Table 7 Colorful - Accent 2"/>
    <w:basedOn w:val="a1"/>
    <w:rPr>
      <w:rFonts w:ascii="Calibri" w:hAnsi="Calibri"/>
    </w:rPr>
    <w:tblPr>
      <w:tblBorders>
        <w:right w:val="single" w:sz="4" w:space="0" w:color="F4B184" w:themeColor="accent2" w:themeTint="97"/>
      </w:tblBorders>
    </w:tblPr>
  </w:style>
  <w:style w:type="table" w:customStyle="1" w:styleId="TableGridLight">
    <w:name w:val="Table Grid Light"/>
    <w:basedOn w:val="a1"/>
    <w:rPr>
      <w:rFonts w:ascii="Calibri" w:hAnsi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3-Accent5">
    <w:name w:val="List Table 3 - Accent 5"/>
    <w:basedOn w:val="a1"/>
    <w:rPr>
      <w:rFonts w:ascii="Calibri" w:hAnsi="Calibri"/>
    </w:r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</w:style>
  <w:style w:type="table" w:styleId="-6">
    <w:name w:val="Grid Table 6 Colorful"/>
    <w:basedOn w:val="a1"/>
    <w:rPr>
      <w:rFonts w:ascii="Calibri" w:hAnsi="Calibri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4">
    <w:name w:val="Grid Table 7 Colorful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3">
    <w:name w:val="Lined - Accent 3"/>
    <w:basedOn w:val="a1"/>
    <w:rPr>
      <w:rFonts w:ascii="Calibri" w:hAnsi="Calibri"/>
      <w:color w:val="404040"/>
      <w:sz w:val="20"/>
    </w:rPr>
    <w:tblPr/>
  </w:style>
  <w:style w:type="table" w:customStyle="1" w:styleId="GridTable3-Accent3">
    <w:name w:val="Grid Table 3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5Dark-Accent2">
    <w:name w:val="List Table 5 Dark - Accent 2"/>
    <w:basedOn w:val="a1"/>
    <w:rPr>
      <w:rFonts w:ascii="Calibri" w:hAnsi="Calibri"/>
    </w:r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GridTable3-Accent2">
    <w:name w:val="Grid Table 3 - Accent 2"/>
    <w:basedOn w:val="a1"/>
    <w:rPr>
      <w:rFonts w:ascii="Calibri" w:hAnsi="Calibri"/>
    </w:r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6">
    <w:name w:val="Grid Table 7 Colorful - Accent 6"/>
    <w:basedOn w:val="a1"/>
    <w:rPr>
      <w:rFonts w:ascii="Calibri" w:hAnsi="Calibri"/>
    </w:r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Lined-Accent1">
    <w:name w:val="Bordered &amp; Lined - Accent 1"/>
    <w:basedOn w:val="a1"/>
    <w:rPr>
      <w:rFonts w:ascii="Calibri" w:hAnsi="Calibri"/>
      <w:color w:val="404040"/>
      <w:sz w:val="2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</w:style>
  <w:style w:type="table" w:styleId="46">
    <w:name w:val="Plain Table 4"/>
    <w:basedOn w:val="a1"/>
    <w:rPr>
      <w:rFonts w:ascii="Calibri" w:hAnsi="Calibri"/>
    </w:rPr>
    <w:tblPr/>
  </w:style>
  <w:style w:type="table" w:customStyle="1" w:styleId="GridTable6Colorful-Accent5">
    <w:name w:val="Grid Table 6 Colorful - Accent 5"/>
    <w:basedOn w:val="a1"/>
    <w:rPr>
      <w:rFonts w:ascii="Calibri" w:hAnsi="Calibri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Bordered-Accent5">
    <w:name w:val="Bordered - Accent 5"/>
    <w:basedOn w:val="a1"/>
    <w:rPr>
      <w:rFonts w:ascii="Calibri" w:hAnsi="Calibri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GridTable4-Accent6">
    <w:name w:val="Grid Table 4 - Accent 6"/>
    <w:basedOn w:val="a1"/>
    <w:rPr>
      <w:rFonts w:ascii="Calibri" w:hAnsi="Calibri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5Dark-Accent4">
    <w:name w:val="List Table 5 Dark - Accent 4"/>
    <w:basedOn w:val="a1"/>
    <w:rPr>
      <w:rFonts w:ascii="Calibri" w:hAnsi="Calibri"/>
    </w:r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stTable6Colorful-Accent6">
    <w:name w:val="List Table 6 Colorful - Accent 6"/>
    <w:basedOn w:val="a1"/>
    <w:rPr>
      <w:rFonts w:ascii="Calibri" w:hAnsi="Calibri"/>
    </w:r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ListTable3-Accent6">
    <w:name w:val="List Table 3 - Accent 6"/>
    <w:basedOn w:val="a1"/>
    <w:rPr>
      <w:rFonts w:ascii="Calibri" w:hAnsi="Calibri"/>
    </w:r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1Light-Accent3">
    <w:name w:val="List Table 1 Light - Accent 3"/>
    <w:basedOn w:val="a1"/>
    <w:rPr>
      <w:rFonts w:ascii="Calibri" w:hAnsi="Calibri"/>
    </w:rPr>
    <w:tblPr/>
  </w:style>
  <w:style w:type="table" w:customStyle="1" w:styleId="GridTable4-Accent4">
    <w:name w:val="Grid Table 4 - Accent 4"/>
    <w:basedOn w:val="a1"/>
    <w:rPr>
      <w:rFonts w:ascii="Calibri" w:hAnsi="Calibri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StGen10">
    <w:name w:val="StGen1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Pr>
      <w:rFonts w:ascii="Calibri" w:hAnsi="Calibri"/>
    </w:rPr>
    <w:tblPr>
      <w:tblBorders>
        <w:right w:val="single" w:sz="4" w:space="0" w:color="C9C9C9" w:themeColor="accent3" w:themeTint="98"/>
      </w:tblBorders>
    </w:tblPr>
  </w:style>
  <w:style w:type="table" w:customStyle="1" w:styleId="ListTable4-Accent3">
    <w:name w:val="List Table 4 - Accent 3"/>
    <w:basedOn w:val="a1"/>
    <w:rPr>
      <w:rFonts w:ascii="Calibri" w:hAnsi="Calibri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styleId="-4">
    <w:name w:val="List Table 4"/>
    <w:basedOn w:val="a1"/>
    <w:rPr>
      <w:rFonts w:ascii="Calibri" w:hAnsi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-1">
    <w:name w:val="List Table 1 Light"/>
    <w:basedOn w:val="a1"/>
    <w:rPr>
      <w:rFonts w:ascii="Calibri" w:hAnsi="Calibri"/>
    </w:rPr>
    <w:tblPr/>
  </w:style>
  <w:style w:type="table" w:customStyle="1" w:styleId="GridTable5Dark-Accent2">
    <w:name w:val="Grid Table 5 Dark - Accent 2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List Table 3"/>
    <w:basedOn w:val="a1"/>
    <w:rPr>
      <w:rFonts w:ascii="Calibri" w:hAnsi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3-Accent2">
    <w:name w:val="List Table 3 - Accent 2"/>
    <w:basedOn w:val="a1"/>
    <w:rPr>
      <w:rFonts w:ascii="Calibri" w:hAnsi="Calibri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BorderedLined-Accent3">
    <w:name w:val="Bordered &amp; Lined - Accent 3"/>
    <w:basedOn w:val="a1"/>
    <w:rPr>
      <w:rFonts w:ascii="Calibri" w:hAnsi="Calibri"/>
      <w:color w:val="404040"/>
      <w:sz w:val="2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BorderedLined-Accent6">
    <w:name w:val="Bordered &amp; Lined - Accent 6"/>
    <w:basedOn w:val="a1"/>
    <w:rPr>
      <w:rFonts w:ascii="Calibri" w:hAnsi="Calibri"/>
      <w:color w:val="404040"/>
      <w:sz w:val="2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StGen4">
    <w:name w:val="StGen4"/>
    <w:basedOn w:val="TableNormal"/>
    <w:pPr>
      <w:widowControl/>
    </w:pPr>
    <w:rPr>
      <w:rFonts w:ascii="Calibri" w:hAnsi="Calibri"/>
    </w:rPr>
    <w:tblPr>
      <w:tblCellMar>
        <w:left w:w="108" w:type="dxa"/>
        <w:right w:w="108" w:type="dxa"/>
      </w:tblCellMar>
    </w:tblPr>
  </w:style>
  <w:style w:type="table" w:customStyle="1" w:styleId="ListTable4-Accent1">
    <w:name w:val="List Table 4 - Accent 1"/>
    <w:basedOn w:val="a1"/>
    <w:rPr>
      <w:rFonts w:ascii="Calibri" w:hAnsi="Calibri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</w:style>
  <w:style w:type="table" w:customStyle="1" w:styleId="ListTable3-Accent1">
    <w:name w:val="List Table 3 - Accent 1"/>
    <w:basedOn w:val="a1"/>
    <w:rPr>
      <w:rFonts w:ascii="Calibri" w:hAnsi="Calibri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</w:style>
  <w:style w:type="table" w:customStyle="1" w:styleId="GridTable2-Accent3">
    <w:name w:val="Grid Table 2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4-Accent6">
    <w:name w:val="List Table 4 - Accent 6"/>
    <w:basedOn w:val="a1"/>
    <w:rPr>
      <w:rFonts w:ascii="Calibri" w:hAnsi="Calibri"/>
    </w:r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2-Accent6">
    <w:name w:val="Grid Table 2 - Accent 6"/>
    <w:basedOn w:val="a1"/>
    <w:rPr>
      <w:rFonts w:ascii="Calibri" w:hAnsi="Calibri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ned-Accent6">
    <w:name w:val="Lined - Accent 6"/>
    <w:basedOn w:val="a1"/>
    <w:rPr>
      <w:rFonts w:ascii="Calibri" w:hAnsi="Calibri"/>
      <w:color w:val="404040"/>
      <w:sz w:val="20"/>
    </w:rPr>
    <w:tblPr/>
  </w:style>
  <w:style w:type="table" w:customStyle="1" w:styleId="GridTable2-Accent5">
    <w:name w:val="Grid Table 2 - Accent 5"/>
    <w:basedOn w:val="a1"/>
    <w:rPr>
      <w:rFonts w:ascii="Calibri" w:hAnsi="Calibri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1Light-Accent6">
    <w:name w:val="Grid Table 1 Light - Accent 6"/>
    <w:basedOn w:val="a1"/>
    <w:rPr>
      <w:rFonts w:ascii="Calibri" w:hAnsi="Calibri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3-Accent5">
    <w:name w:val="Grid Table 3 - Accent 5"/>
    <w:basedOn w:val="a1"/>
    <w:rPr>
      <w:rFonts w:ascii="Calibri" w:hAnsi="Calibri"/>
    </w:r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</w:style>
  <w:style w:type="table" w:customStyle="1" w:styleId="GridTable3-Accent6">
    <w:name w:val="Grid Table 3 - Accent 6"/>
    <w:basedOn w:val="a1"/>
    <w:rPr>
      <w:rFonts w:ascii="Calibri" w:hAnsi="Calibri"/>
    </w:r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4-Accent1">
    <w:name w:val="Grid Table 4 - Accent 1"/>
    <w:basedOn w:val="a1"/>
    <w:rPr>
      <w:rFonts w:ascii="Calibri" w:hAnsi="Calibri"/>
    </w:r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</w:style>
  <w:style w:type="table" w:customStyle="1" w:styleId="BorderedLined-Accent5">
    <w:name w:val="Bordered &amp; Lined - Accent 5"/>
    <w:basedOn w:val="a1"/>
    <w:rPr>
      <w:rFonts w:ascii="Calibri" w:hAnsi="Calibri"/>
      <w:color w:val="404040"/>
      <w:sz w:val="2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</w:style>
  <w:style w:type="table" w:customStyle="1" w:styleId="ListTable6Colorful-Accent2">
    <w:name w:val="List Table 6 Colorful - Accent 2"/>
    <w:basedOn w:val="a1"/>
    <w:rPr>
      <w:rFonts w:ascii="Calibri" w:hAnsi="Calibri"/>
    </w:r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6Colorful-Accent4">
    <w:name w:val="List Table 6 Colorful - Accent 4"/>
    <w:basedOn w:val="a1"/>
    <w:rPr>
      <w:rFonts w:ascii="Calibri" w:hAnsi="Calibri"/>
    </w:r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BorderedLined-Accent4">
    <w:name w:val="Bordered &amp; Lined - Accent 4"/>
    <w:basedOn w:val="a1"/>
    <w:rPr>
      <w:rFonts w:ascii="Calibri" w:hAnsi="Calibri"/>
      <w:color w:val="404040"/>
      <w:sz w:val="2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styleId="-10">
    <w:name w:val="Grid Table 1 Light"/>
    <w:basedOn w:val="a1"/>
    <w:rPr>
      <w:rFonts w:ascii="Calibri" w:hAnsi="Calibri"/>
    </w:r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7Colorful-Accent6">
    <w:name w:val="List Table 7 Colorful - Accent 6"/>
    <w:basedOn w:val="a1"/>
    <w:rPr>
      <w:rFonts w:ascii="Calibri" w:hAnsi="Calibri"/>
    </w:rPr>
    <w:tblPr>
      <w:tblBorders>
        <w:right w:val="single" w:sz="4" w:space="0" w:color="A9D08E" w:themeColor="accent6" w:themeTint="98"/>
      </w:tblBorders>
    </w:tblPr>
  </w:style>
  <w:style w:type="table" w:styleId="-30">
    <w:name w:val="Grid Table 3"/>
    <w:basedOn w:val="a1"/>
    <w:rPr>
      <w:rFonts w:ascii="Calibri" w:hAnsi="Calibri"/>
    </w:r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5">
    <w:name w:val="Grid Table 5 Dark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">
    <w:name w:val="List Table 5 Dark - Accent 6"/>
    <w:basedOn w:val="a1"/>
    <w:rPr>
      <w:rFonts w:ascii="Calibri" w:hAnsi="Calibri"/>
    </w:r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7Colorful-Accent5">
    <w:name w:val="List Table 7 Colorful - Accent 5"/>
    <w:basedOn w:val="a1"/>
    <w:rPr>
      <w:rFonts w:ascii="Calibri" w:hAnsi="Calibri"/>
    </w:rPr>
    <w:tblPr>
      <w:tblBorders>
        <w:right w:val="single" w:sz="4" w:space="0" w:color="9BC2E5" w:themeColor="accent5" w:themeTint="9A"/>
      </w:tblBorders>
    </w:tblPr>
  </w:style>
  <w:style w:type="table" w:customStyle="1" w:styleId="ListTable2-Accent3">
    <w:name w:val="List Table 2 - Accent 3"/>
    <w:basedOn w:val="a1"/>
    <w:rPr>
      <w:rFonts w:ascii="Calibri" w:hAnsi="Calibri"/>
    </w:r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6">
    <w:name w:val="Grid Table 5 Dark - Accent 6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5">
    <w:name w:val="List Table 6 Colorful - Accent 5"/>
    <w:basedOn w:val="a1"/>
    <w:rPr>
      <w:rFonts w:ascii="Calibri" w:hAnsi="Calibri"/>
    </w:r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</w:style>
  <w:style w:type="table" w:styleId="-40">
    <w:name w:val="Grid Table 4"/>
    <w:basedOn w:val="a1"/>
    <w:rPr>
      <w:rFonts w:ascii="Calibri" w:hAnsi="Calibri"/>
    </w:r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6Colorful-Accent4">
    <w:name w:val="Grid Table 6 Colorful - Accent 4"/>
    <w:basedOn w:val="a1"/>
    <w:rPr>
      <w:rFonts w:ascii="Calibri" w:hAnsi="Calibri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3-Accent1">
    <w:name w:val="Grid Table 3 - Accent 1"/>
    <w:basedOn w:val="a1"/>
    <w:rPr>
      <w:rFonts w:ascii="Calibri" w:hAnsi="Calibri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StGen2">
    <w:name w:val="StGen2"/>
    <w:basedOn w:val="TableNormal"/>
    <w:pPr>
      <w:widowControl/>
      <w:spacing w:after="160" w:line="264" w:lineRule="auto"/>
    </w:pPr>
    <w:rPr>
      <w:rFonts w:ascii="Calibri" w:hAnsi="Calibri"/>
    </w:rPr>
    <w:tblPr>
      <w:tblCellMar>
        <w:left w:w="115" w:type="dxa"/>
        <w:right w:w="115" w:type="dxa"/>
      </w:tblCellMar>
    </w:tblPr>
  </w:style>
  <w:style w:type="table" w:customStyle="1" w:styleId="GridTable6Colorful-Accent1">
    <w:name w:val="Grid Table 6 Colorful - Accent 1"/>
    <w:basedOn w:val="a1"/>
    <w:rPr>
      <w:rFonts w:ascii="Calibri" w:hAnsi="Calibri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</w:style>
  <w:style w:type="table" w:customStyle="1" w:styleId="GridTable4-Accent2">
    <w:name w:val="Grid Table 4 - Accent 2"/>
    <w:basedOn w:val="a1"/>
    <w:rPr>
      <w:rFonts w:ascii="Calibri" w:hAnsi="Calibri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ned-Accent">
    <w:name w:val="Lined - Accent"/>
    <w:basedOn w:val="a1"/>
    <w:rPr>
      <w:rFonts w:ascii="Calibri" w:hAnsi="Calibri"/>
      <w:color w:val="404040"/>
      <w:sz w:val="20"/>
    </w:rPr>
    <w:tblPr/>
  </w:style>
  <w:style w:type="table" w:styleId="-70">
    <w:name w:val="List Table 7 Colorful"/>
    <w:basedOn w:val="a1"/>
    <w:rPr>
      <w:rFonts w:ascii="Calibri" w:hAnsi="Calibri"/>
    </w:rPr>
    <w:tblPr>
      <w:tblBorders>
        <w:right w:val="single" w:sz="4" w:space="0" w:color="7F7F7F" w:themeColor="text1" w:themeTint="80"/>
      </w:tblBorders>
    </w:tblPr>
  </w:style>
  <w:style w:type="table" w:styleId="-50">
    <w:name w:val="List Table 5 Dark"/>
    <w:basedOn w:val="a1"/>
    <w:rPr>
      <w:rFonts w:ascii="Calibri" w:hAnsi="Calibri"/>
    </w:r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1Light-Accent6">
    <w:name w:val="List Table 1 Light - Accent 6"/>
    <w:basedOn w:val="a1"/>
    <w:rPr>
      <w:rFonts w:ascii="Calibri" w:hAnsi="Calibri"/>
    </w:rPr>
    <w:tblPr/>
  </w:style>
  <w:style w:type="table" w:customStyle="1" w:styleId="Bordered-Accent4">
    <w:name w:val="Bordered - Accent 4"/>
    <w:basedOn w:val="a1"/>
    <w:rPr>
      <w:rFonts w:ascii="Calibri" w:hAnsi="Calibri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7Colorful-Accent4">
    <w:name w:val="List Table 7 Colorful - Accent 4"/>
    <w:basedOn w:val="a1"/>
    <w:rPr>
      <w:rFonts w:ascii="Calibri" w:hAnsi="Calibri"/>
    </w:rPr>
    <w:tblPr>
      <w:tblBorders>
        <w:right w:val="single" w:sz="4" w:space="0" w:color="FFD865" w:themeColor="accent4" w:themeTint="9A"/>
      </w:tblBorders>
    </w:tblPr>
  </w:style>
  <w:style w:type="table" w:customStyle="1" w:styleId="ListTable5Dark-Accent1">
    <w:name w:val="List Table 5 Dark - Accent 1"/>
    <w:basedOn w:val="a1"/>
    <w:rPr>
      <w:rFonts w:ascii="Calibri" w:hAnsi="Calibri"/>
    </w:rPr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</w:style>
  <w:style w:type="table" w:customStyle="1" w:styleId="GridTable4-Accent3">
    <w:name w:val="Grid Table 4 - Accent 3"/>
    <w:basedOn w:val="a1"/>
    <w:rPr>
      <w:rFonts w:ascii="Calibri" w:hAnsi="Calibri"/>
    </w:r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styleId="2f4">
    <w:name w:val="Plain Table 2"/>
    <w:basedOn w:val="a1"/>
    <w:rPr>
      <w:rFonts w:ascii="Calibri" w:hAnsi="Calibri"/>
    </w:r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GridTable1Light-Accent4">
    <w:name w:val="Grid Table 1 Light - Accent 4"/>
    <w:basedOn w:val="a1"/>
    <w:rPr>
      <w:rFonts w:ascii="Calibri" w:hAnsi="Calibri"/>
    </w:r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2-Accent1">
    <w:name w:val="Grid Table 2 - Accent 1"/>
    <w:basedOn w:val="a1"/>
    <w:rPr>
      <w:rFonts w:ascii="Calibri" w:hAnsi="Calibri"/>
    </w:r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</w:style>
  <w:style w:type="table" w:customStyle="1" w:styleId="GridTable6Colorful-Accent3">
    <w:name w:val="Grid Table 6 Colorful - Accent 3"/>
    <w:basedOn w:val="a1"/>
    <w:rPr>
      <w:rFonts w:ascii="Calibri" w:hAnsi="Calibri"/>
    </w:r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1Light-Accent5">
    <w:name w:val="List Table 1 Light - Accent 5"/>
    <w:basedOn w:val="a1"/>
    <w:rPr>
      <w:rFonts w:ascii="Calibri" w:hAnsi="Calibri"/>
    </w:rPr>
    <w:tblPr/>
  </w:style>
  <w:style w:type="table" w:customStyle="1" w:styleId="GridTable1Light-Accent3">
    <w:name w:val="Grid Table 1 Light - Accent 3"/>
    <w:basedOn w:val="a1"/>
    <w:rPr>
      <w:rFonts w:ascii="Calibri" w:hAnsi="Calibri"/>
    </w:r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3">
    <w:name w:val="Grid Table 5 Dark - Accent 3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1">
    <w:name w:val="Lined - Accent 1"/>
    <w:basedOn w:val="a1"/>
    <w:rPr>
      <w:rFonts w:ascii="Calibri" w:hAnsi="Calibri"/>
      <w:color w:val="404040"/>
      <w:sz w:val="20"/>
    </w:rPr>
    <w:tblPr/>
  </w:style>
  <w:style w:type="table" w:customStyle="1" w:styleId="ListTable6Colorful-Accent3">
    <w:name w:val="List Table 6 Colorful - Accent 3"/>
    <w:basedOn w:val="a1"/>
    <w:rPr>
      <w:rFonts w:ascii="Calibri" w:hAnsi="Calibri"/>
    </w:r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4-Accent4">
    <w:name w:val="List Table 4 - Accent 4"/>
    <w:basedOn w:val="a1"/>
    <w:rPr>
      <w:rFonts w:ascii="Calibri" w:hAnsi="Calibri"/>
    </w:r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5Dark-Accent5">
    <w:name w:val="Grid Table 5 Dark - Accent 5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2">
    <w:name w:val="Bordered - Accent 2"/>
    <w:basedOn w:val="a1"/>
    <w:rPr>
      <w:rFonts w:ascii="Calibri" w:hAnsi="Calibri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styleId="57">
    <w:name w:val="Plain Table 5"/>
    <w:basedOn w:val="a1"/>
    <w:rPr>
      <w:rFonts w:ascii="Calibri" w:hAnsi="Calibri"/>
    </w:rPr>
    <w:tblPr/>
  </w:style>
  <w:style w:type="table" w:customStyle="1" w:styleId="GridTable5Dark-Accent4">
    <w:name w:val="Grid Table 5 Dark- Accent 4"/>
    <w:basedOn w:val="a1"/>
    <w:rPr>
      <w:rFonts w:ascii="Calibri" w:hAnsi="Calibri"/>
    </w:r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1">
    <w:name w:val="Bordered - Accent 1"/>
    <w:basedOn w:val="a1"/>
    <w:rPr>
      <w:rFonts w:ascii="Calibri" w:hAnsi="Calibri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2-Accent5">
    <w:name w:val="List Table 2 - Accent 5"/>
    <w:basedOn w:val="a1"/>
    <w:rPr>
      <w:rFonts w:ascii="Calibri" w:hAnsi="Calibri"/>
    </w:r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</w:style>
  <w:style w:type="table" w:customStyle="1" w:styleId="GridTable1Light-Accent1">
    <w:name w:val="Grid Table 1 Light - Accent 1"/>
    <w:basedOn w:val="a1"/>
    <w:rPr>
      <w:rFonts w:ascii="Calibri" w:hAnsi="Calibri"/>
    </w:r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</w:style>
  <w:style w:type="table" w:customStyle="1" w:styleId="ListTable3-Accent4">
    <w:name w:val="List Table 3 - Accent 4"/>
    <w:basedOn w:val="a1"/>
    <w:rPr>
      <w:rFonts w:ascii="Calibri" w:hAnsi="Calibri"/>
    </w:r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ned-Accent4">
    <w:name w:val="Lined - Accent 4"/>
    <w:basedOn w:val="a1"/>
    <w:rPr>
      <w:rFonts w:ascii="Calibri" w:hAnsi="Calibri"/>
      <w:color w:val="404040"/>
      <w:sz w:val="20"/>
    </w:rPr>
    <w:tblPr/>
  </w:style>
  <w:style w:type="table" w:customStyle="1" w:styleId="StGen00">
    <w:name w:val="StGen0"/>
    <w:basedOn w:val="TableNormal"/>
    <w:pPr>
      <w:widowControl/>
      <w:spacing w:after="160" w:line="264" w:lineRule="auto"/>
    </w:pPr>
    <w:rPr>
      <w:rFonts w:ascii="Calibri" w:hAnsi="Calibri"/>
    </w:rPr>
    <w:tblPr>
      <w:tblCellMar>
        <w:left w:w="115" w:type="dxa"/>
        <w:right w:w="115" w:type="dxa"/>
      </w:tblCellMar>
    </w:tblPr>
  </w:style>
  <w:style w:type="table" w:styleId="-60">
    <w:name w:val="List Table 6 Colorful"/>
    <w:basedOn w:val="a1"/>
    <w:rPr>
      <w:rFonts w:ascii="Calibri" w:hAnsi="Calibri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6Colorful-Accent2">
    <w:name w:val="Grid Table 6 Colorful - Accent 2"/>
    <w:basedOn w:val="a1"/>
    <w:rPr>
      <w:rFonts w:ascii="Calibri" w:hAnsi="Calibri"/>
    </w:r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2-Accent6">
    <w:name w:val="List Table 2 - Accent 6"/>
    <w:basedOn w:val="a1"/>
    <w:rPr>
      <w:rFonts w:ascii="Calibri" w:hAnsi="Calibri"/>
    </w:r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5Dark-Accent5">
    <w:name w:val="List Table 5 Dark - Accent 5"/>
    <w:basedOn w:val="a1"/>
    <w:rPr>
      <w:rFonts w:ascii="Calibri" w:hAnsi="Calibri"/>
    </w:rPr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</w:style>
  <w:style w:type="table" w:customStyle="1" w:styleId="ListTable4-Accent2">
    <w:name w:val="List Table 4 - Accent 2"/>
    <w:basedOn w:val="a1"/>
    <w:rPr>
      <w:rFonts w:ascii="Calibri" w:hAnsi="Calibri"/>
    </w:r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6Colorful-Accent6">
    <w:name w:val="Grid Table 6 Colorful - Accent 6"/>
    <w:basedOn w:val="a1"/>
    <w:rPr>
      <w:rFonts w:ascii="Calibri" w:hAnsi="Calibri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1Light-Accent2">
    <w:name w:val="Grid Table 1 Light - Accent 2"/>
    <w:basedOn w:val="a1"/>
    <w:rPr>
      <w:rFonts w:ascii="Calibri" w:hAnsi="Calibri"/>
    </w:r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ned-Accent5">
    <w:name w:val="Lined - Accent 5"/>
    <w:basedOn w:val="a1"/>
    <w:rPr>
      <w:rFonts w:ascii="Calibri" w:hAnsi="Calibri"/>
      <w:color w:val="404040"/>
      <w:sz w:val="20"/>
    </w:rPr>
    <w:tblPr/>
  </w:style>
  <w:style w:type="table" w:customStyle="1" w:styleId="GridTable1Light-Accent5">
    <w:name w:val="Grid Table 1 Light - Accent 5"/>
    <w:basedOn w:val="a1"/>
    <w:rPr>
      <w:rFonts w:ascii="Calibri" w:hAnsi="Calibri"/>
    </w:r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</w:style>
  <w:style w:type="table" w:customStyle="1" w:styleId="ListTable1Light-Accent4">
    <w:name w:val="List Table 1 Light - Accent 4"/>
    <w:basedOn w:val="a1"/>
    <w:rPr>
      <w:rFonts w:ascii="Calibri" w:hAnsi="Calibri"/>
    </w:rPr>
    <w:tblPr/>
  </w:style>
  <w:style w:type="table" w:customStyle="1" w:styleId="ListTable2-Accent4">
    <w:name w:val="List Table 2 - Accent 4"/>
    <w:basedOn w:val="a1"/>
    <w:rPr>
      <w:rFonts w:ascii="Calibri" w:hAnsi="Calibri"/>
    </w:r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1Light-Accent1">
    <w:name w:val="List Table 1 Light - Accent 1"/>
    <w:basedOn w:val="a1"/>
    <w:rPr>
      <w:rFonts w:ascii="Calibri" w:hAnsi="Calibri"/>
    </w:rPr>
    <w:tblPr/>
  </w:style>
  <w:style w:type="table" w:customStyle="1" w:styleId="GridTable7Colorful-Accent3">
    <w:name w:val="Grid Table 7 Colorful - Accent 3"/>
    <w:basedOn w:val="a1"/>
    <w:rPr>
      <w:rFonts w:ascii="Calibri" w:hAnsi="Calibri"/>
    </w:r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-Accent6">
    <w:name w:val="Bordered - Accent 6"/>
    <w:basedOn w:val="a1"/>
    <w:rPr>
      <w:rFonts w:ascii="Calibri" w:hAnsi="Calibri"/>
    </w:r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6Colorful-Accent1">
    <w:name w:val="List Table 6 Colorful - Accent 1"/>
    <w:basedOn w:val="a1"/>
    <w:rPr>
      <w:rFonts w:ascii="Calibri" w:hAnsi="Calibri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</w:style>
  <w:style w:type="table" w:customStyle="1" w:styleId="GridTable3-Accent4">
    <w:name w:val="Grid Table 3 - Accent 4"/>
    <w:basedOn w:val="a1"/>
    <w:rPr>
      <w:rFonts w:ascii="Calibri" w:hAnsi="Calibri"/>
    </w:r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ned-Accent2">
    <w:name w:val="Lined - Accent 2"/>
    <w:basedOn w:val="a1"/>
    <w:rPr>
      <w:rFonts w:ascii="Calibri" w:hAnsi="Calibri"/>
      <w:color w:val="404040"/>
      <w:sz w:val="20"/>
    </w:rPr>
    <w:tblPr/>
  </w:style>
  <w:style w:type="character" w:styleId="afffffffffff3">
    <w:name w:val="footnote reference"/>
    <w:uiPriority w:val="99"/>
    <w:rPr>
      <w:rFonts w:cs="Times New Roman"/>
      <w:vertAlign w:val="superscript"/>
    </w:rPr>
  </w:style>
  <w:style w:type="character" w:customStyle="1" w:styleId="rTitleStyle">
    <w:name w:val="rTitleStyle"/>
    <w:qFormat/>
    <w:rPr>
      <w:b/>
      <w:bCs/>
      <w:spacing w:val="16"/>
      <w:sz w:val="28"/>
      <w:szCs w:val="28"/>
      <w:lang w:val="ru-RU"/>
    </w:rPr>
  </w:style>
  <w:style w:type="character" w:customStyle="1" w:styleId="afffffffffff4">
    <w:name w:val="Основной текст_"/>
    <w:basedOn w:val="afb"/>
    <w:rPr>
      <w:rFonts w:ascii="Times New Roman" w:eastAsia="Times New Roman" w:hAnsi="Times New Roman" w:cs="Times New Roman"/>
      <w:i/>
      <w:iCs/>
      <w:sz w:val="20"/>
      <w:szCs w:val="20"/>
      <w:vertAlign w:val="superscript"/>
    </w:rPr>
  </w:style>
  <w:style w:type="paragraph" w:styleId="afffffffffff5">
    <w:name w:val="Revision"/>
    <w:hidden/>
    <w:uiPriority w:val="99"/>
    <w:semiHidden/>
    <w:rPr>
      <w:rFonts w:ascii="Times New Roman" w:hAnsi="Times New Roman"/>
      <w:sz w:val="24"/>
    </w:rPr>
  </w:style>
  <w:style w:type="character" w:customStyle="1" w:styleId="117">
    <w:name w:val="Раздел 1.1 Знак"/>
    <w:basedOn w:val="afffffffc"/>
    <w:rPr>
      <w:rFonts w:ascii="Times New Roman" w:eastAsia="Segoe UI" w:hAnsi="Times New Roman" w:cs="Times New Roman"/>
      <w:i/>
      <w:color w:val="5A5A5A" w:themeColor="text1" w:themeTint="A5"/>
      <w:spacing w:val="15"/>
      <w:sz w:val="24"/>
      <w:szCs w:val="24"/>
      <w:lang w:eastAsia="ru-RU"/>
    </w:rPr>
  </w:style>
  <w:style w:type="character" w:customStyle="1" w:styleId="118">
    <w:name w:val="Знак сноски11"/>
    <w:basedOn w:val="1"/>
    <w:rPr>
      <w:rFonts w:ascii="Times New Roman" w:hAnsi="Times New Roman"/>
      <w:sz w:val="24"/>
      <w:vertAlign w:val="superscript"/>
    </w:rPr>
  </w:style>
  <w:style w:type="character" w:customStyle="1" w:styleId="Footnote1">
    <w:name w:val="Footnote1"/>
    <w:basedOn w:val="1"/>
    <w:rPr>
      <w:rFonts w:ascii="Times New Roman" w:hAnsi="Times New Roman"/>
      <w:sz w:val="20"/>
    </w:rPr>
  </w:style>
  <w:style w:type="paragraph" w:customStyle="1" w:styleId="pboth">
    <w:name w:val="pboth"/>
    <w:basedOn w:val="a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27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00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9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3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5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85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D8CEC-1DB1-4BFD-8A6E-E152113CF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11384</Words>
  <Characters>64895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Москаленко Наталья Ивановна</dc:creator>
  <cp:lastModifiedBy>Москаленко Наталья Ивановна</cp:lastModifiedBy>
  <cp:revision>2</cp:revision>
  <cp:lastPrinted>2026-06-11T02:36:00Z</cp:lastPrinted>
  <dcterms:created xsi:type="dcterms:W3CDTF">2026-09-29T08:22:00Z</dcterms:created>
  <dcterms:modified xsi:type="dcterms:W3CDTF">2026-09-29T08:22:00Z</dcterms:modified>
</cp:coreProperties>
</file>