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B019C" w14:textId="22134851" w:rsidR="004428A4" w:rsidRDefault="00B02881" w:rsidP="004428A4">
      <w:pPr>
        <w:jc w:val="center"/>
        <w:rPr>
          <w:b/>
          <w:sz w:val="28"/>
          <w:szCs w:val="28"/>
          <w:u w:val="single"/>
        </w:rPr>
      </w:pPr>
      <w:r>
        <w:rPr>
          <w:noProof/>
        </w:rPr>
        <w:pict w14:anchorId="7C7A5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18.25pt;margin-top:-55.35pt;width:90.6pt;height:98.5pt;z-index:-251656192;mso-position-horizontal-relative:text;mso-position-vertical-relative:text;mso-width-relative:page;mso-height-relative:page">
            <v:imagedata r:id="rId8" o:title="azdYN9WBUu8"/>
          </v:shape>
        </w:pict>
      </w:r>
      <w:r>
        <w:rPr>
          <w:noProof/>
        </w:rPr>
        <w:pict w14:anchorId="4AC4DACD">
          <v:shape id="_x0000_s1029" type="#_x0000_t75" style="position:absolute;left:0;text-align:left;margin-left:93.65pt;margin-top:-40.5pt;width:82pt;height:96.5pt;z-index:-251650048;mso-position-horizontal-relative:text;mso-position-vertical-relative:text;mso-width-relative:page;mso-height-relative:page">
            <v:imagedata r:id="rId9" o:title="x7ury1udldj1jhvsh14xsywwl824ab0a"/>
          </v:shape>
        </w:pict>
      </w:r>
      <w:r>
        <w:rPr>
          <w:noProof/>
        </w:rPr>
        <w:pict w14:anchorId="383F0D37">
          <v:shape id="_x0000_s1028" type="#_x0000_t75" style="position:absolute;left:0;text-align:left;margin-left:446.95pt;margin-top:-50.85pt;width:75.2pt;height:87.25pt;z-index:-251652096;mso-position-horizontal-relative:text;mso-position-vertical-relative:text;mso-width-relative:page;mso-height-relative:page">
            <v:imagedata r:id="rId10" o:title="ИНК_Лого_рус_на_зеленом" croptop="15354f" cropbottom="16065f" cropleft="12806f" cropright="33177f"/>
          </v:shape>
        </w:pict>
      </w:r>
      <w:r w:rsidR="00DC5C74" w:rsidRPr="00555A2C">
        <w:rPr>
          <w:noProof/>
        </w:rPr>
        <w:drawing>
          <wp:anchor distT="0" distB="0" distL="114300" distR="114300" simplePos="0" relativeHeight="251658240" behindDoc="1" locked="0" layoutInCell="1" allowOverlap="1" wp14:anchorId="02D8A20E" wp14:editId="12736914">
            <wp:simplePos x="0" y="0"/>
            <wp:positionH relativeFrom="column">
              <wp:posOffset>-322525</wp:posOffset>
            </wp:positionH>
            <wp:positionV relativeFrom="paragraph">
              <wp:posOffset>-661118</wp:posOffset>
            </wp:positionV>
            <wp:extent cx="1200647" cy="1216692"/>
            <wp:effectExtent l="0" t="0" r="0" b="254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7336" cy="12336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B53197" w14:textId="3FF6C859" w:rsidR="0065217A" w:rsidRDefault="0065217A" w:rsidP="004428A4">
      <w:pPr>
        <w:jc w:val="center"/>
        <w:rPr>
          <w:b/>
          <w:sz w:val="28"/>
          <w:szCs w:val="28"/>
          <w:u w:val="single"/>
        </w:rPr>
      </w:pPr>
    </w:p>
    <w:p w14:paraId="29072DF4" w14:textId="5B119B2B" w:rsidR="0065217A" w:rsidRDefault="0065217A" w:rsidP="004428A4">
      <w:pPr>
        <w:jc w:val="center"/>
        <w:rPr>
          <w:b/>
          <w:sz w:val="28"/>
          <w:szCs w:val="28"/>
          <w:u w:val="single"/>
        </w:rPr>
      </w:pPr>
    </w:p>
    <w:p w14:paraId="4D7AB6EF" w14:textId="2DEFE708" w:rsidR="0065217A" w:rsidRDefault="0065217A" w:rsidP="004428A4">
      <w:pPr>
        <w:jc w:val="center"/>
        <w:rPr>
          <w:b/>
          <w:sz w:val="28"/>
          <w:szCs w:val="28"/>
          <w:u w:val="single"/>
        </w:rPr>
      </w:pPr>
    </w:p>
    <w:p w14:paraId="677EF4BF" w14:textId="35E2D67B" w:rsidR="0065217A" w:rsidRDefault="0065217A" w:rsidP="004428A4">
      <w:pPr>
        <w:jc w:val="center"/>
        <w:rPr>
          <w:b/>
          <w:sz w:val="28"/>
          <w:szCs w:val="28"/>
          <w:u w:val="single"/>
        </w:rPr>
      </w:pPr>
    </w:p>
    <w:p w14:paraId="5A4AEC5F" w14:textId="4FC73F87" w:rsidR="00EB15A1" w:rsidRDefault="00EB15A1" w:rsidP="004428A4">
      <w:pPr>
        <w:jc w:val="center"/>
        <w:rPr>
          <w:b/>
          <w:sz w:val="28"/>
          <w:szCs w:val="28"/>
          <w:u w:val="single"/>
        </w:rPr>
      </w:pPr>
    </w:p>
    <w:p w14:paraId="17D6D476" w14:textId="77777777" w:rsidR="004428A4" w:rsidRPr="00831D0A" w:rsidRDefault="004428A4" w:rsidP="004428A4">
      <w:pPr>
        <w:widowControl w:val="0"/>
        <w:suppressAutoHyphens/>
        <w:autoSpaceDE w:val="0"/>
        <w:autoSpaceDN w:val="0"/>
        <w:adjustRightInd w:val="0"/>
        <w:spacing w:line="240" w:lineRule="exact"/>
        <w:jc w:val="center"/>
        <w:rPr>
          <w:b/>
          <w:caps/>
          <w:sz w:val="28"/>
          <w:szCs w:val="28"/>
          <w:lang w:eastAsia="en-US"/>
        </w:rPr>
      </w:pPr>
      <w:r w:rsidRPr="00831D0A">
        <w:rPr>
          <w:b/>
          <w:caps/>
          <w:sz w:val="28"/>
          <w:szCs w:val="28"/>
          <w:lang w:eastAsia="en-US"/>
        </w:rPr>
        <w:t>МИНИСТЕРСТВО</w:t>
      </w:r>
      <w:r>
        <w:rPr>
          <w:b/>
          <w:caps/>
          <w:sz w:val="28"/>
          <w:szCs w:val="28"/>
          <w:lang w:eastAsia="en-US"/>
        </w:rPr>
        <w:t xml:space="preserve"> </w:t>
      </w:r>
      <w:r w:rsidRPr="00831D0A">
        <w:rPr>
          <w:b/>
          <w:caps/>
          <w:sz w:val="28"/>
          <w:szCs w:val="28"/>
          <w:lang w:eastAsia="en-US"/>
        </w:rPr>
        <w:t>ОБРАЗОВАНИЯ</w:t>
      </w:r>
      <w:r>
        <w:rPr>
          <w:b/>
          <w:caps/>
          <w:sz w:val="28"/>
          <w:szCs w:val="28"/>
          <w:lang w:eastAsia="en-US"/>
        </w:rPr>
        <w:t xml:space="preserve"> </w:t>
      </w:r>
      <w:r w:rsidRPr="00831D0A">
        <w:rPr>
          <w:b/>
          <w:caps/>
          <w:sz w:val="28"/>
          <w:szCs w:val="28"/>
          <w:lang w:eastAsia="en-US"/>
        </w:rPr>
        <w:t>ИРКУТСКОЙ</w:t>
      </w:r>
      <w:r>
        <w:rPr>
          <w:b/>
          <w:caps/>
          <w:sz w:val="28"/>
          <w:szCs w:val="28"/>
          <w:lang w:eastAsia="en-US"/>
        </w:rPr>
        <w:t xml:space="preserve"> </w:t>
      </w:r>
      <w:r w:rsidRPr="00831D0A">
        <w:rPr>
          <w:b/>
          <w:caps/>
          <w:sz w:val="28"/>
          <w:szCs w:val="28"/>
          <w:lang w:eastAsia="en-US"/>
        </w:rPr>
        <w:t>ОБЛАСТИ</w:t>
      </w:r>
    </w:p>
    <w:p w14:paraId="27A17614" w14:textId="77777777" w:rsidR="004428A4" w:rsidRPr="00831D0A" w:rsidRDefault="004428A4" w:rsidP="004428A4">
      <w:pPr>
        <w:widowControl w:val="0"/>
        <w:suppressAutoHyphens/>
        <w:autoSpaceDE w:val="0"/>
        <w:autoSpaceDN w:val="0"/>
        <w:adjustRightInd w:val="0"/>
        <w:spacing w:line="240" w:lineRule="exact"/>
        <w:jc w:val="center"/>
        <w:rPr>
          <w:b/>
          <w:caps/>
          <w:sz w:val="28"/>
          <w:szCs w:val="28"/>
          <w:lang w:eastAsia="en-US"/>
        </w:rPr>
      </w:pPr>
    </w:p>
    <w:p w14:paraId="783BB47B" w14:textId="77777777" w:rsidR="004428A4" w:rsidRPr="00831D0A" w:rsidRDefault="004428A4" w:rsidP="004428A4">
      <w:pPr>
        <w:widowControl w:val="0"/>
        <w:suppressAutoHyphens/>
        <w:autoSpaceDE w:val="0"/>
        <w:autoSpaceDN w:val="0"/>
        <w:adjustRightInd w:val="0"/>
        <w:spacing w:line="240" w:lineRule="exact"/>
        <w:jc w:val="center"/>
        <w:rPr>
          <w:b/>
          <w:caps/>
          <w:sz w:val="28"/>
          <w:szCs w:val="28"/>
          <w:lang w:eastAsia="en-US"/>
        </w:rPr>
      </w:pPr>
      <w:r w:rsidRPr="00831D0A">
        <w:rPr>
          <w:b/>
          <w:caps/>
          <w:sz w:val="28"/>
          <w:szCs w:val="28"/>
          <w:lang w:eastAsia="en-US"/>
        </w:rPr>
        <w:t>государственное</w:t>
      </w:r>
      <w:r>
        <w:rPr>
          <w:b/>
          <w:caps/>
          <w:sz w:val="28"/>
          <w:szCs w:val="28"/>
          <w:lang w:eastAsia="en-US"/>
        </w:rPr>
        <w:t xml:space="preserve"> </w:t>
      </w:r>
      <w:r w:rsidRPr="00831D0A">
        <w:rPr>
          <w:b/>
          <w:caps/>
          <w:sz w:val="28"/>
          <w:szCs w:val="28"/>
          <w:lang w:eastAsia="en-US"/>
        </w:rPr>
        <w:t>БЮДЖЕТНОЕ</w:t>
      </w:r>
      <w:r>
        <w:rPr>
          <w:b/>
          <w:caps/>
          <w:sz w:val="28"/>
          <w:szCs w:val="28"/>
          <w:lang w:eastAsia="en-US"/>
        </w:rPr>
        <w:t xml:space="preserve"> </w:t>
      </w:r>
      <w:r w:rsidRPr="00831D0A">
        <w:rPr>
          <w:b/>
          <w:caps/>
          <w:sz w:val="28"/>
          <w:szCs w:val="28"/>
          <w:lang w:eastAsia="en-US"/>
        </w:rPr>
        <w:t>ПРОФЕССИОНАЛЬНОЕ</w:t>
      </w:r>
      <w:r>
        <w:rPr>
          <w:b/>
          <w:caps/>
          <w:sz w:val="28"/>
          <w:szCs w:val="28"/>
          <w:lang w:eastAsia="en-US"/>
        </w:rPr>
        <w:t xml:space="preserve"> </w:t>
      </w:r>
      <w:r w:rsidRPr="00831D0A">
        <w:rPr>
          <w:b/>
          <w:caps/>
          <w:sz w:val="28"/>
          <w:szCs w:val="28"/>
          <w:lang w:eastAsia="en-US"/>
        </w:rPr>
        <w:t>ОБРАЗОВАТЕЛЬНОЕ</w:t>
      </w:r>
      <w:r>
        <w:rPr>
          <w:b/>
          <w:caps/>
          <w:sz w:val="28"/>
          <w:szCs w:val="28"/>
          <w:lang w:eastAsia="en-US"/>
        </w:rPr>
        <w:t xml:space="preserve"> </w:t>
      </w:r>
      <w:r w:rsidRPr="00831D0A">
        <w:rPr>
          <w:b/>
          <w:caps/>
          <w:sz w:val="28"/>
          <w:szCs w:val="28"/>
          <w:lang w:eastAsia="en-US"/>
        </w:rPr>
        <w:t>учреждение</w:t>
      </w:r>
      <w:r>
        <w:rPr>
          <w:b/>
          <w:caps/>
          <w:sz w:val="28"/>
          <w:szCs w:val="28"/>
          <w:lang w:eastAsia="en-US"/>
        </w:rPr>
        <w:t xml:space="preserve"> </w:t>
      </w:r>
      <w:r w:rsidRPr="00831D0A">
        <w:rPr>
          <w:b/>
          <w:caps/>
          <w:sz w:val="28"/>
          <w:szCs w:val="28"/>
          <w:lang w:eastAsia="en-US"/>
        </w:rPr>
        <w:t>ИРКУТСКОЙ</w:t>
      </w:r>
      <w:r>
        <w:rPr>
          <w:b/>
          <w:caps/>
          <w:sz w:val="28"/>
          <w:szCs w:val="28"/>
          <w:lang w:eastAsia="en-US"/>
        </w:rPr>
        <w:t xml:space="preserve"> </w:t>
      </w:r>
      <w:r w:rsidRPr="00831D0A">
        <w:rPr>
          <w:b/>
          <w:caps/>
          <w:sz w:val="28"/>
          <w:szCs w:val="28"/>
          <w:lang w:eastAsia="en-US"/>
        </w:rPr>
        <w:t>ОБЛАСТИ</w:t>
      </w:r>
      <w:r>
        <w:rPr>
          <w:b/>
          <w:caps/>
          <w:sz w:val="28"/>
          <w:szCs w:val="28"/>
          <w:lang w:eastAsia="en-US"/>
        </w:rPr>
        <w:t xml:space="preserve"> </w:t>
      </w:r>
      <w:r w:rsidRPr="00831D0A">
        <w:rPr>
          <w:b/>
          <w:caps/>
          <w:sz w:val="28"/>
          <w:szCs w:val="28"/>
          <w:lang w:eastAsia="en-US"/>
        </w:rPr>
        <w:t>«ИРКУТСКИЙ</w:t>
      </w:r>
      <w:r>
        <w:rPr>
          <w:b/>
          <w:caps/>
          <w:sz w:val="28"/>
          <w:szCs w:val="28"/>
          <w:lang w:eastAsia="en-US"/>
        </w:rPr>
        <w:t xml:space="preserve"> </w:t>
      </w:r>
      <w:r w:rsidRPr="00831D0A">
        <w:rPr>
          <w:b/>
          <w:caps/>
          <w:sz w:val="28"/>
          <w:szCs w:val="28"/>
          <w:lang w:eastAsia="en-US"/>
        </w:rPr>
        <w:t>КОЛЛЕДЖ</w:t>
      </w:r>
      <w:r>
        <w:rPr>
          <w:b/>
          <w:caps/>
          <w:sz w:val="28"/>
          <w:szCs w:val="28"/>
          <w:lang w:eastAsia="en-US"/>
        </w:rPr>
        <w:t xml:space="preserve"> </w:t>
      </w:r>
      <w:r w:rsidRPr="00831D0A">
        <w:rPr>
          <w:b/>
          <w:caps/>
          <w:sz w:val="28"/>
          <w:szCs w:val="28"/>
          <w:lang w:eastAsia="en-US"/>
        </w:rPr>
        <w:t>АВТОМОБИЛЬНОГО</w:t>
      </w:r>
      <w:r>
        <w:rPr>
          <w:b/>
          <w:caps/>
          <w:sz w:val="28"/>
          <w:szCs w:val="28"/>
          <w:lang w:eastAsia="en-US"/>
        </w:rPr>
        <w:t xml:space="preserve"> </w:t>
      </w:r>
      <w:r w:rsidRPr="00831D0A">
        <w:rPr>
          <w:b/>
          <w:caps/>
          <w:sz w:val="28"/>
          <w:szCs w:val="28"/>
          <w:lang w:eastAsia="en-US"/>
        </w:rPr>
        <w:t>ТРАНСПОРТА</w:t>
      </w:r>
      <w:r>
        <w:rPr>
          <w:b/>
          <w:caps/>
          <w:sz w:val="28"/>
          <w:szCs w:val="28"/>
          <w:lang w:eastAsia="en-US"/>
        </w:rPr>
        <w:t xml:space="preserve"> </w:t>
      </w:r>
    </w:p>
    <w:p w14:paraId="2587BD02" w14:textId="77777777" w:rsidR="004428A4" w:rsidRPr="00831D0A" w:rsidRDefault="004428A4" w:rsidP="004428A4">
      <w:pPr>
        <w:widowControl w:val="0"/>
        <w:suppressAutoHyphens/>
        <w:autoSpaceDE w:val="0"/>
        <w:autoSpaceDN w:val="0"/>
        <w:adjustRightInd w:val="0"/>
        <w:spacing w:line="240" w:lineRule="exact"/>
        <w:jc w:val="center"/>
        <w:rPr>
          <w:b/>
          <w:caps/>
          <w:sz w:val="28"/>
          <w:szCs w:val="28"/>
          <w:lang w:eastAsia="en-US"/>
        </w:rPr>
      </w:pPr>
      <w:r w:rsidRPr="00831D0A">
        <w:rPr>
          <w:b/>
          <w:caps/>
          <w:sz w:val="28"/>
          <w:szCs w:val="28"/>
          <w:lang w:eastAsia="en-US"/>
        </w:rPr>
        <w:t>И</w:t>
      </w:r>
      <w:r>
        <w:rPr>
          <w:b/>
          <w:caps/>
          <w:sz w:val="28"/>
          <w:szCs w:val="28"/>
          <w:lang w:eastAsia="en-US"/>
        </w:rPr>
        <w:t xml:space="preserve"> </w:t>
      </w:r>
      <w:r w:rsidRPr="00831D0A">
        <w:rPr>
          <w:b/>
          <w:caps/>
          <w:sz w:val="28"/>
          <w:szCs w:val="28"/>
          <w:lang w:eastAsia="en-US"/>
        </w:rPr>
        <w:t>ДОРОЖНОГО</w:t>
      </w:r>
      <w:r>
        <w:rPr>
          <w:b/>
          <w:caps/>
          <w:sz w:val="28"/>
          <w:szCs w:val="28"/>
          <w:lang w:eastAsia="en-US"/>
        </w:rPr>
        <w:t xml:space="preserve"> </w:t>
      </w:r>
      <w:r w:rsidRPr="00831D0A">
        <w:rPr>
          <w:b/>
          <w:caps/>
          <w:sz w:val="28"/>
          <w:szCs w:val="28"/>
          <w:lang w:eastAsia="en-US"/>
        </w:rPr>
        <w:t>СТРОИТЕЛЬСТВА»</w:t>
      </w:r>
    </w:p>
    <w:p w14:paraId="636AC5F9" w14:textId="77777777" w:rsidR="004428A4" w:rsidRPr="00831D0A" w:rsidRDefault="004428A4" w:rsidP="004428A4">
      <w:pPr>
        <w:widowControl w:val="0"/>
        <w:suppressAutoHyphens/>
        <w:autoSpaceDE w:val="0"/>
        <w:autoSpaceDN w:val="0"/>
        <w:adjustRightInd w:val="0"/>
        <w:spacing w:line="240" w:lineRule="exact"/>
        <w:jc w:val="both"/>
        <w:rPr>
          <w:i/>
          <w:sz w:val="32"/>
          <w:szCs w:val="32"/>
          <w:vertAlign w:val="superscript"/>
          <w:lang w:eastAsia="en-US"/>
        </w:rPr>
      </w:pPr>
    </w:p>
    <w:p w14:paraId="038C4E16" w14:textId="77777777" w:rsidR="004428A4" w:rsidRPr="004428A4" w:rsidRDefault="004428A4" w:rsidP="004428A4">
      <w:pPr>
        <w:jc w:val="center"/>
        <w:rPr>
          <w:b/>
          <w:szCs w:val="24"/>
          <w:u w:val="single"/>
        </w:rPr>
      </w:pPr>
    </w:p>
    <w:p w14:paraId="54C2D7A1" w14:textId="04396F8A" w:rsidR="004428A4" w:rsidRPr="004428A4" w:rsidRDefault="004428A4" w:rsidP="0066575F">
      <w:pPr>
        <w:rPr>
          <w:b/>
        </w:rPr>
      </w:pPr>
    </w:p>
    <w:p w14:paraId="47311CF5" w14:textId="77777777" w:rsidR="004428A4" w:rsidRDefault="004428A4">
      <w:pPr>
        <w:jc w:val="center"/>
        <w:rPr>
          <w:b/>
        </w:rPr>
      </w:pPr>
    </w:p>
    <w:p w14:paraId="2F7ED7A0" w14:textId="5156B2B0" w:rsidR="001A5322" w:rsidRPr="003B26C3" w:rsidRDefault="00AA4E63">
      <w:pPr>
        <w:jc w:val="center"/>
        <w:rPr>
          <w:b/>
        </w:rPr>
      </w:pPr>
      <w:r>
        <w:rPr>
          <w:b/>
        </w:rPr>
        <w:t>ОСНОВНАЯ ПРОФЕССИОНАЛЬНАЯ</w:t>
      </w:r>
      <w:r w:rsidR="003B26C3" w:rsidRPr="003B26C3">
        <w:rPr>
          <w:b/>
        </w:rPr>
        <w:t xml:space="preserve"> ОБРАЗОВАТЕЛЬНАЯ ПРОГРАММА</w:t>
      </w:r>
    </w:p>
    <w:p w14:paraId="3022DCFC" w14:textId="77777777" w:rsidR="001A5322" w:rsidRPr="003B26C3" w:rsidRDefault="003B26C3">
      <w:pPr>
        <w:jc w:val="center"/>
        <w:rPr>
          <w:b/>
        </w:rPr>
      </w:pPr>
      <w:r w:rsidRPr="003B26C3">
        <w:rPr>
          <w:b/>
        </w:rPr>
        <w:t>«ПРОФЕССИОНАЛИТЕТ»</w:t>
      </w:r>
    </w:p>
    <w:p w14:paraId="44846A71" w14:textId="77777777" w:rsidR="001A5322" w:rsidRPr="003B26C3" w:rsidRDefault="001A5322">
      <w:pPr>
        <w:jc w:val="center"/>
        <w:rPr>
          <w:b/>
        </w:rPr>
      </w:pPr>
    </w:p>
    <w:p w14:paraId="26F4420D" w14:textId="77777777" w:rsidR="001A5322" w:rsidRPr="003B26C3" w:rsidRDefault="003B26C3">
      <w:pPr>
        <w:jc w:val="center"/>
        <w:rPr>
          <w:b/>
        </w:rPr>
      </w:pPr>
      <w:r w:rsidRPr="003B26C3">
        <w:rPr>
          <w:b/>
        </w:rPr>
        <w:t>Уровень профессионального образования</w:t>
      </w:r>
    </w:p>
    <w:p w14:paraId="0396ADC4" w14:textId="77777777" w:rsidR="001A5322" w:rsidRPr="003B26C3" w:rsidRDefault="003B26C3">
      <w:pPr>
        <w:jc w:val="center"/>
      </w:pPr>
      <w:r w:rsidRPr="003B26C3">
        <w:t>Среднее профессиональное образование</w:t>
      </w:r>
    </w:p>
    <w:p w14:paraId="4694DECB" w14:textId="77777777" w:rsidR="001A5322" w:rsidRPr="003B26C3" w:rsidRDefault="001A5322">
      <w:pPr>
        <w:jc w:val="center"/>
        <w:rPr>
          <w:b/>
        </w:rPr>
      </w:pPr>
    </w:p>
    <w:p w14:paraId="5833DA20" w14:textId="77777777" w:rsidR="001A5322" w:rsidRPr="003B26C3" w:rsidRDefault="001A5322">
      <w:pPr>
        <w:jc w:val="center"/>
        <w:rPr>
          <w:b/>
        </w:rPr>
      </w:pPr>
    </w:p>
    <w:p w14:paraId="5843E94C" w14:textId="77777777" w:rsidR="001A5322" w:rsidRPr="003B26C3" w:rsidRDefault="001A5322">
      <w:pPr>
        <w:rPr>
          <w:b/>
        </w:rPr>
      </w:pPr>
    </w:p>
    <w:p w14:paraId="4059E320" w14:textId="77777777" w:rsidR="001A5322" w:rsidRPr="003B26C3" w:rsidRDefault="003B26C3">
      <w:pPr>
        <w:jc w:val="center"/>
        <w:rPr>
          <w:b/>
        </w:rPr>
      </w:pPr>
      <w:r w:rsidRPr="003B26C3">
        <w:rPr>
          <w:b/>
        </w:rPr>
        <w:t>Образовательная программа</w:t>
      </w:r>
    </w:p>
    <w:p w14:paraId="536B0649" w14:textId="77777777" w:rsidR="001A5322" w:rsidRPr="003B26C3" w:rsidRDefault="003B26C3">
      <w:pPr>
        <w:jc w:val="center"/>
      </w:pPr>
      <w:r w:rsidRPr="003B26C3">
        <w:t>подготовки специалистов среднего звена</w:t>
      </w:r>
    </w:p>
    <w:p w14:paraId="4BDCF92F" w14:textId="77777777" w:rsidR="001A5322" w:rsidRPr="003B26C3" w:rsidRDefault="001A5322">
      <w:pPr>
        <w:jc w:val="center"/>
      </w:pPr>
    </w:p>
    <w:p w14:paraId="775051AB" w14:textId="63749323" w:rsidR="001A5322" w:rsidRPr="003B26C3" w:rsidRDefault="003B26C3">
      <w:pPr>
        <w:jc w:val="center"/>
        <w:rPr>
          <w:i/>
        </w:rPr>
      </w:pPr>
      <w:r w:rsidRPr="003B26C3">
        <w:rPr>
          <w:b/>
        </w:rPr>
        <w:t>Специальность</w:t>
      </w:r>
      <w:r w:rsidRPr="003B26C3">
        <w:rPr>
          <w:b/>
        </w:rPr>
        <w:br/>
      </w:r>
      <w:r w:rsidR="00B67FBA" w:rsidRPr="00B67FBA">
        <w:t>21.02.10 Геология и разведка нефтяных и газовых месторождений</w:t>
      </w:r>
    </w:p>
    <w:p w14:paraId="5F5A05E7" w14:textId="77777777" w:rsidR="001A5322" w:rsidRPr="003B26C3" w:rsidRDefault="001A5322">
      <w:pPr>
        <w:jc w:val="center"/>
        <w:rPr>
          <w:i/>
        </w:rPr>
      </w:pPr>
    </w:p>
    <w:p w14:paraId="1BA167A1" w14:textId="77777777" w:rsidR="001A5322" w:rsidRPr="003B26C3" w:rsidRDefault="001A5322">
      <w:pPr>
        <w:jc w:val="center"/>
        <w:rPr>
          <w:i/>
        </w:rPr>
      </w:pPr>
    </w:p>
    <w:p w14:paraId="1A1156DE" w14:textId="6DD5E6CC" w:rsidR="001A5322" w:rsidRPr="003B26C3" w:rsidRDefault="00260250">
      <w:pPr>
        <w:jc w:val="center"/>
      </w:pPr>
      <w:r>
        <w:t>н</w:t>
      </w:r>
      <w:bookmarkStart w:id="0" w:name="_GoBack"/>
      <w:bookmarkEnd w:id="0"/>
      <w:r w:rsidR="003B26C3" w:rsidRPr="003B26C3">
        <w:t xml:space="preserve">а базе </w:t>
      </w:r>
      <w:bookmarkStart w:id="1" w:name="_Hlk106717151"/>
      <w:r w:rsidR="0023275B">
        <w:t>основного</w:t>
      </w:r>
      <w:r w:rsidR="003B26C3" w:rsidRPr="003B26C3">
        <w:t xml:space="preserve"> общего образования</w:t>
      </w:r>
      <w:bookmarkEnd w:id="1"/>
    </w:p>
    <w:p w14:paraId="263E5226" w14:textId="77777777" w:rsidR="001A5322" w:rsidRPr="003B26C3" w:rsidRDefault="001A5322">
      <w:pPr>
        <w:jc w:val="center"/>
      </w:pPr>
    </w:p>
    <w:p w14:paraId="3FE24AEE" w14:textId="77777777" w:rsidR="001A5322" w:rsidRPr="003B26C3" w:rsidRDefault="001A5322">
      <w:pPr>
        <w:jc w:val="center"/>
      </w:pPr>
    </w:p>
    <w:p w14:paraId="67615F1B" w14:textId="77777777" w:rsidR="001A5322" w:rsidRPr="003B26C3" w:rsidRDefault="003B26C3">
      <w:pPr>
        <w:jc w:val="center"/>
        <w:rPr>
          <w:b/>
        </w:rPr>
      </w:pPr>
      <w:r w:rsidRPr="003B26C3">
        <w:rPr>
          <w:b/>
        </w:rPr>
        <w:t>Квалификация выпускника</w:t>
      </w:r>
    </w:p>
    <w:p w14:paraId="1D8A7610" w14:textId="12AAF83A" w:rsidR="001A5322" w:rsidRPr="003B26C3" w:rsidRDefault="00EB4B35">
      <w:pPr>
        <w:jc w:val="center"/>
        <w:rPr>
          <w:i/>
        </w:rPr>
      </w:pPr>
      <w:r>
        <w:t>Техник-геолог</w:t>
      </w:r>
    </w:p>
    <w:p w14:paraId="63E002D3" w14:textId="77777777" w:rsidR="001A5322" w:rsidRPr="003B26C3" w:rsidRDefault="001A5322"/>
    <w:p w14:paraId="3988696D" w14:textId="1BCA068E" w:rsidR="000C7D12" w:rsidRDefault="000C7D12"/>
    <w:tbl>
      <w:tblPr>
        <w:tblStyle w:val="affffffffff6"/>
        <w:tblW w:w="0" w:type="auto"/>
        <w:tblLook w:val="04A0" w:firstRow="1" w:lastRow="0" w:firstColumn="1" w:lastColumn="0" w:noHBand="0" w:noVBand="1"/>
      </w:tblPr>
      <w:tblGrid>
        <w:gridCol w:w="5382"/>
        <w:gridCol w:w="4813"/>
      </w:tblGrid>
      <w:tr w:rsidR="000C7D12" w14:paraId="5C20719E" w14:textId="77777777" w:rsidTr="000C7D12">
        <w:tc>
          <w:tcPr>
            <w:tcW w:w="5382" w:type="dxa"/>
          </w:tcPr>
          <w:p w14:paraId="75DEC7F5" w14:textId="68298BEB" w:rsidR="000C7D12" w:rsidRDefault="000C7D12" w:rsidP="000C7D12">
            <w:pPr>
              <w:spacing w:line="360" w:lineRule="auto"/>
            </w:pPr>
            <w:r>
              <w:t>Одобрено на заседании педагогического совета</w:t>
            </w:r>
          </w:p>
        </w:tc>
        <w:tc>
          <w:tcPr>
            <w:tcW w:w="4813" w:type="dxa"/>
          </w:tcPr>
          <w:p w14:paraId="2A9A0690" w14:textId="77777777" w:rsidR="000C7D12" w:rsidRDefault="000C7D12" w:rsidP="004814F3">
            <w:pPr>
              <w:spacing w:line="276" w:lineRule="auto"/>
              <w:jc w:val="center"/>
            </w:pPr>
          </w:p>
          <w:p w14:paraId="7EAA08CC" w14:textId="37FF72BC" w:rsidR="000C7D12" w:rsidRDefault="004814F3" w:rsidP="004814F3">
            <w:pPr>
              <w:spacing w:line="276" w:lineRule="auto"/>
              <w:jc w:val="center"/>
            </w:pPr>
            <w:r>
              <w:t>протокол № 4  от  01</w:t>
            </w:r>
            <w:r w:rsidR="00297E85">
              <w:t>.06.</w:t>
            </w:r>
            <w:r w:rsidR="000C7D12">
              <w:t xml:space="preserve"> 2026 г.</w:t>
            </w:r>
          </w:p>
        </w:tc>
      </w:tr>
      <w:tr w:rsidR="000C7D12" w14:paraId="02003189" w14:textId="77777777" w:rsidTr="000C7D12">
        <w:tc>
          <w:tcPr>
            <w:tcW w:w="5382" w:type="dxa"/>
          </w:tcPr>
          <w:p w14:paraId="14BBC45C" w14:textId="77777777" w:rsidR="00C2466D" w:rsidRDefault="00C2466D" w:rsidP="00C2466D">
            <w:pPr>
              <w:spacing w:line="360" w:lineRule="auto"/>
              <w:jc w:val="center"/>
            </w:pPr>
          </w:p>
          <w:p w14:paraId="63B3AFCF" w14:textId="600AADD6" w:rsidR="000C7D12" w:rsidRDefault="000C7D12" w:rsidP="00C2466D">
            <w:pPr>
              <w:spacing w:line="360" w:lineRule="auto"/>
              <w:jc w:val="center"/>
            </w:pPr>
            <w:r>
              <w:t>Утверждено Приказом ГБПОУ ИО «ИКАТиДС»</w:t>
            </w:r>
          </w:p>
        </w:tc>
        <w:tc>
          <w:tcPr>
            <w:tcW w:w="4813" w:type="dxa"/>
          </w:tcPr>
          <w:p w14:paraId="2B1A059F" w14:textId="77777777" w:rsidR="00C2466D" w:rsidRDefault="00C2466D" w:rsidP="00C2466D">
            <w:pPr>
              <w:spacing w:line="276" w:lineRule="auto"/>
              <w:jc w:val="center"/>
            </w:pPr>
          </w:p>
          <w:p w14:paraId="5F469F14" w14:textId="3141244A" w:rsidR="00C2466D" w:rsidRDefault="00C2466D" w:rsidP="00C2466D">
            <w:pPr>
              <w:spacing w:line="276" w:lineRule="auto"/>
              <w:jc w:val="center"/>
            </w:pPr>
            <w:r>
              <w:t>№ 279 от 30.06. 2026 г.</w:t>
            </w:r>
          </w:p>
          <w:p w14:paraId="7F6C8A3D" w14:textId="3540981D" w:rsidR="000C7D12" w:rsidRPr="000C7D12" w:rsidRDefault="000C7D12" w:rsidP="00C2466D">
            <w:pPr>
              <w:rPr>
                <w:i/>
                <w:sz w:val="22"/>
                <w:szCs w:val="22"/>
              </w:rPr>
            </w:pPr>
          </w:p>
        </w:tc>
      </w:tr>
      <w:tr w:rsidR="000C7D12" w14:paraId="4B35ABF1" w14:textId="77777777" w:rsidTr="000C7D12">
        <w:tc>
          <w:tcPr>
            <w:tcW w:w="5382" w:type="dxa"/>
          </w:tcPr>
          <w:p w14:paraId="1D789126" w14:textId="3AC83C52" w:rsidR="000C7D12" w:rsidRDefault="000C7D12" w:rsidP="000C7D12">
            <w:pPr>
              <w:spacing w:line="360" w:lineRule="auto"/>
            </w:pPr>
            <w:r>
              <w:t>Согласовано с предприятием-работодателем</w:t>
            </w:r>
          </w:p>
          <w:p w14:paraId="5C79137C" w14:textId="75A6A59F" w:rsidR="000C7D12" w:rsidRDefault="000C7D12" w:rsidP="000C7D12">
            <w:pPr>
              <w:spacing w:line="360" w:lineRule="auto"/>
            </w:pPr>
            <w:r>
              <w:t>ООО «ИНК»</w:t>
            </w:r>
          </w:p>
        </w:tc>
        <w:tc>
          <w:tcPr>
            <w:tcW w:w="4813" w:type="dxa"/>
          </w:tcPr>
          <w:p w14:paraId="2AD78154" w14:textId="77777777" w:rsidR="000C7D12" w:rsidRDefault="000C7D12" w:rsidP="00C2466D">
            <w:pPr>
              <w:spacing w:line="360" w:lineRule="auto"/>
              <w:jc w:val="center"/>
            </w:pPr>
          </w:p>
          <w:p w14:paraId="2BED572A" w14:textId="30CEE533" w:rsidR="00C2466D" w:rsidRDefault="00C2466D" w:rsidP="00C2466D">
            <w:pPr>
              <w:spacing w:line="360" w:lineRule="auto"/>
              <w:jc w:val="center"/>
            </w:pPr>
            <w:r>
              <w:t>ООО «ИНК»</w:t>
            </w:r>
          </w:p>
        </w:tc>
      </w:tr>
    </w:tbl>
    <w:p w14:paraId="02094199" w14:textId="3826318C" w:rsidR="000C7D12" w:rsidRDefault="000C7D12" w:rsidP="000C7D12">
      <w:pPr>
        <w:spacing w:line="360" w:lineRule="auto"/>
      </w:pPr>
    </w:p>
    <w:p w14:paraId="2F97652E" w14:textId="0D3806E1" w:rsidR="001A5322" w:rsidRPr="003B26C3" w:rsidRDefault="001A5322"/>
    <w:p w14:paraId="5E1161E9" w14:textId="3394CF45" w:rsidR="001A5322" w:rsidRPr="003B26C3" w:rsidRDefault="004428A4">
      <w:pPr>
        <w:jc w:val="center"/>
        <w:rPr>
          <w:b/>
          <w:u w:val="single"/>
        </w:rPr>
      </w:pPr>
      <w:r>
        <w:rPr>
          <w:b/>
        </w:rPr>
        <w:t>2026</w:t>
      </w:r>
      <w:r w:rsidR="003B26C3" w:rsidRPr="003B26C3">
        <w:rPr>
          <w:b/>
        </w:rPr>
        <w:t xml:space="preserve"> год</w:t>
      </w:r>
    </w:p>
    <w:p w14:paraId="5BE61D6E" w14:textId="77777777" w:rsidR="001A5322" w:rsidRPr="003B26C3" w:rsidRDefault="001A5322">
      <w:pPr>
        <w:sectPr w:rsidR="001A5322" w:rsidRPr="003B26C3">
          <w:headerReference w:type="default" r:id="rId12"/>
          <w:footerReference w:type="default" r:id="rId13"/>
          <w:headerReference w:type="first" r:id="rId14"/>
          <w:pgSz w:w="11906" w:h="16838"/>
          <w:pgMar w:top="1134" w:right="567" w:bottom="1134" w:left="1134" w:header="709" w:footer="709" w:gutter="0"/>
          <w:pgNumType w:start="1"/>
          <w:cols w:space="720"/>
          <w:titlePg/>
          <w:docGrid w:linePitch="360"/>
        </w:sectPr>
      </w:pPr>
    </w:p>
    <w:p w14:paraId="63E43B4F" w14:textId="18A99902" w:rsidR="001A5322" w:rsidRDefault="00CF7811">
      <w:pPr>
        <w:ind w:firstLine="709"/>
        <w:jc w:val="both"/>
        <w:rPr>
          <w:b/>
        </w:rPr>
      </w:pPr>
      <w:r w:rsidRPr="00CF7811">
        <w:rPr>
          <w:b/>
        </w:rPr>
        <w:lastRenderedPageBreak/>
        <w:t xml:space="preserve">Разработчики: </w:t>
      </w:r>
    </w:p>
    <w:p w14:paraId="3D5FAC35" w14:textId="3AD6AC8B" w:rsidR="000C7D12" w:rsidRDefault="000C7D12">
      <w:pPr>
        <w:ind w:firstLine="709"/>
        <w:jc w:val="both"/>
        <w:rPr>
          <w:b/>
        </w:rPr>
      </w:pPr>
    </w:p>
    <w:tbl>
      <w:tblPr>
        <w:tblStyle w:val="affffffffff6"/>
        <w:tblW w:w="0" w:type="auto"/>
        <w:tblLook w:val="04A0" w:firstRow="1" w:lastRow="0" w:firstColumn="1" w:lastColumn="0" w:noHBand="0" w:noVBand="1"/>
      </w:tblPr>
      <w:tblGrid>
        <w:gridCol w:w="4673"/>
        <w:gridCol w:w="5522"/>
      </w:tblGrid>
      <w:tr w:rsidR="000C7D12" w14:paraId="2AE7A627" w14:textId="77777777" w:rsidTr="000C7D12">
        <w:tc>
          <w:tcPr>
            <w:tcW w:w="4673" w:type="dxa"/>
          </w:tcPr>
          <w:p w14:paraId="0B27B415" w14:textId="797D34F3" w:rsidR="000C7D12" w:rsidRPr="000C7D12" w:rsidRDefault="000C7D12">
            <w:pPr>
              <w:jc w:val="both"/>
            </w:pPr>
            <w:r w:rsidRPr="000C7D12">
              <w:t>Москаленко Наталья Ивановна</w:t>
            </w:r>
          </w:p>
        </w:tc>
        <w:tc>
          <w:tcPr>
            <w:tcW w:w="5522" w:type="dxa"/>
          </w:tcPr>
          <w:p w14:paraId="0D344FD7" w14:textId="2B999976" w:rsidR="000C7D12" w:rsidRPr="000C7D12" w:rsidRDefault="000C7D12">
            <w:pPr>
              <w:jc w:val="both"/>
            </w:pPr>
            <w:r w:rsidRPr="000C7D12">
              <w:t>заместитель директора ГБПОУ ИО ИКАТиДС</w:t>
            </w:r>
          </w:p>
        </w:tc>
      </w:tr>
      <w:tr w:rsidR="000C7D12" w14:paraId="1E8260FE" w14:textId="77777777" w:rsidTr="000C7D12">
        <w:tc>
          <w:tcPr>
            <w:tcW w:w="4673" w:type="dxa"/>
          </w:tcPr>
          <w:p w14:paraId="13DDDEBE" w14:textId="1DE0DAFA" w:rsidR="000C7D12" w:rsidRPr="000C7D12" w:rsidRDefault="000C7D12">
            <w:pPr>
              <w:jc w:val="both"/>
            </w:pPr>
            <w:r w:rsidRPr="000C7D12">
              <w:t>Галеева Руфина Амировна</w:t>
            </w:r>
          </w:p>
        </w:tc>
        <w:tc>
          <w:tcPr>
            <w:tcW w:w="5522" w:type="dxa"/>
          </w:tcPr>
          <w:p w14:paraId="41B6D7D2" w14:textId="19A21676" w:rsidR="000C7D12" w:rsidRPr="000C7D12" w:rsidRDefault="000C7D12">
            <w:pPr>
              <w:jc w:val="both"/>
            </w:pPr>
            <w:r w:rsidRPr="000C7D12">
              <w:t>преподаватель-методист ГБПОУ ИО ИКАТиДС</w:t>
            </w:r>
          </w:p>
        </w:tc>
      </w:tr>
      <w:tr w:rsidR="000C7D12" w14:paraId="3BE36466" w14:textId="77777777" w:rsidTr="000C7D12">
        <w:tc>
          <w:tcPr>
            <w:tcW w:w="4673" w:type="dxa"/>
          </w:tcPr>
          <w:p w14:paraId="0ACFB19D" w14:textId="76E04DCA" w:rsidR="000C7D12" w:rsidRPr="000C7D12" w:rsidRDefault="00EB4B35" w:rsidP="000C7D12">
            <w:pPr>
              <w:jc w:val="both"/>
            </w:pPr>
            <w:r>
              <w:t>Клюева Виктория Ивановна</w:t>
            </w:r>
          </w:p>
        </w:tc>
        <w:tc>
          <w:tcPr>
            <w:tcW w:w="5522" w:type="dxa"/>
          </w:tcPr>
          <w:p w14:paraId="5CDD967F" w14:textId="2A6A4186" w:rsidR="000C7D12" w:rsidRDefault="00EB4B35" w:rsidP="000C7D12">
            <w:pPr>
              <w:jc w:val="both"/>
              <w:rPr>
                <w:b/>
              </w:rPr>
            </w:pPr>
            <w:r w:rsidRPr="004E74EC">
              <w:t>препода</w:t>
            </w:r>
            <w:r>
              <w:t xml:space="preserve">ватель </w:t>
            </w:r>
            <w:r w:rsidRPr="004E74EC">
              <w:t xml:space="preserve"> ГБПОУ ИО ИКАТиДС</w:t>
            </w:r>
          </w:p>
        </w:tc>
      </w:tr>
      <w:tr w:rsidR="000C7D12" w14:paraId="3A3DE772" w14:textId="77777777" w:rsidTr="000C7D12">
        <w:tc>
          <w:tcPr>
            <w:tcW w:w="4673" w:type="dxa"/>
          </w:tcPr>
          <w:p w14:paraId="1D8F63DD" w14:textId="32E07CDA" w:rsidR="000C7D12" w:rsidRPr="000C7D12" w:rsidRDefault="000C7D12" w:rsidP="000C7D12">
            <w:pPr>
              <w:jc w:val="both"/>
            </w:pPr>
          </w:p>
        </w:tc>
        <w:tc>
          <w:tcPr>
            <w:tcW w:w="5522" w:type="dxa"/>
          </w:tcPr>
          <w:p w14:paraId="20F6E1B7" w14:textId="13C3297E" w:rsidR="000C7D12" w:rsidRDefault="000C7D12" w:rsidP="000C7D12">
            <w:pPr>
              <w:jc w:val="both"/>
              <w:rPr>
                <w:b/>
              </w:rPr>
            </w:pPr>
          </w:p>
        </w:tc>
      </w:tr>
      <w:tr w:rsidR="000C7D12" w14:paraId="35ACD0D9" w14:textId="77777777" w:rsidTr="000C7D12">
        <w:tc>
          <w:tcPr>
            <w:tcW w:w="4673" w:type="dxa"/>
          </w:tcPr>
          <w:p w14:paraId="73E4E291" w14:textId="77777777" w:rsidR="000C7D12" w:rsidRDefault="000C7D12">
            <w:pPr>
              <w:jc w:val="both"/>
              <w:rPr>
                <w:b/>
              </w:rPr>
            </w:pPr>
          </w:p>
        </w:tc>
        <w:tc>
          <w:tcPr>
            <w:tcW w:w="5522" w:type="dxa"/>
          </w:tcPr>
          <w:p w14:paraId="2ED4D2EE" w14:textId="77777777" w:rsidR="000C7D12" w:rsidRDefault="000C7D12">
            <w:pPr>
              <w:jc w:val="both"/>
              <w:rPr>
                <w:b/>
              </w:rPr>
            </w:pPr>
          </w:p>
        </w:tc>
      </w:tr>
      <w:tr w:rsidR="00BC6AE2" w14:paraId="49D367AC" w14:textId="77777777" w:rsidTr="000C7D12">
        <w:tc>
          <w:tcPr>
            <w:tcW w:w="4673" w:type="dxa"/>
          </w:tcPr>
          <w:p w14:paraId="1A6EC79A" w14:textId="77777777" w:rsidR="00BC6AE2" w:rsidRDefault="00BC6AE2">
            <w:pPr>
              <w:jc w:val="both"/>
              <w:rPr>
                <w:b/>
              </w:rPr>
            </w:pPr>
          </w:p>
        </w:tc>
        <w:tc>
          <w:tcPr>
            <w:tcW w:w="5522" w:type="dxa"/>
          </w:tcPr>
          <w:p w14:paraId="26EC144C" w14:textId="77777777" w:rsidR="00BC6AE2" w:rsidRDefault="00BC6AE2">
            <w:pPr>
              <w:jc w:val="both"/>
              <w:rPr>
                <w:b/>
              </w:rPr>
            </w:pPr>
          </w:p>
        </w:tc>
      </w:tr>
    </w:tbl>
    <w:p w14:paraId="58A6179A" w14:textId="77777777" w:rsidR="000C7D12" w:rsidRPr="00CF7811" w:rsidRDefault="000C7D12">
      <w:pPr>
        <w:ind w:firstLine="709"/>
        <w:jc w:val="both"/>
        <w:rPr>
          <w:b/>
        </w:rPr>
      </w:pPr>
    </w:p>
    <w:p w14:paraId="45C43B30" w14:textId="77777777" w:rsidR="001A5322" w:rsidRPr="003B26C3" w:rsidRDefault="001A5322">
      <w:pPr>
        <w:ind w:firstLine="709"/>
        <w:jc w:val="both"/>
      </w:pPr>
    </w:p>
    <w:p w14:paraId="141F7316" w14:textId="77777777" w:rsidR="001A5322" w:rsidRPr="003B26C3" w:rsidRDefault="001A5322">
      <w:pPr>
        <w:ind w:firstLine="709"/>
        <w:jc w:val="both"/>
      </w:pPr>
    </w:p>
    <w:p w14:paraId="158ED3E2" w14:textId="77777777" w:rsidR="001A5322" w:rsidRPr="003B26C3" w:rsidRDefault="001A5322">
      <w:pPr>
        <w:ind w:firstLine="709"/>
        <w:jc w:val="both"/>
      </w:pPr>
    </w:p>
    <w:p w14:paraId="2363441E" w14:textId="77777777" w:rsidR="001A5322" w:rsidRPr="003B26C3" w:rsidRDefault="001A5322">
      <w:pPr>
        <w:ind w:firstLine="709"/>
        <w:jc w:val="both"/>
      </w:pPr>
    </w:p>
    <w:p w14:paraId="32390386" w14:textId="77777777" w:rsidR="001A5322" w:rsidRPr="003B26C3" w:rsidRDefault="001A5322">
      <w:pPr>
        <w:ind w:firstLine="709"/>
        <w:jc w:val="both"/>
      </w:pPr>
    </w:p>
    <w:p w14:paraId="5048F03D" w14:textId="77777777" w:rsidR="001A5322" w:rsidRPr="003B26C3" w:rsidRDefault="001A5322">
      <w:pPr>
        <w:ind w:firstLine="709"/>
        <w:jc w:val="both"/>
      </w:pPr>
    </w:p>
    <w:p w14:paraId="193535B8" w14:textId="77777777" w:rsidR="001A5322" w:rsidRPr="003B26C3" w:rsidRDefault="001A5322">
      <w:pPr>
        <w:ind w:firstLine="709"/>
        <w:jc w:val="both"/>
      </w:pPr>
    </w:p>
    <w:p w14:paraId="295A9A5A" w14:textId="77777777" w:rsidR="001A5322" w:rsidRPr="003B26C3" w:rsidRDefault="001A5322"/>
    <w:p w14:paraId="13E0459D" w14:textId="77777777" w:rsidR="001A5322" w:rsidRPr="003B26C3" w:rsidRDefault="001A5322">
      <w:pPr>
        <w:sectPr w:rsidR="001A5322" w:rsidRPr="003B26C3">
          <w:headerReference w:type="default" r:id="rId15"/>
          <w:footerReference w:type="default" r:id="rId16"/>
          <w:headerReference w:type="first" r:id="rId17"/>
          <w:pgSz w:w="11906" w:h="16838"/>
          <w:pgMar w:top="1134" w:right="567" w:bottom="1134" w:left="1134" w:header="709" w:footer="709" w:gutter="0"/>
          <w:pgNumType w:start="2"/>
          <w:cols w:space="720"/>
          <w:titlePg/>
          <w:docGrid w:linePitch="360"/>
        </w:sectPr>
      </w:pPr>
    </w:p>
    <w:p w14:paraId="1DDB667D" w14:textId="77777777" w:rsidR="001A5322" w:rsidRPr="003B26C3" w:rsidRDefault="003B26C3">
      <w:pPr>
        <w:jc w:val="center"/>
        <w:rPr>
          <w:b/>
          <w:sz w:val="28"/>
        </w:rPr>
      </w:pPr>
      <w:bookmarkStart w:id="2" w:name="_Hlk68082010"/>
      <w:r w:rsidRPr="003B26C3">
        <w:rPr>
          <w:b/>
          <w:sz w:val="28"/>
        </w:rPr>
        <w:lastRenderedPageBreak/>
        <w:t>Содержание</w:t>
      </w:r>
    </w:p>
    <w:p w14:paraId="04F783B5" w14:textId="77777777" w:rsidR="001A5322" w:rsidRPr="003B26C3" w:rsidRDefault="001A5322">
      <w:pPr>
        <w:pStyle w:val="afffffffd"/>
        <w:spacing w:before="0"/>
        <w:rPr>
          <w:rStyle w:val="affffff0"/>
          <w:rFonts w:ascii="Times New Roman" w:hAnsi="Times New Roman"/>
          <w:b/>
        </w:rPr>
      </w:pPr>
    </w:p>
    <w:p w14:paraId="2684765F" w14:textId="653C509B" w:rsidR="001A5322" w:rsidRPr="00551DC5" w:rsidRDefault="003B26C3">
      <w:pPr>
        <w:pStyle w:val="1fa"/>
        <w:tabs>
          <w:tab w:val="clear" w:pos="9638"/>
          <w:tab w:val="right" w:leader="dot" w:pos="9355"/>
        </w:tabs>
        <w:rPr>
          <w:sz w:val="24"/>
          <w:szCs w:val="24"/>
        </w:rPr>
      </w:pPr>
      <w:r w:rsidRPr="00551DC5">
        <w:rPr>
          <w:sz w:val="24"/>
          <w:szCs w:val="24"/>
        </w:rPr>
        <w:fldChar w:fldCharType="begin"/>
      </w:r>
      <w:r w:rsidRPr="00551DC5">
        <w:rPr>
          <w:sz w:val="24"/>
          <w:szCs w:val="24"/>
        </w:rPr>
        <w:instrText>TOC \h \z \u \o "1-3"</w:instrText>
      </w:r>
      <w:r w:rsidRPr="00551DC5">
        <w:rPr>
          <w:sz w:val="24"/>
          <w:szCs w:val="24"/>
        </w:rPr>
        <w:fldChar w:fldCharType="separate"/>
      </w:r>
      <w:hyperlink w:anchor="__RefHeading___1" w:tooltip="#__RefHeading___1" w:history="1">
        <w:r w:rsidRPr="00551DC5">
          <w:rPr>
            <w:sz w:val="24"/>
            <w:szCs w:val="24"/>
          </w:rPr>
          <w:t>Раздел 1. Общие положения</w:t>
        </w:r>
        <w:r w:rsidRPr="00551DC5">
          <w:rPr>
            <w:sz w:val="24"/>
            <w:szCs w:val="24"/>
          </w:rPr>
          <w:tab/>
        </w:r>
      </w:hyperlink>
    </w:p>
    <w:p w14:paraId="42BDD628" w14:textId="331EA2C0" w:rsidR="001A5322" w:rsidRPr="00551DC5" w:rsidRDefault="00B02881">
      <w:pPr>
        <w:pStyle w:val="21"/>
        <w:tabs>
          <w:tab w:val="right" w:leader="dot" w:pos="9355"/>
        </w:tabs>
        <w:rPr>
          <w:rFonts w:ascii="Times New Roman" w:hAnsi="Times New Roman"/>
          <w:sz w:val="24"/>
          <w:szCs w:val="24"/>
        </w:rPr>
      </w:pPr>
      <w:hyperlink w:anchor="__RefHeading___2" w:tooltip="#__RefHeading___2" w:history="1">
        <w:r w:rsidR="00551DC5">
          <w:rPr>
            <w:rFonts w:ascii="Times New Roman" w:hAnsi="Times New Roman"/>
            <w:sz w:val="24"/>
            <w:szCs w:val="24"/>
          </w:rPr>
          <w:t>1.1. Назначение ОПОП-П</w:t>
        </w:r>
        <w:r w:rsidR="003B26C3" w:rsidRPr="00551DC5">
          <w:rPr>
            <w:rFonts w:ascii="Times New Roman" w:hAnsi="Times New Roman"/>
            <w:sz w:val="24"/>
            <w:szCs w:val="24"/>
          </w:rPr>
          <w:tab/>
        </w:r>
      </w:hyperlink>
    </w:p>
    <w:p w14:paraId="07CD867D" w14:textId="53C42838" w:rsidR="001A5322" w:rsidRPr="00551DC5" w:rsidRDefault="00B02881">
      <w:pPr>
        <w:pStyle w:val="21"/>
        <w:tabs>
          <w:tab w:val="right" w:leader="dot" w:pos="9355"/>
        </w:tabs>
        <w:rPr>
          <w:rFonts w:ascii="Times New Roman" w:hAnsi="Times New Roman"/>
          <w:sz w:val="24"/>
          <w:szCs w:val="24"/>
        </w:rPr>
      </w:pPr>
      <w:hyperlink w:anchor="__RefHeading___3" w:tooltip="#__RefHeading___3" w:history="1">
        <w:r w:rsidR="003B26C3" w:rsidRPr="00551DC5">
          <w:rPr>
            <w:rFonts w:ascii="Times New Roman" w:hAnsi="Times New Roman"/>
            <w:sz w:val="24"/>
            <w:szCs w:val="24"/>
          </w:rPr>
          <w:t>1.2. Нормативные документы.</w:t>
        </w:r>
        <w:r w:rsidR="003B26C3" w:rsidRPr="00551DC5">
          <w:rPr>
            <w:rFonts w:ascii="Times New Roman" w:hAnsi="Times New Roman"/>
            <w:sz w:val="24"/>
            <w:szCs w:val="24"/>
          </w:rPr>
          <w:tab/>
        </w:r>
      </w:hyperlink>
    </w:p>
    <w:p w14:paraId="72AD2799" w14:textId="257961B9" w:rsidR="001A5322" w:rsidRPr="00551DC5" w:rsidRDefault="00B02881">
      <w:pPr>
        <w:pStyle w:val="21"/>
        <w:tabs>
          <w:tab w:val="right" w:leader="dot" w:pos="9355"/>
        </w:tabs>
        <w:rPr>
          <w:rFonts w:ascii="Times New Roman" w:hAnsi="Times New Roman"/>
          <w:sz w:val="24"/>
          <w:szCs w:val="24"/>
        </w:rPr>
      </w:pPr>
      <w:hyperlink w:anchor="__RefHeading___4" w:tooltip="#__RefHeading___4" w:history="1">
        <w:r w:rsidR="003B26C3" w:rsidRPr="00551DC5">
          <w:rPr>
            <w:rFonts w:ascii="Times New Roman" w:hAnsi="Times New Roman"/>
            <w:sz w:val="24"/>
            <w:szCs w:val="24"/>
          </w:rPr>
          <w:t>1.3. Перечень сокращений.</w:t>
        </w:r>
        <w:r w:rsidR="003B26C3" w:rsidRPr="00551DC5">
          <w:rPr>
            <w:rFonts w:ascii="Times New Roman" w:hAnsi="Times New Roman"/>
            <w:sz w:val="24"/>
            <w:szCs w:val="24"/>
          </w:rPr>
          <w:tab/>
        </w:r>
      </w:hyperlink>
    </w:p>
    <w:p w14:paraId="77D50FA4" w14:textId="341F3F87" w:rsidR="001A5322" w:rsidRPr="00551DC5" w:rsidRDefault="00B02881">
      <w:pPr>
        <w:pStyle w:val="1fa"/>
        <w:tabs>
          <w:tab w:val="clear" w:pos="9638"/>
          <w:tab w:val="right" w:leader="dot" w:pos="9355"/>
        </w:tabs>
        <w:rPr>
          <w:sz w:val="24"/>
          <w:szCs w:val="24"/>
        </w:rPr>
      </w:pPr>
      <w:hyperlink w:anchor="__RefHeading___5" w:tooltip="#__RefHeading___5" w:history="1">
        <w:r w:rsidR="003B26C3" w:rsidRPr="00551DC5">
          <w:rPr>
            <w:sz w:val="24"/>
            <w:szCs w:val="24"/>
          </w:rPr>
          <w:t xml:space="preserve">Раздел 2. Основные характеристики </w:t>
        </w:r>
        <w:r w:rsidR="00551DC5">
          <w:rPr>
            <w:sz w:val="24"/>
            <w:szCs w:val="24"/>
          </w:rPr>
          <w:t>ОПОП-П</w:t>
        </w:r>
        <w:r w:rsidR="003B26C3" w:rsidRPr="00551DC5">
          <w:rPr>
            <w:sz w:val="24"/>
            <w:szCs w:val="24"/>
          </w:rPr>
          <w:tab/>
        </w:r>
      </w:hyperlink>
    </w:p>
    <w:p w14:paraId="43C5F88B" w14:textId="70C30C00" w:rsidR="001A5322" w:rsidRPr="00551DC5" w:rsidRDefault="00B02881">
      <w:pPr>
        <w:pStyle w:val="1fa"/>
        <w:tabs>
          <w:tab w:val="clear" w:pos="9638"/>
          <w:tab w:val="right" w:leader="dot" w:pos="9355"/>
        </w:tabs>
        <w:rPr>
          <w:sz w:val="24"/>
          <w:szCs w:val="24"/>
        </w:rPr>
      </w:pPr>
      <w:hyperlink w:anchor="__RefHeading___6" w:tooltip="#__RefHeading___6" w:history="1">
        <w:r w:rsidR="003B26C3" w:rsidRPr="00551DC5">
          <w:rPr>
            <w:sz w:val="24"/>
            <w:szCs w:val="24"/>
          </w:rPr>
          <w:t>Раздел 3. Характеристика профессиональной деятельности выпускника</w:t>
        </w:r>
        <w:r w:rsidR="003B26C3" w:rsidRPr="00551DC5">
          <w:rPr>
            <w:sz w:val="24"/>
            <w:szCs w:val="24"/>
          </w:rPr>
          <w:tab/>
        </w:r>
      </w:hyperlink>
    </w:p>
    <w:p w14:paraId="1CDCD0FA" w14:textId="40D51816" w:rsidR="001A5322" w:rsidRPr="00551DC5" w:rsidRDefault="00B02881">
      <w:pPr>
        <w:pStyle w:val="21"/>
        <w:tabs>
          <w:tab w:val="right" w:leader="dot" w:pos="9355"/>
        </w:tabs>
        <w:rPr>
          <w:rFonts w:ascii="Times New Roman" w:hAnsi="Times New Roman"/>
          <w:sz w:val="24"/>
          <w:szCs w:val="24"/>
        </w:rPr>
      </w:pPr>
      <w:hyperlink w:anchor="__RefHeading___7" w:tooltip="#__RefHeading___7" w:history="1">
        <w:r w:rsidR="003B26C3" w:rsidRPr="00551DC5">
          <w:rPr>
            <w:rFonts w:ascii="Times New Roman" w:hAnsi="Times New Roman"/>
            <w:sz w:val="24"/>
            <w:szCs w:val="24"/>
          </w:rPr>
          <w:t>3.1. Область профессиональной деятельности выпускников</w:t>
        </w:r>
        <w:r w:rsidR="003B26C3" w:rsidRPr="00551DC5">
          <w:rPr>
            <w:rFonts w:ascii="Times New Roman" w:hAnsi="Times New Roman"/>
            <w:sz w:val="24"/>
            <w:szCs w:val="24"/>
          </w:rPr>
          <w:tab/>
        </w:r>
      </w:hyperlink>
    </w:p>
    <w:p w14:paraId="5E49D08C" w14:textId="739B3902" w:rsidR="001A5322" w:rsidRPr="00551DC5" w:rsidRDefault="00B02881">
      <w:pPr>
        <w:pStyle w:val="21"/>
        <w:tabs>
          <w:tab w:val="right" w:leader="dot" w:pos="9355"/>
        </w:tabs>
        <w:rPr>
          <w:rFonts w:ascii="Times New Roman" w:hAnsi="Times New Roman"/>
          <w:sz w:val="24"/>
          <w:szCs w:val="24"/>
        </w:rPr>
      </w:pPr>
      <w:hyperlink w:anchor="__RefHeading___8" w:tooltip="#__RefHeading___8" w:history="1">
        <w:r w:rsidR="003B26C3" w:rsidRPr="00551DC5">
          <w:rPr>
            <w:rFonts w:ascii="Times New Roman" w:hAnsi="Times New Roman"/>
            <w:sz w:val="24"/>
            <w:szCs w:val="24"/>
          </w:rPr>
          <w:t>3.2. Профессиональные стандарты</w:t>
        </w:r>
        <w:r w:rsidR="003B26C3" w:rsidRPr="00551DC5">
          <w:rPr>
            <w:rFonts w:ascii="Times New Roman" w:hAnsi="Times New Roman"/>
            <w:sz w:val="24"/>
            <w:szCs w:val="24"/>
          </w:rPr>
          <w:tab/>
        </w:r>
      </w:hyperlink>
    </w:p>
    <w:p w14:paraId="50D280DF" w14:textId="5F31BDF9" w:rsidR="001A5322" w:rsidRPr="00551DC5" w:rsidRDefault="00B02881">
      <w:pPr>
        <w:pStyle w:val="21"/>
        <w:tabs>
          <w:tab w:val="right" w:leader="dot" w:pos="9355"/>
        </w:tabs>
        <w:rPr>
          <w:rFonts w:ascii="Times New Roman" w:hAnsi="Times New Roman"/>
          <w:sz w:val="24"/>
          <w:szCs w:val="24"/>
        </w:rPr>
      </w:pPr>
      <w:hyperlink w:anchor="__RefHeading___9" w:tooltip="#__RefHeading___9" w:history="1">
        <w:r w:rsidR="003B26C3" w:rsidRPr="00551DC5">
          <w:rPr>
            <w:rFonts w:ascii="Times New Roman" w:hAnsi="Times New Roman"/>
            <w:sz w:val="24"/>
            <w:szCs w:val="24"/>
          </w:rPr>
          <w:t>3.3. Осваиваемые виды деятельности</w:t>
        </w:r>
        <w:r w:rsidR="003B26C3" w:rsidRPr="00551DC5">
          <w:rPr>
            <w:rFonts w:ascii="Times New Roman" w:hAnsi="Times New Roman"/>
            <w:sz w:val="24"/>
            <w:szCs w:val="24"/>
          </w:rPr>
          <w:tab/>
        </w:r>
      </w:hyperlink>
    </w:p>
    <w:p w14:paraId="36A6C813" w14:textId="213A4765" w:rsidR="001A5322" w:rsidRPr="00551DC5" w:rsidRDefault="00B02881">
      <w:pPr>
        <w:pStyle w:val="1fa"/>
        <w:tabs>
          <w:tab w:val="clear" w:pos="9638"/>
          <w:tab w:val="right" w:leader="dot" w:pos="9355"/>
        </w:tabs>
        <w:rPr>
          <w:sz w:val="24"/>
          <w:szCs w:val="24"/>
        </w:rPr>
      </w:pPr>
      <w:hyperlink w:anchor="__RefHeading___10" w:tooltip="#__RefHeading___10" w:history="1">
        <w:r w:rsidR="003B26C3" w:rsidRPr="00551DC5">
          <w:rPr>
            <w:sz w:val="24"/>
            <w:szCs w:val="24"/>
          </w:rPr>
          <w:t xml:space="preserve">Раздел 4. Планируемые результаты освоения </w:t>
        </w:r>
        <w:r w:rsidR="00551DC5" w:rsidRPr="00551DC5">
          <w:rPr>
            <w:sz w:val="24"/>
            <w:szCs w:val="24"/>
          </w:rPr>
          <w:t xml:space="preserve">ОПОП-П </w:t>
        </w:r>
        <w:r w:rsidR="003B26C3" w:rsidRPr="00551DC5">
          <w:rPr>
            <w:sz w:val="24"/>
            <w:szCs w:val="24"/>
          </w:rPr>
          <w:tab/>
        </w:r>
      </w:hyperlink>
    </w:p>
    <w:p w14:paraId="37564B4F" w14:textId="6C51D3A9" w:rsidR="001A5322" w:rsidRPr="00551DC5" w:rsidRDefault="00B02881">
      <w:pPr>
        <w:pStyle w:val="21"/>
        <w:tabs>
          <w:tab w:val="right" w:leader="dot" w:pos="9355"/>
        </w:tabs>
        <w:rPr>
          <w:rFonts w:ascii="Times New Roman" w:hAnsi="Times New Roman"/>
          <w:sz w:val="24"/>
          <w:szCs w:val="24"/>
        </w:rPr>
      </w:pPr>
      <w:hyperlink w:anchor="__RefHeading___11" w:tooltip="#__RefHeading___11" w:history="1">
        <w:r w:rsidR="003B26C3" w:rsidRPr="00551DC5">
          <w:rPr>
            <w:rFonts w:ascii="Times New Roman" w:hAnsi="Times New Roman"/>
            <w:sz w:val="24"/>
            <w:szCs w:val="24"/>
          </w:rPr>
          <w:t>4.1. Общие компетенции</w:t>
        </w:r>
        <w:r w:rsidR="003B26C3" w:rsidRPr="00551DC5">
          <w:rPr>
            <w:rFonts w:ascii="Times New Roman" w:hAnsi="Times New Roman"/>
            <w:sz w:val="24"/>
            <w:szCs w:val="24"/>
          </w:rPr>
          <w:tab/>
        </w:r>
      </w:hyperlink>
    </w:p>
    <w:p w14:paraId="0493D757" w14:textId="089A4503" w:rsidR="001A5322" w:rsidRPr="00551DC5" w:rsidRDefault="00B02881">
      <w:pPr>
        <w:pStyle w:val="21"/>
        <w:tabs>
          <w:tab w:val="right" w:leader="dot" w:pos="9355"/>
        </w:tabs>
        <w:rPr>
          <w:rFonts w:ascii="Times New Roman" w:hAnsi="Times New Roman"/>
          <w:sz w:val="24"/>
          <w:szCs w:val="24"/>
        </w:rPr>
      </w:pPr>
      <w:hyperlink w:anchor="__RefHeading___12" w:tooltip="#__RefHeading___12" w:history="1">
        <w:r w:rsidR="003B26C3" w:rsidRPr="00551DC5">
          <w:rPr>
            <w:rFonts w:ascii="Times New Roman" w:hAnsi="Times New Roman"/>
            <w:sz w:val="24"/>
            <w:szCs w:val="24"/>
          </w:rPr>
          <w:t>4.2. Профессиональные компетенции</w:t>
        </w:r>
        <w:r w:rsidR="003B26C3" w:rsidRPr="00551DC5">
          <w:rPr>
            <w:rFonts w:ascii="Times New Roman" w:hAnsi="Times New Roman"/>
            <w:sz w:val="24"/>
            <w:szCs w:val="24"/>
          </w:rPr>
          <w:tab/>
        </w:r>
      </w:hyperlink>
    </w:p>
    <w:p w14:paraId="36B8DC94" w14:textId="55EF9202" w:rsidR="001A5322" w:rsidRPr="00551DC5" w:rsidRDefault="00B02881">
      <w:pPr>
        <w:pStyle w:val="21"/>
        <w:tabs>
          <w:tab w:val="right" w:leader="dot" w:pos="9355"/>
        </w:tabs>
        <w:rPr>
          <w:rFonts w:ascii="Times New Roman" w:hAnsi="Times New Roman"/>
          <w:sz w:val="24"/>
          <w:szCs w:val="24"/>
        </w:rPr>
      </w:pPr>
      <w:hyperlink w:anchor="__RefHeading___13" w:tooltip="#__RefHeading___13" w:history="1">
        <w:r w:rsidR="003B26C3" w:rsidRPr="00551DC5">
          <w:rPr>
            <w:rFonts w:ascii="Times New Roman" w:hAnsi="Times New Roman"/>
            <w:sz w:val="24"/>
            <w:szCs w:val="24"/>
          </w:rPr>
          <w:t>4.3. Матрица компетенций выпускника</w:t>
        </w:r>
        <w:r w:rsidR="003B26C3" w:rsidRPr="00551DC5">
          <w:rPr>
            <w:rFonts w:ascii="Times New Roman" w:hAnsi="Times New Roman"/>
            <w:sz w:val="24"/>
            <w:szCs w:val="24"/>
          </w:rPr>
          <w:tab/>
        </w:r>
      </w:hyperlink>
    </w:p>
    <w:p w14:paraId="6CF2E78A" w14:textId="5244FB07" w:rsidR="001A5322" w:rsidRPr="00551DC5" w:rsidRDefault="00B02881">
      <w:pPr>
        <w:pStyle w:val="1fa"/>
        <w:tabs>
          <w:tab w:val="clear" w:pos="9638"/>
          <w:tab w:val="right" w:leader="dot" w:pos="9355"/>
        </w:tabs>
        <w:rPr>
          <w:sz w:val="24"/>
          <w:szCs w:val="24"/>
        </w:rPr>
      </w:pPr>
      <w:hyperlink w:anchor="__RefHeading___14" w:tooltip="#__RefHeading___14" w:history="1">
        <w:r w:rsidR="00551DC5">
          <w:rPr>
            <w:sz w:val="24"/>
            <w:szCs w:val="24"/>
          </w:rPr>
          <w:t>Раздел 5. С</w:t>
        </w:r>
        <w:r w:rsidR="003B26C3" w:rsidRPr="00551DC5">
          <w:rPr>
            <w:sz w:val="24"/>
            <w:szCs w:val="24"/>
          </w:rPr>
          <w:t xml:space="preserve">труктура и содержание </w:t>
        </w:r>
        <w:r w:rsidR="00551DC5">
          <w:rPr>
            <w:sz w:val="24"/>
            <w:szCs w:val="24"/>
          </w:rPr>
          <w:t>ОПОП-П</w:t>
        </w:r>
        <w:r w:rsidR="003B26C3" w:rsidRPr="00551DC5">
          <w:rPr>
            <w:sz w:val="24"/>
            <w:szCs w:val="24"/>
          </w:rPr>
          <w:tab/>
        </w:r>
      </w:hyperlink>
    </w:p>
    <w:p w14:paraId="3DA987CD" w14:textId="48C793A8" w:rsidR="001A5322" w:rsidRPr="00551DC5" w:rsidRDefault="00B02881">
      <w:pPr>
        <w:pStyle w:val="21"/>
        <w:tabs>
          <w:tab w:val="right" w:leader="dot" w:pos="9355"/>
        </w:tabs>
        <w:rPr>
          <w:rFonts w:ascii="Times New Roman" w:hAnsi="Times New Roman"/>
          <w:sz w:val="24"/>
          <w:szCs w:val="24"/>
        </w:rPr>
      </w:pPr>
      <w:hyperlink w:anchor="__RefHeading___15" w:tooltip="#__RefHeading___15" w:history="1">
        <w:r w:rsidR="00551DC5">
          <w:rPr>
            <w:rFonts w:ascii="Times New Roman" w:hAnsi="Times New Roman"/>
            <w:sz w:val="24"/>
            <w:szCs w:val="24"/>
          </w:rPr>
          <w:t>5.1. У</w:t>
        </w:r>
        <w:r w:rsidR="003B26C3" w:rsidRPr="00551DC5">
          <w:rPr>
            <w:rFonts w:ascii="Times New Roman" w:hAnsi="Times New Roman"/>
            <w:sz w:val="24"/>
            <w:szCs w:val="24"/>
          </w:rPr>
          <w:t>чебный план</w:t>
        </w:r>
        <w:r w:rsidR="003B26C3" w:rsidRPr="00551DC5">
          <w:rPr>
            <w:rFonts w:ascii="Times New Roman" w:hAnsi="Times New Roman"/>
            <w:sz w:val="24"/>
            <w:szCs w:val="24"/>
          </w:rPr>
          <w:tab/>
        </w:r>
      </w:hyperlink>
    </w:p>
    <w:p w14:paraId="2BCBA841" w14:textId="2C8B3511" w:rsidR="001A5322" w:rsidRPr="00551DC5" w:rsidRDefault="00B02881">
      <w:pPr>
        <w:pStyle w:val="21"/>
        <w:tabs>
          <w:tab w:val="right" w:leader="dot" w:pos="9355"/>
        </w:tabs>
        <w:rPr>
          <w:rFonts w:ascii="Times New Roman" w:hAnsi="Times New Roman"/>
          <w:sz w:val="24"/>
          <w:szCs w:val="24"/>
        </w:rPr>
      </w:pPr>
      <w:hyperlink w:anchor="__RefHeading___16" w:tooltip="#__RefHeading___16" w:history="1">
        <w:r w:rsidR="00551DC5">
          <w:rPr>
            <w:rFonts w:ascii="Times New Roman" w:hAnsi="Times New Roman"/>
            <w:sz w:val="24"/>
            <w:szCs w:val="24"/>
          </w:rPr>
          <w:t>5.2. К</w:t>
        </w:r>
        <w:r w:rsidR="003B26C3" w:rsidRPr="00551DC5">
          <w:rPr>
            <w:rFonts w:ascii="Times New Roman" w:hAnsi="Times New Roman"/>
            <w:sz w:val="24"/>
            <w:szCs w:val="24"/>
          </w:rPr>
          <w:t>алендарный учебный график</w:t>
        </w:r>
        <w:r w:rsidR="003B26C3" w:rsidRPr="00551DC5">
          <w:rPr>
            <w:rFonts w:ascii="Times New Roman" w:hAnsi="Times New Roman"/>
            <w:sz w:val="24"/>
            <w:szCs w:val="24"/>
          </w:rPr>
          <w:tab/>
        </w:r>
      </w:hyperlink>
    </w:p>
    <w:p w14:paraId="3F0284DA" w14:textId="4A8F96AC" w:rsidR="001A5322" w:rsidRPr="00551DC5" w:rsidRDefault="00B02881">
      <w:pPr>
        <w:pStyle w:val="21"/>
        <w:tabs>
          <w:tab w:val="right" w:leader="dot" w:pos="9355"/>
        </w:tabs>
        <w:rPr>
          <w:rFonts w:ascii="Times New Roman" w:hAnsi="Times New Roman"/>
          <w:sz w:val="24"/>
          <w:szCs w:val="24"/>
        </w:rPr>
      </w:pPr>
      <w:hyperlink w:anchor="__RefHeading___17" w:tooltip="#__RefHeading___17" w:history="1">
        <w:r w:rsidR="00551DC5">
          <w:rPr>
            <w:rFonts w:ascii="Times New Roman" w:hAnsi="Times New Roman"/>
            <w:sz w:val="24"/>
            <w:szCs w:val="24"/>
          </w:rPr>
          <w:t>5.3. Р</w:t>
        </w:r>
        <w:r w:rsidR="003B26C3" w:rsidRPr="00551DC5">
          <w:rPr>
            <w:rFonts w:ascii="Times New Roman" w:hAnsi="Times New Roman"/>
            <w:sz w:val="24"/>
            <w:szCs w:val="24"/>
          </w:rPr>
          <w:t>абочие программы учебных дисциплин и профессиональных модулей</w:t>
        </w:r>
        <w:r w:rsidR="003B26C3" w:rsidRPr="00551DC5">
          <w:rPr>
            <w:rFonts w:ascii="Times New Roman" w:hAnsi="Times New Roman"/>
            <w:sz w:val="24"/>
            <w:szCs w:val="24"/>
          </w:rPr>
          <w:tab/>
        </w:r>
      </w:hyperlink>
    </w:p>
    <w:p w14:paraId="5EAF84B9" w14:textId="36BE4050" w:rsidR="001A5322" w:rsidRPr="00551DC5" w:rsidRDefault="00B02881">
      <w:pPr>
        <w:pStyle w:val="21"/>
        <w:tabs>
          <w:tab w:val="right" w:leader="dot" w:pos="9355"/>
        </w:tabs>
        <w:rPr>
          <w:rFonts w:ascii="Times New Roman" w:hAnsi="Times New Roman"/>
          <w:sz w:val="24"/>
          <w:szCs w:val="24"/>
        </w:rPr>
      </w:pPr>
      <w:hyperlink w:anchor="__RefHeading___18" w:tooltip="#__RefHeading___18" w:history="1">
        <w:r w:rsidR="00551DC5">
          <w:rPr>
            <w:rFonts w:ascii="Times New Roman" w:hAnsi="Times New Roman"/>
            <w:sz w:val="24"/>
            <w:szCs w:val="24"/>
          </w:rPr>
          <w:t>5.4. Р</w:t>
        </w:r>
        <w:r w:rsidR="003B26C3" w:rsidRPr="00551DC5">
          <w:rPr>
            <w:rFonts w:ascii="Times New Roman" w:hAnsi="Times New Roman"/>
            <w:sz w:val="24"/>
            <w:szCs w:val="24"/>
          </w:rPr>
          <w:t>абочая программа воспитания и примерный календарный план воспитательной работы</w:t>
        </w:r>
        <w:r w:rsidR="003B26C3" w:rsidRPr="00551DC5">
          <w:rPr>
            <w:rFonts w:ascii="Times New Roman" w:hAnsi="Times New Roman"/>
            <w:sz w:val="24"/>
            <w:szCs w:val="24"/>
          </w:rPr>
          <w:tab/>
        </w:r>
      </w:hyperlink>
    </w:p>
    <w:p w14:paraId="0E838BC5" w14:textId="04022F9C" w:rsidR="001A5322" w:rsidRPr="00551DC5" w:rsidRDefault="00B02881">
      <w:pPr>
        <w:pStyle w:val="21"/>
        <w:tabs>
          <w:tab w:val="right" w:leader="dot" w:pos="9355"/>
        </w:tabs>
        <w:rPr>
          <w:rFonts w:ascii="Times New Roman" w:hAnsi="Times New Roman"/>
          <w:sz w:val="24"/>
          <w:szCs w:val="24"/>
        </w:rPr>
      </w:pPr>
      <w:hyperlink w:anchor="__RefHeading___19" w:tooltip="#__RefHeading___19" w:history="1">
        <w:r w:rsidR="003B26C3" w:rsidRPr="00551DC5">
          <w:rPr>
            <w:rFonts w:ascii="Times New Roman" w:hAnsi="Times New Roman"/>
            <w:sz w:val="24"/>
            <w:szCs w:val="24"/>
          </w:rPr>
          <w:t>5.5. Практическая подготовка</w:t>
        </w:r>
        <w:r w:rsidR="003B26C3" w:rsidRPr="00551DC5">
          <w:rPr>
            <w:rFonts w:ascii="Times New Roman" w:hAnsi="Times New Roman"/>
            <w:sz w:val="24"/>
            <w:szCs w:val="24"/>
          </w:rPr>
          <w:tab/>
        </w:r>
      </w:hyperlink>
    </w:p>
    <w:p w14:paraId="6795C0E2" w14:textId="517FCCC2" w:rsidR="001A5322" w:rsidRPr="00551DC5" w:rsidRDefault="00B02881">
      <w:pPr>
        <w:pStyle w:val="21"/>
        <w:tabs>
          <w:tab w:val="right" w:leader="dot" w:pos="9355"/>
        </w:tabs>
        <w:rPr>
          <w:rFonts w:ascii="Times New Roman" w:hAnsi="Times New Roman"/>
          <w:sz w:val="24"/>
          <w:szCs w:val="24"/>
        </w:rPr>
      </w:pPr>
      <w:hyperlink w:anchor="__RefHeading___20" w:tooltip="#__RefHeading___20" w:history="1">
        <w:r w:rsidR="003B26C3" w:rsidRPr="00551DC5">
          <w:rPr>
            <w:rFonts w:ascii="Times New Roman" w:hAnsi="Times New Roman"/>
            <w:sz w:val="24"/>
            <w:szCs w:val="24"/>
          </w:rPr>
          <w:t>5.6. Государственная итоговая аттестация</w:t>
        </w:r>
        <w:r w:rsidR="003B26C3" w:rsidRPr="00551DC5">
          <w:rPr>
            <w:rFonts w:ascii="Times New Roman" w:hAnsi="Times New Roman"/>
            <w:sz w:val="24"/>
            <w:szCs w:val="24"/>
          </w:rPr>
          <w:tab/>
        </w:r>
        <w:r w:rsidR="003B26C3" w:rsidRPr="00551DC5">
          <w:rPr>
            <w:rFonts w:ascii="Times New Roman" w:hAnsi="Times New Roman"/>
            <w:sz w:val="24"/>
            <w:szCs w:val="24"/>
          </w:rPr>
          <w:fldChar w:fldCharType="begin"/>
        </w:r>
        <w:r w:rsidR="003B26C3" w:rsidRPr="00551DC5">
          <w:rPr>
            <w:rFonts w:ascii="Times New Roman" w:hAnsi="Times New Roman"/>
            <w:sz w:val="24"/>
            <w:szCs w:val="24"/>
          </w:rPr>
          <w:instrText>PAGEREF __RefHeading___20 \h</w:instrText>
        </w:r>
        <w:r w:rsidR="003B26C3" w:rsidRPr="00551DC5">
          <w:rPr>
            <w:rFonts w:ascii="Times New Roman" w:hAnsi="Times New Roman"/>
            <w:sz w:val="24"/>
            <w:szCs w:val="24"/>
          </w:rPr>
        </w:r>
        <w:r w:rsidR="003B26C3" w:rsidRPr="00551DC5">
          <w:rPr>
            <w:rFonts w:ascii="Times New Roman" w:hAnsi="Times New Roman"/>
            <w:sz w:val="24"/>
            <w:szCs w:val="24"/>
          </w:rPr>
          <w:fldChar w:fldCharType="end"/>
        </w:r>
      </w:hyperlink>
    </w:p>
    <w:p w14:paraId="77158068" w14:textId="359A1BFC" w:rsidR="001A5322" w:rsidRPr="00551DC5" w:rsidRDefault="00B02881">
      <w:pPr>
        <w:pStyle w:val="1fa"/>
        <w:tabs>
          <w:tab w:val="clear" w:pos="9638"/>
          <w:tab w:val="right" w:leader="dot" w:pos="9355"/>
        </w:tabs>
        <w:rPr>
          <w:sz w:val="24"/>
          <w:szCs w:val="24"/>
        </w:rPr>
      </w:pPr>
      <w:hyperlink w:anchor="__RefHeading___21" w:tooltip="#__RefHeading___21" w:history="1">
        <w:r w:rsidR="00551DC5">
          <w:rPr>
            <w:sz w:val="24"/>
            <w:szCs w:val="24"/>
          </w:rPr>
          <w:t>Раздел 6. У</w:t>
        </w:r>
        <w:r w:rsidR="003B26C3" w:rsidRPr="00551DC5">
          <w:rPr>
            <w:sz w:val="24"/>
            <w:szCs w:val="24"/>
          </w:rPr>
          <w:t>словия реализации образовательной программы</w:t>
        </w:r>
        <w:r w:rsidR="003B26C3" w:rsidRPr="00551DC5">
          <w:rPr>
            <w:sz w:val="24"/>
            <w:szCs w:val="24"/>
          </w:rPr>
          <w:tab/>
        </w:r>
      </w:hyperlink>
    </w:p>
    <w:p w14:paraId="0EEBFB9D" w14:textId="565967A4" w:rsidR="001A5322" w:rsidRPr="00551DC5" w:rsidRDefault="00B02881">
      <w:pPr>
        <w:pStyle w:val="21"/>
        <w:tabs>
          <w:tab w:val="right" w:leader="dot" w:pos="9355"/>
        </w:tabs>
        <w:rPr>
          <w:rFonts w:ascii="Times New Roman" w:hAnsi="Times New Roman"/>
          <w:sz w:val="24"/>
          <w:szCs w:val="24"/>
        </w:rPr>
      </w:pPr>
      <w:hyperlink w:anchor="__RefHeading___22" w:tooltip="#__RefHeading___22" w:history="1">
        <w:r w:rsidR="003B26C3" w:rsidRPr="00551DC5">
          <w:rPr>
            <w:rFonts w:ascii="Times New Roman" w:hAnsi="Times New Roman"/>
            <w:sz w:val="24"/>
            <w:szCs w:val="24"/>
          </w:rPr>
          <w:t>6.1. Материально-техническое и учебно-методическое обеспечение образовательной программы</w:t>
        </w:r>
        <w:r w:rsidR="003B26C3" w:rsidRPr="00551DC5">
          <w:rPr>
            <w:rFonts w:ascii="Times New Roman" w:hAnsi="Times New Roman"/>
            <w:sz w:val="24"/>
            <w:szCs w:val="24"/>
          </w:rPr>
          <w:tab/>
        </w:r>
        <w:r w:rsidR="003B26C3" w:rsidRPr="00551DC5">
          <w:rPr>
            <w:rFonts w:ascii="Times New Roman" w:hAnsi="Times New Roman"/>
            <w:sz w:val="24"/>
            <w:szCs w:val="24"/>
          </w:rPr>
          <w:fldChar w:fldCharType="begin"/>
        </w:r>
        <w:r w:rsidR="003B26C3" w:rsidRPr="00551DC5">
          <w:rPr>
            <w:rFonts w:ascii="Times New Roman" w:hAnsi="Times New Roman"/>
            <w:sz w:val="24"/>
            <w:szCs w:val="24"/>
          </w:rPr>
          <w:instrText>PAGEREF __RefHeading___22 \h</w:instrText>
        </w:r>
        <w:r w:rsidR="003B26C3" w:rsidRPr="00551DC5">
          <w:rPr>
            <w:rFonts w:ascii="Times New Roman" w:hAnsi="Times New Roman"/>
            <w:sz w:val="24"/>
            <w:szCs w:val="24"/>
          </w:rPr>
        </w:r>
        <w:r w:rsidR="003B26C3" w:rsidRPr="00551DC5">
          <w:rPr>
            <w:rFonts w:ascii="Times New Roman" w:hAnsi="Times New Roman"/>
            <w:sz w:val="24"/>
            <w:szCs w:val="24"/>
          </w:rPr>
          <w:fldChar w:fldCharType="end"/>
        </w:r>
      </w:hyperlink>
    </w:p>
    <w:p w14:paraId="0E2063D2" w14:textId="5B5FBBC7" w:rsidR="001A5322" w:rsidRPr="00551DC5" w:rsidRDefault="00B02881">
      <w:pPr>
        <w:pStyle w:val="21"/>
        <w:tabs>
          <w:tab w:val="right" w:leader="dot" w:pos="9355"/>
        </w:tabs>
        <w:rPr>
          <w:rFonts w:ascii="Times New Roman" w:hAnsi="Times New Roman"/>
          <w:sz w:val="24"/>
          <w:szCs w:val="24"/>
        </w:rPr>
      </w:pPr>
      <w:hyperlink w:anchor="__RefHeading___23" w:tooltip="#__RefHeading___23" w:history="1">
        <w:r w:rsidR="003B26C3" w:rsidRPr="00551DC5">
          <w:rPr>
            <w:rFonts w:ascii="Times New Roman" w:hAnsi="Times New Roman"/>
            <w:sz w:val="24"/>
            <w:szCs w:val="24"/>
          </w:rPr>
          <w:t>6.2. Применение электронного обучения и дистанционных образовательных технологий</w:t>
        </w:r>
        <w:r w:rsidR="003B26C3" w:rsidRPr="00551DC5">
          <w:rPr>
            <w:rFonts w:ascii="Times New Roman" w:hAnsi="Times New Roman"/>
            <w:sz w:val="24"/>
            <w:szCs w:val="24"/>
          </w:rPr>
          <w:tab/>
        </w:r>
      </w:hyperlink>
    </w:p>
    <w:p w14:paraId="0BA22218" w14:textId="75ED7A69" w:rsidR="001A5322" w:rsidRPr="00551DC5" w:rsidRDefault="00B02881">
      <w:pPr>
        <w:pStyle w:val="21"/>
        <w:tabs>
          <w:tab w:val="right" w:leader="dot" w:pos="9355"/>
        </w:tabs>
        <w:rPr>
          <w:rFonts w:ascii="Times New Roman" w:hAnsi="Times New Roman"/>
          <w:sz w:val="24"/>
          <w:szCs w:val="24"/>
        </w:rPr>
      </w:pPr>
      <w:hyperlink w:anchor="__RefHeading___24" w:tooltip="#__RefHeading___24" w:history="1">
        <w:r w:rsidR="003B26C3" w:rsidRPr="00551DC5">
          <w:rPr>
            <w:rFonts w:ascii="Times New Roman" w:hAnsi="Times New Roman"/>
            <w:sz w:val="24"/>
            <w:szCs w:val="24"/>
          </w:rPr>
          <w:t>6.3. Кадровые условия реализации образовательной программы</w:t>
        </w:r>
        <w:r w:rsidR="003B26C3" w:rsidRPr="00551DC5">
          <w:rPr>
            <w:rFonts w:ascii="Times New Roman" w:hAnsi="Times New Roman"/>
            <w:sz w:val="24"/>
            <w:szCs w:val="24"/>
          </w:rPr>
          <w:tab/>
        </w:r>
      </w:hyperlink>
    </w:p>
    <w:p w14:paraId="6602AC09" w14:textId="66260765" w:rsidR="001A5322" w:rsidRPr="00551DC5" w:rsidRDefault="00B02881">
      <w:pPr>
        <w:pStyle w:val="21"/>
        <w:tabs>
          <w:tab w:val="right" w:leader="dot" w:pos="9355"/>
        </w:tabs>
        <w:rPr>
          <w:rFonts w:ascii="Times New Roman" w:hAnsi="Times New Roman"/>
          <w:sz w:val="24"/>
          <w:szCs w:val="24"/>
        </w:rPr>
      </w:pPr>
      <w:hyperlink w:anchor="__RefHeading___25" w:tooltip="#__RefHeading___25" w:history="1">
        <w:r w:rsidR="003B26C3" w:rsidRPr="00551DC5">
          <w:rPr>
            <w:rFonts w:ascii="Times New Roman" w:hAnsi="Times New Roman"/>
            <w:sz w:val="24"/>
            <w:szCs w:val="24"/>
          </w:rPr>
          <w:t>6.4. Примерные расчеты финансового обеспечения реализации образовательной программы</w:t>
        </w:r>
        <w:r w:rsidR="003B26C3" w:rsidRPr="00551DC5">
          <w:rPr>
            <w:rFonts w:ascii="Times New Roman" w:hAnsi="Times New Roman"/>
            <w:sz w:val="24"/>
            <w:szCs w:val="24"/>
          </w:rPr>
          <w:tab/>
        </w:r>
      </w:hyperlink>
    </w:p>
    <w:p w14:paraId="0F8ED3C0" w14:textId="77777777" w:rsidR="001A5322" w:rsidRPr="00551DC5" w:rsidRDefault="003B26C3">
      <w:pPr>
        <w:rPr>
          <w:szCs w:val="24"/>
        </w:rPr>
      </w:pPr>
      <w:r w:rsidRPr="00551DC5">
        <w:rPr>
          <w:szCs w:val="24"/>
        </w:rPr>
        <w:fldChar w:fldCharType="end"/>
      </w:r>
    </w:p>
    <w:p w14:paraId="755E379A" w14:textId="0575BE4D" w:rsidR="001A5322" w:rsidRPr="00551DC5" w:rsidRDefault="003B26C3">
      <w:pPr>
        <w:spacing w:before="120"/>
        <w:rPr>
          <w:szCs w:val="24"/>
        </w:rPr>
      </w:pPr>
      <w:r w:rsidRPr="00551DC5">
        <w:rPr>
          <w:szCs w:val="24"/>
        </w:rPr>
        <w:t>Пр</w:t>
      </w:r>
      <w:r w:rsidR="00551DC5">
        <w:rPr>
          <w:szCs w:val="24"/>
        </w:rPr>
        <w:t>иложение 1. Р</w:t>
      </w:r>
      <w:r w:rsidRPr="00551DC5">
        <w:rPr>
          <w:szCs w:val="24"/>
        </w:rPr>
        <w:t>абочие программы профессиональных модулей</w:t>
      </w:r>
    </w:p>
    <w:p w14:paraId="3A87FA65" w14:textId="422ACA10" w:rsidR="001A5322" w:rsidRPr="00551DC5" w:rsidRDefault="00551DC5">
      <w:pPr>
        <w:spacing w:before="120"/>
        <w:rPr>
          <w:szCs w:val="24"/>
        </w:rPr>
      </w:pPr>
      <w:r>
        <w:rPr>
          <w:szCs w:val="24"/>
        </w:rPr>
        <w:t>Приложение 2. Р</w:t>
      </w:r>
      <w:r w:rsidR="003B26C3" w:rsidRPr="00551DC5">
        <w:rPr>
          <w:szCs w:val="24"/>
        </w:rPr>
        <w:t>абочие программы учебных дисциплин</w:t>
      </w:r>
    </w:p>
    <w:p w14:paraId="0D9DBA74" w14:textId="72F8022F" w:rsidR="001A5322" w:rsidRPr="00551DC5" w:rsidRDefault="00551DC5">
      <w:pPr>
        <w:spacing w:before="120"/>
        <w:rPr>
          <w:szCs w:val="24"/>
        </w:rPr>
      </w:pPr>
      <w:r>
        <w:rPr>
          <w:szCs w:val="24"/>
        </w:rPr>
        <w:t>Приложение 3. М</w:t>
      </w:r>
      <w:r w:rsidR="003B26C3" w:rsidRPr="00551DC5">
        <w:rPr>
          <w:szCs w:val="24"/>
        </w:rPr>
        <w:t>атериально-техническое оснащение специальных помещений</w:t>
      </w:r>
    </w:p>
    <w:p w14:paraId="7706ABBC" w14:textId="77777777" w:rsidR="001A5322" w:rsidRPr="00551DC5" w:rsidRDefault="003B26C3">
      <w:pPr>
        <w:spacing w:before="120"/>
        <w:rPr>
          <w:szCs w:val="24"/>
        </w:rPr>
      </w:pPr>
      <w:r w:rsidRPr="00551DC5">
        <w:rPr>
          <w:szCs w:val="24"/>
        </w:rPr>
        <w:t>Приложение 4. Порядок организации государственной итоговой аттестации</w:t>
      </w:r>
    </w:p>
    <w:p w14:paraId="55F742F5" w14:textId="682EEA60" w:rsidR="001A5322" w:rsidRPr="00551DC5" w:rsidRDefault="00551DC5">
      <w:pPr>
        <w:spacing w:before="120"/>
        <w:rPr>
          <w:szCs w:val="24"/>
        </w:rPr>
      </w:pPr>
      <w:r>
        <w:rPr>
          <w:szCs w:val="24"/>
        </w:rPr>
        <w:t>Приложение 5. Р</w:t>
      </w:r>
      <w:r w:rsidR="003B26C3" w:rsidRPr="00551DC5">
        <w:rPr>
          <w:szCs w:val="24"/>
        </w:rPr>
        <w:t>абочая программа воспитания</w:t>
      </w:r>
      <w:bookmarkEnd w:id="2"/>
    </w:p>
    <w:p w14:paraId="09D08DFE" w14:textId="77777777" w:rsidR="001A5322" w:rsidRPr="00551DC5" w:rsidRDefault="003B26C3">
      <w:pPr>
        <w:rPr>
          <w:szCs w:val="24"/>
        </w:rPr>
      </w:pPr>
      <w:r w:rsidRPr="00551DC5">
        <w:rPr>
          <w:szCs w:val="24"/>
        </w:rPr>
        <w:br w:type="page" w:clear="all"/>
      </w:r>
    </w:p>
    <w:p w14:paraId="20E40CB6" w14:textId="77777777" w:rsidR="001A5322" w:rsidRPr="003B26C3" w:rsidRDefault="003B26C3">
      <w:pPr>
        <w:pStyle w:val="10"/>
        <w:spacing w:before="0" w:after="0"/>
      </w:pPr>
      <w:bookmarkStart w:id="3" w:name="__RefHeading___1"/>
      <w:bookmarkStart w:id="4" w:name="_Hlk156486035"/>
      <w:bookmarkEnd w:id="3"/>
      <w:r w:rsidRPr="003B26C3">
        <w:lastRenderedPageBreak/>
        <w:t>Раздел 1. Общие положения</w:t>
      </w:r>
    </w:p>
    <w:p w14:paraId="67C867E0" w14:textId="77777777" w:rsidR="001A5322" w:rsidRPr="003B26C3" w:rsidRDefault="001A5322">
      <w:pPr>
        <w:pStyle w:val="10"/>
        <w:spacing w:before="0" w:after="0"/>
      </w:pPr>
    </w:p>
    <w:p w14:paraId="0E45DA57" w14:textId="4E0DCA12" w:rsidR="001A5322" w:rsidRPr="003B26C3" w:rsidRDefault="003B26C3">
      <w:pPr>
        <w:pStyle w:val="114"/>
        <w:spacing w:after="0" w:line="240" w:lineRule="auto"/>
        <w:rPr>
          <w:color w:val="000000" w:themeColor="text1"/>
        </w:rPr>
      </w:pPr>
      <w:bookmarkStart w:id="5" w:name="__RefHeading___2"/>
      <w:bookmarkEnd w:id="5"/>
      <w:r w:rsidRPr="003B26C3">
        <w:rPr>
          <w:color w:val="000000" w:themeColor="text1"/>
        </w:rPr>
        <w:t xml:space="preserve">1.1. Назначение </w:t>
      </w:r>
      <w:r w:rsidR="00551DC5">
        <w:rPr>
          <w:color w:val="000000" w:themeColor="text1"/>
        </w:rPr>
        <w:t>ОПОП-П</w:t>
      </w:r>
    </w:p>
    <w:p w14:paraId="28D5E68B" w14:textId="5C86BAB5" w:rsidR="001A5322" w:rsidRPr="003B26C3" w:rsidRDefault="00551DC5">
      <w:pPr>
        <w:pStyle w:val="affa"/>
        <w:ind w:left="0" w:firstLine="709"/>
        <w:jc w:val="both"/>
        <w:rPr>
          <w:rFonts w:ascii="Times New Roman" w:hAnsi="Times New Roman"/>
          <w:color w:val="000000" w:themeColor="text1"/>
          <w:sz w:val="24"/>
        </w:rPr>
      </w:pPr>
      <w:r>
        <w:rPr>
          <w:rFonts w:ascii="Times New Roman" w:hAnsi="Times New Roman"/>
          <w:color w:val="000000" w:themeColor="text1"/>
          <w:sz w:val="24"/>
        </w:rPr>
        <w:t>Настоящая ОПОП-П</w:t>
      </w:r>
      <w:r w:rsidR="003B26C3" w:rsidRPr="003B26C3">
        <w:rPr>
          <w:rFonts w:ascii="Times New Roman" w:hAnsi="Times New Roman"/>
          <w:color w:val="000000" w:themeColor="text1"/>
          <w:sz w:val="24"/>
        </w:rPr>
        <w:t xml:space="preserve">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542EA8" w:rsidRPr="00542EA8">
        <w:rPr>
          <w:rFonts w:ascii="Times New Roman" w:hAnsi="Times New Roman"/>
          <w:color w:val="000000" w:themeColor="text1"/>
          <w:sz w:val="24"/>
        </w:rPr>
        <w:t>21.02.10 Геология и разведка нефтяных и газовых месторождений</w:t>
      </w:r>
      <w:r w:rsidR="003B26C3" w:rsidRPr="003B26C3">
        <w:rPr>
          <w:rFonts w:ascii="Times New Roman" w:hAnsi="Times New Roman"/>
          <w:color w:val="000000" w:themeColor="text1"/>
          <w:sz w:val="24"/>
        </w:rPr>
        <w:t xml:space="preserve">, утвержденным приказом Министерства просвещения Российской Федерации от 25 августа 2021 г. N 600 (далее – ФГОС, ФГОС СПО). </w:t>
      </w:r>
    </w:p>
    <w:p w14:paraId="30FA190C" w14:textId="209E3E9C" w:rsidR="001A5322" w:rsidRPr="003B26C3" w:rsidRDefault="00551DC5">
      <w:pPr>
        <w:pStyle w:val="affa"/>
        <w:spacing w:line="276" w:lineRule="auto"/>
        <w:ind w:left="0" w:firstLine="709"/>
        <w:jc w:val="both"/>
        <w:rPr>
          <w:rFonts w:ascii="Times New Roman" w:hAnsi="Times New Roman"/>
          <w:color w:val="000000" w:themeColor="text1"/>
          <w:sz w:val="24"/>
        </w:rPr>
      </w:pPr>
      <w:r>
        <w:rPr>
          <w:rFonts w:ascii="Times New Roman" w:hAnsi="Times New Roman"/>
          <w:color w:val="000000" w:themeColor="text1"/>
          <w:sz w:val="24"/>
        </w:rPr>
        <w:t>О</w:t>
      </w:r>
      <w:r w:rsidR="003B26C3" w:rsidRPr="003B26C3">
        <w:rPr>
          <w:rFonts w:ascii="Times New Roman" w:hAnsi="Times New Roman"/>
          <w:color w:val="000000" w:themeColor="text1"/>
          <w:sz w:val="24"/>
        </w:rPr>
        <w:t xml:space="preserve">ПОП-П разработана с учетом отраслевого </w:t>
      </w:r>
      <w:r w:rsidR="00AA4E63" w:rsidRPr="003B26C3">
        <w:rPr>
          <w:rFonts w:ascii="Times New Roman" w:hAnsi="Times New Roman"/>
          <w:color w:val="000000" w:themeColor="text1"/>
          <w:sz w:val="24"/>
        </w:rPr>
        <w:t xml:space="preserve">подхода, </w:t>
      </w:r>
      <w:r w:rsidR="00AA4E63">
        <w:rPr>
          <w:rFonts w:ascii="Times New Roman" w:hAnsi="Times New Roman"/>
          <w:color w:val="000000" w:themeColor="text1"/>
          <w:sz w:val="24"/>
        </w:rPr>
        <w:t>с</w:t>
      </w:r>
      <w:r>
        <w:rPr>
          <w:rFonts w:ascii="Times New Roman" w:hAnsi="Times New Roman"/>
          <w:color w:val="000000" w:themeColor="text1"/>
          <w:sz w:val="24"/>
        </w:rPr>
        <w:t xml:space="preserve"> учетом </w:t>
      </w:r>
      <w:r w:rsidR="00AA4E63">
        <w:rPr>
          <w:rFonts w:ascii="Times New Roman" w:hAnsi="Times New Roman"/>
          <w:color w:val="000000" w:themeColor="text1"/>
          <w:sz w:val="24"/>
        </w:rPr>
        <w:t>запросов работодателя</w:t>
      </w:r>
      <w:r w:rsidR="003B26C3" w:rsidRPr="003B26C3">
        <w:rPr>
          <w:rFonts w:ascii="Times New Roman" w:hAnsi="Times New Roman"/>
          <w:color w:val="000000" w:themeColor="text1"/>
          <w:sz w:val="24"/>
        </w:rPr>
        <w:t>.</w:t>
      </w:r>
    </w:p>
    <w:p w14:paraId="059F9DD5" w14:textId="565EA657" w:rsidR="001A5322" w:rsidRPr="003B26C3" w:rsidRDefault="00551DC5">
      <w:pPr>
        <w:ind w:firstLine="709"/>
        <w:jc w:val="both"/>
        <w:rPr>
          <w:color w:val="000000" w:themeColor="text1"/>
        </w:rPr>
      </w:pPr>
      <w:r>
        <w:rPr>
          <w:color w:val="000000" w:themeColor="text1"/>
        </w:rPr>
        <w:t>О</w:t>
      </w:r>
      <w:r w:rsidR="003B26C3" w:rsidRPr="003B26C3">
        <w:rPr>
          <w:color w:val="000000" w:themeColor="text1"/>
        </w:rPr>
        <w:t xml:space="preserve">ПОП-П определяет рекомендованный объем и содержание среднего профессионального образования по специальности </w:t>
      </w:r>
      <w:r w:rsidR="00542EA8" w:rsidRPr="00542EA8">
        <w:rPr>
          <w:color w:val="000000" w:themeColor="text1"/>
        </w:rPr>
        <w:t>21.02.10 Геология и разведка нефтяных и газовых месторождений</w:t>
      </w:r>
      <w:r w:rsidR="003B26C3" w:rsidRPr="003B26C3">
        <w:rPr>
          <w:color w:val="000000" w:themeColor="text1"/>
        </w:rPr>
        <w:t>, планируемые результаты освоения обра</w:t>
      </w:r>
      <w:r>
        <w:rPr>
          <w:color w:val="000000" w:themeColor="text1"/>
        </w:rPr>
        <w:t xml:space="preserve">зовательной </w:t>
      </w:r>
      <w:r w:rsidR="00AA4E63">
        <w:rPr>
          <w:color w:val="000000" w:themeColor="text1"/>
        </w:rPr>
        <w:t xml:space="preserve">программы, </w:t>
      </w:r>
      <w:r w:rsidR="00AA4E63" w:rsidRPr="003B26C3">
        <w:rPr>
          <w:color w:val="000000" w:themeColor="text1"/>
        </w:rPr>
        <w:t>условия</w:t>
      </w:r>
      <w:r w:rsidR="003B26C3" w:rsidRPr="003B26C3">
        <w:rPr>
          <w:color w:val="000000" w:themeColor="text1"/>
        </w:rPr>
        <w:t xml:space="preserve"> реализации образовательной программы.</w:t>
      </w:r>
    </w:p>
    <w:p w14:paraId="577697E5" w14:textId="68473FC8" w:rsidR="001A5322" w:rsidRPr="003B26C3" w:rsidRDefault="00551DC5">
      <w:pPr>
        <w:ind w:firstLine="709"/>
        <w:jc w:val="both"/>
        <w:rPr>
          <w:color w:val="000000" w:themeColor="text1"/>
        </w:rPr>
      </w:pPr>
      <w:r>
        <w:rPr>
          <w:color w:val="000000" w:themeColor="text1"/>
        </w:rPr>
        <w:t>О</w:t>
      </w:r>
      <w:r w:rsidR="003B26C3" w:rsidRPr="003B26C3">
        <w:rPr>
          <w:color w:val="000000" w:themeColor="text1"/>
        </w:rPr>
        <w:t xml:space="preserve">ПОП-П разработана для реализации образовательной программы на базе </w:t>
      </w:r>
      <w:r>
        <w:rPr>
          <w:color w:val="000000" w:themeColor="text1"/>
        </w:rPr>
        <w:t>основного</w:t>
      </w:r>
      <w:r w:rsidR="003B26C3" w:rsidRPr="003B26C3">
        <w:rPr>
          <w:color w:val="000000" w:themeColor="text1"/>
        </w:rPr>
        <w:t xml:space="preserve">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7BAE09C6" w14:textId="77777777" w:rsidR="001A5322" w:rsidRPr="003B26C3" w:rsidRDefault="001A5322">
      <w:pPr>
        <w:pStyle w:val="1ff7"/>
        <w:rPr>
          <w:color w:val="000000" w:themeColor="text1"/>
        </w:rPr>
      </w:pPr>
    </w:p>
    <w:p w14:paraId="5EB9EC1C" w14:textId="77777777" w:rsidR="001A5322" w:rsidRPr="003B26C3" w:rsidRDefault="003B26C3">
      <w:pPr>
        <w:pStyle w:val="114"/>
        <w:spacing w:after="0" w:line="240" w:lineRule="auto"/>
        <w:rPr>
          <w:color w:val="000000" w:themeColor="text1"/>
        </w:rPr>
      </w:pPr>
      <w:bookmarkStart w:id="6" w:name="__RefHeading___3"/>
      <w:bookmarkEnd w:id="6"/>
      <w:r w:rsidRPr="003B26C3">
        <w:rPr>
          <w:color w:val="000000" w:themeColor="text1"/>
        </w:rPr>
        <w:t>1.2. Нормативные документы.</w:t>
      </w:r>
    </w:p>
    <w:p w14:paraId="44656556"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Федеральный закон от 29.12.2012 № 273-ФЗ «Об образовании в Российской Федерации»;</w:t>
      </w:r>
    </w:p>
    <w:p w14:paraId="00ED785A"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312EBB96"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 xml:space="preserve">Федеральный государственный образовательный стандарт среднего профессионального образования по </w:t>
      </w:r>
      <w:r w:rsidRPr="00542EA8">
        <w:rPr>
          <w:bCs/>
          <w:iCs/>
          <w:color w:val="000000" w:themeColor="text1"/>
        </w:rPr>
        <w:t>специальности</w:t>
      </w:r>
      <w:r w:rsidRPr="00542EA8">
        <w:rPr>
          <w:bCs/>
          <w:i/>
          <w:color w:val="000000" w:themeColor="text1"/>
        </w:rPr>
        <w:t xml:space="preserve"> </w:t>
      </w:r>
      <w:r w:rsidRPr="00542EA8">
        <w:rPr>
          <w:color w:val="000000" w:themeColor="text1"/>
        </w:rPr>
        <w:t>21.02.10 Геология и разведка нефтяных и газовых месторождений</w:t>
      </w:r>
      <w:r w:rsidRPr="00542EA8">
        <w:rPr>
          <w:bCs/>
          <w:color w:val="000000" w:themeColor="text1"/>
        </w:rPr>
        <w:t xml:space="preserve"> (Приказ </w:t>
      </w:r>
      <w:r w:rsidRPr="00542EA8">
        <w:rPr>
          <w:bCs/>
          <w:iCs/>
          <w:color w:val="000000" w:themeColor="text1"/>
        </w:rPr>
        <w:t xml:space="preserve">Минпросвещения России </w:t>
      </w:r>
      <w:r w:rsidRPr="00542EA8">
        <w:rPr>
          <w:bCs/>
          <w:color w:val="000000" w:themeColor="text1"/>
        </w:rPr>
        <w:t>от 11 ноября 2022 г. № 967);</w:t>
      </w:r>
    </w:p>
    <w:p w14:paraId="68DF2762"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53F6C14A" w14:textId="7CE770FD" w:rsidR="00542EA8" w:rsidRDefault="00542EA8" w:rsidP="00542EA8">
      <w:pPr>
        <w:tabs>
          <w:tab w:val="left" w:pos="5851"/>
        </w:tabs>
        <w:ind w:firstLine="709"/>
        <w:jc w:val="both"/>
        <w:rPr>
          <w:bCs/>
          <w:color w:val="000000" w:themeColor="text1"/>
        </w:rPr>
      </w:pPr>
      <w:r w:rsidRPr="00542EA8">
        <w:rPr>
          <w:bCs/>
          <w:color w:val="000000" w:themeColor="text1"/>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55E69D09" w14:textId="772D7EDB" w:rsidR="00EB4B35" w:rsidRPr="00EB4B35" w:rsidRDefault="00EB4B35" w:rsidP="00EB4B35">
      <w:pPr>
        <w:ind w:firstLine="709"/>
        <w:jc w:val="both"/>
      </w:pPr>
      <w:r>
        <w:t xml:space="preserve">Приказ Министерства просвещения Российской Федерации от 22 мая 2026 г. № 351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просвещения Российской Федерации от 8 ноября 2021 г. № 800»; </w:t>
      </w:r>
    </w:p>
    <w:p w14:paraId="3C621E95"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t>Положение о практической подготовке обучающихся (Приказ Минобрнауки России № 885, Минпросвещения России № 390 от 05.08.2020);</w:t>
      </w:r>
    </w:p>
    <w:p w14:paraId="1B3C06C8" w14:textId="0119777C" w:rsidR="00542EA8" w:rsidRPr="00542EA8" w:rsidRDefault="00542EA8" w:rsidP="00542EA8">
      <w:pPr>
        <w:tabs>
          <w:tab w:val="left" w:pos="5851"/>
        </w:tabs>
        <w:ind w:firstLine="709"/>
        <w:jc w:val="both"/>
        <w:rPr>
          <w:bCs/>
          <w:color w:val="000000" w:themeColor="text1"/>
        </w:rPr>
      </w:pPr>
      <w:r w:rsidRPr="00542EA8">
        <w:rPr>
          <w:bCs/>
          <w:color w:val="000000" w:themeColor="text1"/>
        </w:rPr>
        <w:t>Перечень профессий рабочих, должностей служащих, по которым осуществляется профессиональное обучение (Приказ Минпросвещения России от 14.07.2023 № 534</w:t>
      </w:r>
      <w:r w:rsidR="00EB4B35">
        <w:rPr>
          <w:bCs/>
          <w:color w:val="000000" w:themeColor="text1"/>
        </w:rPr>
        <w:t>, ред. от 10.09.2025</w:t>
      </w:r>
      <w:r w:rsidRPr="00542EA8">
        <w:rPr>
          <w:bCs/>
          <w:color w:val="000000" w:themeColor="text1"/>
        </w:rPr>
        <w:t>);</w:t>
      </w:r>
    </w:p>
    <w:p w14:paraId="68DCF986" w14:textId="77777777" w:rsidR="00542EA8" w:rsidRPr="00542EA8" w:rsidRDefault="00542EA8" w:rsidP="00542EA8">
      <w:pPr>
        <w:tabs>
          <w:tab w:val="left" w:pos="5851"/>
        </w:tabs>
        <w:ind w:firstLine="709"/>
        <w:jc w:val="both"/>
        <w:rPr>
          <w:color w:val="000000" w:themeColor="text1"/>
        </w:rPr>
      </w:pPr>
      <w:r w:rsidRPr="00542EA8">
        <w:rPr>
          <w:color w:val="000000" w:themeColor="text1"/>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 932);</w:t>
      </w:r>
    </w:p>
    <w:p w14:paraId="005D85D7" w14:textId="77777777" w:rsidR="00542EA8" w:rsidRPr="00542EA8" w:rsidRDefault="00542EA8" w:rsidP="00542EA8">
      <w:pPr>
        <w:tabs>
          <w:tab w:val="left" w:pos="5851"/>
        </w:tabs>
        <w:ind w:firstLine="709"/>
        <w:jc w:val="both"/>
        <w:rPr>
          <w:bCs/>
          <w:color w:val="000000" w:themeColor="text1"/>
        </w:rPr>
      </w:pPr>
      <w:r w:rsidRPr="00542EA8">
        <w:rPr>
          <w:bCs/>
          <w:color w:val="000000" w:themeColor="text1"/>
        </w:rPr>
        <w:lastRenderedPageBreak/>
        <w:t>Приказ Министерства науки и высшего образования Российской Федерации</w:t>
      </w:r>
      <w:r w:rsidRPr="00542EA8">
        <w:rPr>
          <w:bCs/>
          <w:color w:val="000000" w:themeColor="text1"/>
        </w:rPr>
        <w:br/>
        <w:t xml:space="preserve">и Министерства просвещения Российской Федерации от 05.08.2020 № 882/391 </w:t>
      </w:r>
      <w:r w:rsidRPr="00542EA8">
        <w:rPr>
          <w:bCs/>
          <w:color w:val="000000" w:themeColor="text1"/>
        </w:rPr>
        <w:br/>
        <w:t>«Об организации и осуществлении образовательной деятельности при сетевой форме реализации образовательных программ».</w:t>
      </w:r>
    </w:p>
    <w:p w14:paraId="1EE43BC2" w14:textId="77777777" w:rsidR="00542EA8" w:rsidRPr="00A93B11" w:rsidRDefault="00542EA8" w:rsidP="00542EA8">
      <w:pPr>
        <w:tabs>
          <w:tab w:val="left" w:pos="5851"/>
        </w:tabs>
        <w:ind w:firstLine="709"/>
        <w:jc w:val="both"/>
        <w:rPr>
          <w:bCs/>
          <w:color w:val="000000" w:themeColor="text1"/>
        </w:rPr>
      </w:pPr>
      <w:r w:rsidRPr="00542EA8">
        <w:rPr>
          <w:bCs/>
          <w:color w:val="000000" w:themeColor="text1"/>
        </w:rPr>
        <w:t xml:space="preserve">Приказ Министерства труда и социальной защиты Российской Федерации от 6 сентября 2023 г. N 693н «Об утверждении профессионального стандарта «Специалист-геолог в </w:t>
      </w:r>
      <w:r w:rsidRPr="00A93B11">
        <w:rPr>
          <w:bCs/>
          <w:color w:val="000000" w:themeColor="text1"/>
        </w:rPr>
        <w:t>добыче нефти, газа и газового конденсата»;</w:t>
      </w:r>
    </w:p>
    <w:p w14:paraId="34D5533A" w14:textId="77777777" w:rsidR="00542EA8" w:rsidRPr="00A93B11" w:rsidRDefault="00542EA8" w:rsidP="00542EA8">
      <w:pPr>
        <w:tabs>
          <w:tab w:val="left" w:pos="5851"/>
        </w:tabs>
        <w:ind w:firstLine="709"/>
        <w:jc w:val="both"/>
        <w:rPr>
          <w:bCs/>
          <w:color w:val="000000" w:themeColor="text1"/>
        </w:rPr>
      </w:pPr>
      <w:r w:rsidRPr="00A93B11">
        <w:rPr>
          <w:bCs/>
          <w:color w:val="000000" w:themeColor="text1"/>
        </w:rPr>
        <w:t>Приказ Минтруда РФ от 16.04.2024 N 205Н "Об утверждении профессионального стандарта "</w:t>
      </w:r>
      <w:r w:rsidRPr="00A93B11">
        <w:rPr>
          <w:color w:val="000000" w:themeColor="text1"/>
        </w:rPr>
        <w:t xml:space="preserve"> </w:t>
      </w:r>
      <w:r w:rsidRPr="00A93B11">
        <w:rPr>
          <w:bCs/>
          <w:color w:val="000000" w:themeColor="text1"/>
        </w:rPr>
        <w:t>Специалист по обработке и интерпретации скважинных геофизических данных и данных гидродинамических исследований пластов и скважин в нефтегазовой отрасли ";</w:t>
      </w:r>
    </w:p>
    <w:p w14:paraId="76E6A073" w14:textId="77777777" w:rsidR="00542EA8" w:rsidRPr="00A93B11" w:rsidRDefault="00542EA8" w:rsidP="00542EA8">
      <w:pPr>
        <w:tabs>
          <w:tab w:val="left" w:pos="5851"/>
        </w:tabs>
        <w:ind w:firstLine="709"/>
        <w:jc w:val="both"/>
        <w:rPr>
          <w:bCs/>
          <w:color w:val="000000" w:themeColor="text1"/>
        </w:rPr>
      </w:pPr>
      <w:r w:rsidRPr="00A93B11">
        <w:rPr>
          <w:bCs/>
          <w:color w:val="000000" w:themeColor="text1"/>
        </w:rPr>
        <w:t>Приказ Министерства труда и социальной защиты Российской Федерации от 22.04.2021 № 272н «Об утверждении профессионального стандарта «Бурильщик эксплуатационного и разведочного бурения на нефть и газ».</w:t>
      </w:r>
    </w:p>
    <w:p w14:paraId="1FDB2AAC" w14:textId="04AF5400" w:rsidR="00551DC5" w:rsidRPr="00A93B11" w:rsidRDefault="002B7571">
      <w:pPr>
        <w:tabs>
          <w:tab w:val="left" w:pos="5851"/>
        </w:tabs>
        <w:ind w:firstLine="709"/>
        <w:jc w:val="both"/>
        <w:rPr>
          <w:color w:val="auto"/>
          <w:szCs w:val="24"/>
        </w:rPr>
      </w:pPr>
      <w:r w:rsidRPr="00A93B11">
        <w:rPr>
          <w:color w:val="auto"/>
          <w:szCs w:val="24"/>
        </w:rPr>
        <w:t>Устав Г</w:t>
      </w:r>
      <w:r w:rsidR="00A36ADE" w:rsidRPr="00A93B11">
        <w:rPr>
          <w:color w:val="auto"/>
          <w:szCs w:val="24"/>
        </w:rPr>
        <w:t>БПОУ ИО «ИКАТ и ДС»</w:t>
      </w:r>
    </w:p>
    <w:p w14:paraId="23D78B96" w14:textId="465A46A2" w:rsidR="00C55857" w:rsidRDefault="006D6ADD">
      <w:pPr>
        <w:tabs>
          <w:tab w:val="left" w:pos="5851"/>
        </w:tabs>
        <w:ind w:firstLine="709"/>
        <w:jc w:val="both"/>
        <w:rPr>
          <w:color w:val="auto"/>
          <w:szCs w:val="24"/>
        </w:rPr>
      </w:pPr>
      <w:r w:rsidRPr="00A93B11">
        <w:rPr>
          <w:color w:val="auto"/>
          <w:szCs w:val="24"/>
        </w:rPr>
        <w:t>Локальные но</w:t>
      </w:r>
      <w:r w:rsidR="00BC13E7">
        <w:rPr>
          <w:color w:val="auto"/>
          <w:szCs w:val="24"/>
        </w:rPr>
        <w:t>р</w:t>
      </w:r>
      <w:r w:rsidRPr="00A93B11">
        <w:rPr>
          <w:color w:val="auto"/>
          <w:szCs w:val="24"/>
        </w:rPr>
        <w:t>мативные акты ГБПОУ ИО «ИКАТ и ДС»</w:t>
      </w:r>
    </w:p>
    <w:p w14:paraId="67DD87C5" w14:textId="77777777" w:rsidR="00A93B11" w:rsidRPr="003B26C3" w:rsidRDefault="00A93B11">
      <w:pPr>
        <w:tabs>
          <w:tab w:val="left" w:pos="5851"/>
        </w:tabs>
        <w:ind w:firstLine="709"/>
        <w:jc w:val="both"/>
        <w:rPr>
          <w:color w:val="auto"/>
          <w:szCs w:val="24"/>
        </w:rPr>
      </w:pPr>
    </w:p>
    <w:p w14:paraId="491A5EC2" w14:textId="77777777" w:rsidR="001A5322" w:rsidRPr="003B26C3" w:rsidRDefault="003B26C3">
      <w:pPr>
        <w:pStyle w:val="114"/>
        <w:spacing w:after="0" w:line="240" w:lineRule="auto"/>
      </w:pPr>
      <w:bookmarkStart w:id="7" w:name="__RefHeading___4"/>
      <w:bookmarkEnd w:id="7"/>
      <w:r w:rsidRPr="003B26C3">
        <w:t>1.3. Перечень сокращений.</w:t>
      </w:r>
    </w:p>
    <w:p w14:paraId="395C2FE2" w14:textId="77777777" w:rsidR="00FE088F" w:rsidRPr="00FE088F" w:rsidRDefault="00FE088F" w:rsidP="00FE088F">
      <w:r w:rsidRPr="00FE088F">
        <w:t>ВЧ – вариативная часть образовательной программы;</w:t>
      </w:r>
    </w:p>
    <w:p w14:paraId="20A5CCBE" w14:textId="77777777" w:rsidR="00FE088F" w:rsidRPr="00FE088F" w:rsidRDefault="00FE088F" w:rsidP="00FE088F">
      <w:r w:rsidRPr="00FE088F">
        <w:t>ГИА – государственная итоговая аттестация;</w:t>
      </w:r>
    </w:p>
    <w:p w14:paraId="13AC4E1F" w14:textId="77777777" w:rsidR="00FE088F" w:rsidRPr="00FE088F" w:rsidRDefault="00FE088F" w:rsidP="00FE088F">
      <w:r w:rsidRPr="00FE088F">
        <w:t>ДЭ – демонстрационный экзамен;</w:t>
      </w:r>
    </w:p>
    <w:p w14:paraId="543DBE79" w14:textId="77777777" w:rsidR="00FE088F" w:rsidRPr="00FE088F" w:rsidRDefault="00FE088F" w:rsidP="00FE088F">
      <w:r w:rsidRPr="00FE088F">
        <w:t>МДК – междисциплинарный курс;</w:t>
      </w:r>
    </w:p>
    <w:p w14:paraId="5FC0FF2C" w14:textId="77777777" w:rsidR="00FE088F" w:rsidRPr="00FE088F" w:rsidRDefault="00FE088F" w:rsidP="00FE088F">
      <w:r w:rsidRPr="00FE088F">
        <w:t xml:space="preserve">ОК </w:t>
      </w:r>
      <w:r w:rsidRPr="00FE088F">
        <w:rPr>
          <w:bCs/>
        </w:rPr>
        <w:t xml:space="preserve">– </w:t>
      </w:r>
      <w:r w:rsidRPr="00FE088F">
        <w:t>общие компетенции;</w:t>
      </w:r>
    </w:p>
    <w:p w14:paraId="0A0A2550" w14:textId="77777777" w:rsidR="00FE088F" w:rsidRPr="00FE088F" w:rsidRDefault="00FE088F" w:rsidP="00FE088F">
      <w:r w:rsidRPr="00FE088F">
        <w:t>ОП – общепрофессиональный цикл;</w:t>
      </w:r>
    </w:p>
    <w:p w14:paraId="424617DF" w14:textId="77777777" w:rsidR="00FE088F" w:rsidRPr="00FE088F" w:rsidRDefault="00FE088F" w:rsidP="00FE088F">
      <w:pPr>
        <w:rPr>
          <w:bCs/>
        </w:rPr>
      </w:pPr>
      <w:r w:rsidRPr="00FE088F">
        <w:rPr>
          <w:bCs/>
        </w:rPr>
        <w:t>ОТФ – обобщенная трудовая функция;</w:t>
      </w:r>
    </w:p>
    <w:p w14:paraId="160EAD7E" w14:textId="77777777" w:rsidR="00FE088F" w:rsidRPr="00FE088F" w:rsidRDefault="00FE088F" w:rsidP="00FE088F">
      <w:r w:rsidRPr="00FE088F">
        <w:t xml:space="preserve">ОЧ – обязательная часть образовательной программы; </w:t>
      </w:r>
    </w:p>
    <w:p w14:paraId="4C226854" w14:textId="77777777" w:rsidR="00FE088F" w:rsidRPr="00FE088F" w:rsidRDefault="00FE088F" w:rsidP="00FE088F">
      <w:r w:rsidRPr="00FE088F">
        <w:t>СГ – социально-гуманитарный цикл;</w:t>
      </w:r>
    </w:p>
    <w:p w14:paraId="5F094923" w14:textId="77777777" w:rsidR="00FE088F" w:rsidRPr="00FE088F" w:rsidRDefault="00FE088F" w:rsidP="00FE088F">
      <w:r w:rsidRPr="00FE088F">
        <w:t>ПА – промежуточная аттестация;</w:t>
      </w:r>
    </w:p>
    <w:p w14:paraId="0247AFC4" w14:textId="77777777" w:rsidR="00FE088F" w:rsidRPr="00FE088F" w:rsidRDefault="00FE088F" w:rsidP="00FE088F">
      <w:pPr>
        <w:rPr>
          <w:bCs/>
        </w:rPr>
      </w:pPr>
      <w:r w:rsidRPr="00FE088F">
        <w:rPr>
          <w:bCs/>
        </w:rPr>
        <w:t>ПК – профессиональные компетенции;</w:t>
      </w:r>
    </w:p>
    <w:p w14:paraId="132EA2D6" w14:textId="77777777" w:rsidR="00FE088F" w:rsidRPr="00FE088F" w:rsidRDefault="00FE088F" w:rsidP="00FE088F">
      <w:r w:rsidRPr="00FE088F">
        <w:t>ПМ – профессиональный модуль;</w:t>
      </w:r>
    </w:p>
    <w:p w14:paraId="7F299ACC" w14:textId="77777777" w:rsidR="00FE088F" w:rsidRPr="00FE088F" w:rsidRDefault="00FE088F" w:rsidP="00FE088F">
      <w:r w:rsidRPr="00FE088F">
        <w:t>ПМн – профессиональный модуль по направленности;</w:t>
      </w:r>
    </w:p>
    <w:p w14:paraId="7A2477A5" w14:textId="0A64B112" w:rsidR="00FE088F" w:rsidRPr="00FE088F" w:rsidRDefault="00EB4B35" w:rsidP="00FE088F">
      <w:pPr>
        <w:rPr>
          <w:bCs/>
        </w:rPr>
      </w:pPr>
      <w:r>
        <w:rPr>
          <w:bCs/>
        </w:rPr>
        <w:t>О</w:t>
      </w:r>
      <w:r w:rsidR="00FE088F" w:rsidRPr="00FE088F">
        <w:rPr>
          <w:bCs/>
        </w:rPr>
        <w:t xml:space="preserve">ПОП-П – </w:t>
      </w:r>
      <w:r>
        <w:rPr>
          <w:bCs/>
        </w:rPr>
        <w:t xml:space="preserve">основная профессиональная </w:t>
      </w:r>
      <w:r w:rsidR="00FE088F" w:rsidRPr="00FE088F">
        <w:rPr>
          <w:bCs/>
        </w:rPr>
        <w:t xml:space="preserve"> образовательная программа «Профессионалитет»;</w:t>
      </w:r>
    </w:p>
    <w:p w14:paraId="640EF8BD" w14:textId="77777777" w:rsidR="00FE088F" w:rsidRPr="00FE088F" w:rsidRDefault="00FE088F" w:rsidP="00FE088F">
      <w:r w:rsidRPr="00FE088F">
        <w:t>П – профессиональный цикл;</w:t>
      </w:r>
    </w:p>
    <w:p w14:paraId="2D6957FB" w14:textId="77777777" w:rsidR="00FE088F" w:rsidRPr="00FE088F" w:rsidRDefault="00FE088F" w:rsidP="00FE088F">
      <w:r w:rsidRPr="00FE088F">
        <w:t xml:space="preserve">ПП- производственная практика; </w:t>
      </w:r>
    </w:p>
    <w:p w14:paraId="3D61128C" w14:textId="77777777" w:rsidR="00FE088F" w:rsidRPr="00FE088F" w:rsidRDefault="00FE088F" w:rsidP="00FE088F">
      <w:pPr>
        <w:rPr>
          <w:iCs/>
        </w:rPr>
      </w:pPr>
      <w:r w:rsidRPr="00FE088F">
        <w:rPr>
          <w:iCs/>
        </w:rPr>
        <w:t>ПДП- Производственная практика по профилю (преддипломная);</w:t>
      </w:r>
    </w:p>
    <w:p w14:paraId="501160F2" w14:textId="77777777" w:rsidR="00FE088F" w:rsidRPr="00FE088F" w:rsidRDefault="00FE088F" w:rsidP="00FE088F">
      <w:pPr>
        <w:rPr>
          <w:bCs/>
        </w:rPr>
      </w:pPr>
      <w:r w:rsidRPr="00FE088F">
        <w:rPr>
          <w:bCs/>
        </w:rPr>
        <w:t>ПС – профессиональный стандарт,</w:t>
      </w:r>
    </w:p>
    <w:p w14:paraId="45C106D2" w14:textId="77777777" w:rsidR="00FE088F" w:rsidRPr="00FE088F" w:rsidRDefault="00FE088F" w:rsidP="00FE088F">
      <w:pPr>
        <w:rPr>
          <w:bCs/>
        </w:rPr>
      </w:pPr>
      <w:r w:rsidRPr="00FE088F">
        <w:rPr>
          <w:bCs/>
        </w:rPr>
        <w:t>ТС – технические средства;</w:t>
      </w:r>
    </w:p>
    <w:p w14:paraId="192F7724" w14:textId="77777777" w:rsidR="00FE088F" w:rsidRPr="00FE088F" w:rsidRDefault="00FE088F" w:rsidP="00FE088F">
      <w:pPr>
        <w:rPr>
          <w:bCs/>
        </w:rPr>
      </w:pPr>
      <w:r w:rsidRPr="00FE088F">
        <w:rPr>
          <w:bCs/>
        </w:rPr>
        <w:t>ТФ – трудовая функция;</w:t>
      </w:r>
    </w:p>
    <w:p w14:paraId="4CFA532E" w14:textId="77777777" w:rsidR="00FE088F" w:rsidRPr="00FE088F" w:rsidRDefault="00FE088F" w:rsidP="00FE088F">
      <w:pPr>
        <w:rPr>
          <w:bCs/>
        </w:rPr>
      </w:pPr>
      <w:r w:rsidRPr="00FE088F">
        <w:rPr>
          <w:bCs/>
        </w:rPr>
        <w:t>УМК – учебно-методический комплект;</w:t>
      </w:r>
    </w:p>
    <w:p w14:paraId="3A55E0E8" w14:textId="77777777" w:rsidR="00FE088F" w:rsidRPr="00FE088F" w:rsidRDefault="00FE088F" w:rsidP="00FE088F">
      <w:pPr>
        <w:rPr>
          <w:bCs/>
        </w:rPr>
      </w:pPr>
      <w:r w:rsidRPr="00FE088F">
        <w:rPr>
          <w:bCs/>
        </w:rPr>
        <w:t>УП – учебная практика;</w:t>
      </w:r>
    </w:p>
    <w:p w14:paraId="454FEBB3" w14:textId="461B174C" w:rsidR="001A5322" w:rsidRDefault="00FE088F" w:rsidP="00FE088F">
      <w:pPr>
        <w:rPr>
          <w:bCs/>
        </w:rPr>
      </w:pPr>
      <w:r w:rsidRPr="00FE088F">
        <w:rPr>
          <w:bCs/>
        </w:rPr>
        <w:t>ФГОС СПО – федеральный государственный образовательный стандарт среднего профессионального образования</w:t>
      </w:r>
    </w:p>
    <w:p w14:paraId="510A4DA1" w14:textId="36371123" w:rsidR="00FE088F" w:rsidRPr="003B26C3" w:rsidRDefault="00DF300D" w:rsidP="00FE088F">
      <w:pPr>
        <w:rPr>
          <w:i/>
        </w:rPr>
      </w:pPr>
      <w:r>
        <w:rPr>
          <w:i/>
        </w:rPr>
        <w:br w:type="page"/>
      </w:r>
    </w:p>
    <w:p w14:paraId="3ACFCDB4" w14:textId="77777777" w:rsidR="002B7571" w:rsidRDefault="003B26C3">
      <w:pPr>
        <w:pStyle w:val="10"/>
        <w:spacing w:before="0" w:after="0"/>
        <w:jc w:val="both"/>
      </w:pPr>
      <w:bookmarkStart w:id="8" w:name="__RefHeading___5"/>
      <w:bookmarkEnd w:id="8"/>
      <w:r w:rsidRPr="003B26C3">
        <w:lastRenderedPageBreak/>
        <w:t>Раздел 2. Основные характеристики образовательной программы</w:t>
      </w:r>
    </w:p>
    <w:p w14:paraId="261213A9" w14:textId="4B9F56BF" w:rsidR="001A5322" w:rsidRPr="003B26C3" w:rsidRDefault="003B26C3">
      <w:pPr>
        <w:pStyle w:val="10"/>
        <w:spacing w:before="0" w:after="0"/>
        <w:jc w:val="both"/>
      </w:pPr>
      <w:r w:rsidRPr="003B26C3">
        <w:t xml:space="preserve"> </w:t>
      </w: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2126"/>
        <w:gridCol w:w="3261"/>
      </w:tblGrid>
      <w:tr w:rsidR="002B7571" w:rsidRPr="00FA005B" w14:paraId="7687B1DF" w14:textId="77777777" w:rsidTr="00B91370">
        <w:trPr>
          <w:trHeight w:val="20"/>
        </w:trPr>
        <w:tc>
          <w:tcPr>
            <w:tcW w:w="4820" w:type="dxa"/>
            <w:shd w:val="clear" w:color="auto" w:fill="auto"/>
          </w:tcPr>
          <w:p w14:paraId="4FD6FE1F" w14:textId="77777777" w:rsidR="002B7571" w:rsidRPr="00FA005B" w:rsidRDefault="002B7571" w:rsidP="00B91370">
            <w:pPr>
              <w:jc w:val="center"/>
              <w:rPr>
                <w:rFonts w:eastAsia="DejaVu Sans"/>
                <w:b/>
                <w:bCs/>
                <w:sz w:val="20"/>
                <w:lang w:eastAsia="zh-CN" w:bidi="hi-IN"/>
              </w:rPr>
            </w:pPr>
            <w:r w:rsidRPr="00FA005B">
              <w:rPr>
                <w:rFonts w:eastAsia="DejaVu Sans"/>
                <w:b/>
                <w:bCs/>
                <w:sz w:val="20"/>
                <w:lang w:eastAsia="zh-CN" w:bidi="hi-IN"/>
              </w:rPr>
              <w:t>Параметр</w:t>
            </w:r>
          </w:p>
        </w:tc>
        <w:tc>
          <w:tcPr>
            <w:tcW w:w="5387" w:type="dxa"/>
            <w:gridSpan w:val="2"/>
            <w:shd w:val="clear" w:color="auto" w:fill="auto"/>
          </w:tcPr>
          <w:p w14:paraId="05DFD1FE" w14:textId="77777777" w:rsidR="002B7571" w:rsidRPr="00FA005B" w:rsidRDefault="002B7571" w:rsidP="00B91370">
            <w:pPr>
              <w:jc w:val="center"/>
              <w:rPr>
                <w:rFonts w:eastAsia="DejaVu Sans"/>
                <w:b/>
                <w:bCs/>
                <w:sz w:val="20"/>
                <w:lang w:eastAsia="zh-CN" w:bidi="hi-IN"/>
              </w:rPr>
            </w:pPr>
            <w:r w:rsidRPr="00FA005B">
              <w:rPr>
                <w:rFonts w:eastAsia="DejaVu Sans"/>
                <w:b/>
                <w:bCs/>
                <w:sz w:val="20"/>
                <w:lang w:eastAsia="zh-CN" w:bidi="hi-IN"/>
              </w:rPr>
              <w:t>Данные</w:t>
            </w:r>
          </w:p>
        </w:tc>
      </w:tr>
      <w:tr w:rsidR="002B7571" w:rsidRPr="00FA005B" w14:paraId="08A54244" w14:textId="77777777" w:rsidTr="00B91370">
        <w:trPr>
          <w:trHeight w:val="20"/>
        </w:trPr>
        <w:tc>
          <w:tcPr>
            <w:tcW w:w="4820" w:type="dxa"/>
            <w:shd w:val="clear" w:color="auto" w:fill="auto"/>
          </w:tcPr>
          <w:p w14:paraId="4EBFA57B" w14:textId="77777777" w:rsidR="002B7571" w:rsidRPr="00FA005B" w:rsidRDefault="002B7571" w:rsidP="00B91370">
            <w:pPr>
              <w:rPr>
                <w:rFonts w:eastAsia="DejaVu Sans"/>
                <w:b/>
                <w:bCs/>
                <w:sz w:val="20"/>
                <w:lang w:eastAsia="zh-CN" w:bidi="hi-IN"/>
              </w:rPr>
            </w:pPr>
            <w:r w:rsidRPr="00FA005B">
              <w:rPr>
                <w:sz w:val="20"/>
              </w:rPr>
              <w:t>Отрасли, для которых разработана образовательная программа</w:t>
            </w:r>
          </w:p>
        </w:tc>
        <w:tc>
          <w:tcPr>
            <w:tcW w:w="5387" w:type="dxa"/>
            <w:gridSpan w:val="2"/>
            <w:shd w:val="clear" w:color="auto" w:fill="auto"/>
          </w:tcPr>
          <w:p w14:paraId="293C480F"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Топливно-энергетический комплекс</w:t>
            </w:r>
          </w:p>
        </w:tc>
      </w:tr>
      <w:tr w:rsidR="002B7571" w:rsidRPr="00FA005B" w14:paraId="11C9244D" w14:textId="77777777" w:rsidTr="00B91370">
        <w:trPr>
          <w:trHeight w:val="20"/>
        </w:trPr>
        <w:tc>
          <w:tcPr>
            <w:tcW w:w="4820" w:type="dxa"/>
            <w:shd w:val="clear" w:color="auto" w:fill="auto"/>
          </w:tcPr>
          <w:p w14:paraId="46EBE3E0" w14:textId="77777777" w:rsidR="002B7571" w:rsidRPr="00FA005B" w:rsidRDefault="002B7571" w:rsidP="00B91370">
            <w:pPr>
              <w:rPr>
                <w:rFonts w:eastAsia="DejaVu Sans"/>
                <w:b/>
                <w:bCs/>
                <w:sz w:val="20"/>
                <w:lang w:eastAsia="zh-CN" w:bidi="hi-IN"/>
              </w:rPr>
            </w:pPr>
            <w:r w:rsidRPr="00FA005B">
              <w:rPr>
                <w:sz w:val="20"/>
              </w:rPr>
              <w:t>Профессиональные   стандарты, соответствующих профессиональной деятельности выпускников</w:t>
            </w:r>
          </w:p>
        </w:tc>
        <w:tc>
          <w:tcPr>
            <w:tcW w:w="5387" w:type="dxa"/>
            <w:gridSpan w:val="2"/>
            <w:shd w:val="clear" w:color="auto" w:fill="auto"/>
          </w:tcPr>
          <w:p w14:paraId="08543FA2" w14:textId="2ED3861D" w:rsidR="004102F1" w:rsidRDefault="004102F1" w:rsidP="00B91370">
            <w:pPr>
              <w:jc w:val="both"/>
              <w:rPr>
                <w:rFonts w:eastAsia="DejaVu Sans"/>
                <w:sz w:val="20"/>
                <w:lang w:eastAsia="zh-CN" w:bidi="hi-IN"/>
              </w:rPr>
            </w:pPr>
            <w:r w:rsidRPr="004102F1">
              <w:rPr>
                <w:rFonts w:eastAsia="DejaVu Sans"/>
                <w:sz w:val="20"/>
                <w:lang w:eastAsia="zh-CN" w:bidi="hi-IN"/>
              </w:rPr>
              <w:t>19.004 Оператор по добыче нефти, газа и газового конденсата</w:t>
            </w:r>
            <w:r w:rsidR="00623911">
              <w:rPr>
                <w:rFonts w:eastAsia="DejaVu Sans"/>
                <w:sz w:val="20"/>
                <w:lang w:eastAsia="zh-CN" w:bidi="hi-IN"/>
              </w:rPr>
              <w:t xml:space="preserve"> (</w:t>
            </w:r>
            <w:r w:rsidR="00623911" w:rsidRPr="00623911">
              <w:rPr>
                <w:rFonts w:eastAsia="DejaVu Sans"/>
                <w:sz w:val="20"/>
                <w:lang w:eastAsia="zh-CN" w:bidi="hi-IN"/>
              </w:rPr>
              <w:t>Приказ Минтруда Росси</w:t>
            </w:r>
            <w:r w:rsidR="00623911">
              <w:rPr>
                <w:rFonts w:eastAsia="DejaVu Sans"/>
                <w:sz w:val="20"/>
                <w:lang w:eastAsia="zh-CN" w:bidi="hi-IN"/>
              </w:rPr>
              <w:t>и от 22 сентября 2020 г. N 642н)</w:t>
            </w:r>
          </w:p>
          <w:p w14:paraId="0F4764AF" w14:textId="0170C200" w:rsidR="002B7571" w:rsidRPr="00FA005B" w:rsidRDefault="002B7571" w:rsidP="00B91370">
            <w:pPr>
              <w:jc w:val="both"/>
              <w:rPr>
                <w:rFonts w:eastAsia="DejaVu Sans"/>
                <w:sz w:val="20"/>
                <w:lang w:eastAsia="zh-CN" w:bidi="hi-IN"/>
              </w:rPr>
            </w:pPr>
            <w:r w:rsidRPr="00FA005B">
              <w:rPr>
                <w:rFonts w:eastAsia="DejaVu Sans"/>
                <w:sz w:val="20"/>
                <w:lang w:eastAsia="zh-CN" w:bidi="hi-IN"/>
              </w:rPr>
              <w:t>19.021 Специалист-геолог в добыче нефти, газа и газового конденсата» (Приказ Министерства труда и социальной защиты Российской Федерации от 6 сентября 2023 г. N 693н)</w:t>
            </w:r>
          </w:p>
          <w:p w14:paraId="5C52F489" w14:textId="7211F91F" w:rsidR="005A3602" w:rsidRDefault="005A3602" w:rsidP="00B91370">
            <w:pPr>
              <w:jc w:val="both"/>
              <w:rPr>
                <w:rFonts w:eastAsia="DejaVu Sans"/>
                <w:sz w:val="20"/>
                <w:lang w:eastAsia="zh-CN" w:bidi="hi-IN"/>
              </w:rPr>
            </w:pPr>
            <w:r w:rsidRPr="005A3602">
              <w:rPr>
                <w:rFonts w:eastAsia="DejaVu Sans"/>
                <w:sz w:val="20"/>
                <w:lang w:eastAsia="zh-CN" w:bidi="hi-IN"/>
              </w:rPr>
              <w:t>19.058 Работник по исследованию скважин</w:t>
            </w:r>
            <w:r>
              <w:rPr>
                <w:rFonts w:eastAsia="DejaVu Sans"/>
                <w:sz w:val="20"/>
                <w:lang w:eastAsia="zh-CN" w:bidi="hi-IN"/>
              </w:rPr>
              <w:t xml:space="preserve"> </w:t>
            </w:r>
            <w:r w:rsidR="00623911">
              <w:rPr>
                <w:rFonts w:eastAsia="DejaVu Sans"/>
                <w:sz w:val="20"/>
                <w:lang w:eastAsia="zh-CN" w:bidi="hi-IN"/>
              </w:rPr>
              <w:t>(</w:t>
            </w:r>
            <w:r w:rsidR="00623911" w:rsidRPr="00623911">
              <w:rPr>
                <w:rFonts w:eastAsia="DejaVu Sans"/>
                <w:sz w:val="20"/>
                <w:lang w:eastAsia="zh-CN" w:bidi="hi-IN"/>
              </w:rPr>
              <w:t>Приказ Минтруда России от 30 августа 2018 г. N 563н</w:t>
            </w:r>
            <w:r w:rsidR="00623911">
              <w:rPr>
                <w:rFonts w:eastAsia="DejaVu Sans"/>
                <w:sz w:val="20"/>
                <w:lang w:eastAsia="zh-CN" w:bidi="hi-IN"/>
              </w:rPr>
              <w:t>)</w:t>
            </w:r>
          </w:p>
          <w:p w14:paraId="40EE51E9" w14:textId="45069CB2" w:rsidR="005A3602" w:rsidRPr="00FA005B" w:rsidRDefault="005A3602" w:rsidP="00B91370">
            <w:pPr>
              <w:jc w:val="both"/>
              <w:rPr>
                <w:rFonts w:eastAsia="DejaVu Sans"/>
                <w:sz w:val="20"/>
                <w:lang w:eastAsia="zh-CN" w:bidi="hi-IN"/>
              </w:rPr>
            </w:pPr>
            <w:r w:rsidRPr="005A3602">
              <w:rPr>
                <w:rFonts w:eastAsia="DejaVu Sans"/>
                <w:sz w:val="20"/>
                <w:lang w:eastAsia="zh-CN" w:bidi="hi-IN"/>
              </w:rPr>
              <w:t>19.071 Бурильщик эксплуатационного и разведочного бурения на нефть и газ</w:t>
            </w:r>
            <w:r w:rsidR="00623911">
              <w:rPr>
                <w:rFonts w:eastAsia="DejaVu Sans"/>
                <w:sz w:val="20"/>
                <w:lang w:eastAsia="zh-CN" w:bidi="hi-IN"/>
              </w:rPr>
              <w:t xml:space="preserve"> </w:t>
            </w:r>
            <w:r w:rsidR="00623911" w:rsidRPr="00623911">
              <w:rPr>
                <w:rFonts w:eastAsia="DejaVu Sans"/>
                <w:sz w:val="20"/>
                <w:lang w:eastAsia="zh-CN" w:bidi="hi-IN"/>
              </w:rPr>
              <w:t>(Приказ Министерства труда и социальной защиты Российской Федерации от 22.04.2021 № 272н)</w:t>
            </w:r>
          </w:p>
        </w:tc>
      </w:tr>
      <w:tr w:rsidR="002B7571" w:rsidRPr="00FA005B" w14:paraId="3280EF69" w14:textId="77777777" w:rsidTr="00B91370">
        <w:trPr>
          <w:trHeight w:val="323"/>
        </w:trPr>
        <w:tc>
          <w:tcPr>
            <w:tcW w:w="4820" w:type="dxa"/>
            <w:vMerge w:val="restart"/>
            <w:shd w:val="clear" w:color="auto" w:fill="auto"/>
          </w:tcPr>
          <w:p w14:paraId="6C824A7A" w14:textId="77777777" w:rsidR="002B7571" w:rsidRPr="0026774A" w:rsidRDefault="002B7571" w:rsidP="00B91370">
            <w:pPr>
              <w:rPr>
                <w:sz w:val="20"/>
                <w:lang w:bidi="hi-IN"/>
              </w:rPr>
            </w:pPr>
            <w:r w:rsidRPr="0026774A">
              <w:rPr>
                <w:sz w:val="20"/>
              </w:rPr>
              <w:t>Отраслевые профессиональные стандарты, соответствующие профессиональной деятельности выпускников</w:t>
            </w:r>
          </w:p>
        </w:tc>
        <w:tc>
          <w:tcPr>
            <w:tcW w:w="5387" w:type="dxa"/>
            <w:gridSpan w:val="2"/>
            <w:shd w:val="clear" w:color="auto" w:fill="auto"/>
          </w:tcPr>
          <w:p w14:paraId="5D70267A" w14:textId="77777777" w:rsidR="002B7571" w:rsidRPr="0026774A" w:rsidRDefault="002B7571" w:rsidP="00B91370">
            <w:pPr>
              <w:jc w:val="both"/>
              <w:rPr>
                <w:rFonts w:eastAsia="DejaVu Sans"/>
                <w:sz w:val="20"/>
                <w:lang w:eastAsia="zh-CN" w:bidi="hi-IN"/>
              </w:rPr>
            </w:pPr>
            <w:r w:rsidRPr="0026774A">
              <w:rPr>
                <w:rFonts w:eastAsia="DejaVu Sans"/>
                <w:sz w:val="20"/>
                <w:lang w:eastAsia="zh-CN" w:bidi="hi-IN"/>
              </w:rPr>
              <w:t>Топливно-энергетический комплекс</w:t>
            </w:r>
          </w:p>
        </w:tc>
      </w:tr>
      <w:tr w:rsidR="002B7571" w:rsidRPr="00FA005B" w14:paraId="4B21D25F" w14:textId="77777777" w:rsidTr="00B91370">
        <w:trPr>
          <w:trHeight w:val="462"/>
        </w:trPr>
        <w:tc>
          <w:tcPr>
            <w:tcW w:w="4820" w:type="dxa"/>
            <w:vMerge/>
            <w:shd w:val="clear" w:color="auto" w:fill="auto"/>
          </w:tcPr>
          <w:p w14:paraId="176D67DD" w14:textId="77777777" w:rsidR="002B7571" w:rsidRPr="0026774A" w:rsidRDefault="002B7571" w:rsidP="00B91370">
            <w:pPr>
              <w:rPr>
                <w:sz w:val="20"/>
              </w:rPr>
            </w:pPr>
          </w:p>
        </w:tc>
        <w:tc>
          <w:tcPr>
            <w:tcW w:w="5387" w:type="dxa"/>
            <w:gridSpan w:val="2"/>
            <w:shd w:val="clear" w:color="auto" w:fill="auto"/>
          </w:tcPr>
          <w:p w14:paraId="5B363F28" w14:textId="6F69DD9D" w:rsidR="002B7571" w:rsidRPr="0026774A" w:rsidRDefault="00B81D0D" w:rsidP="00B91370">
            <w:pPr>
              <w:jc w:val="both"/>
              <w:rPr>
                <w:color w:val="000000" w:themeColor="text1"/>
                <w:sz w:val="20"/>
              </w:rPr>
            </w:pPr>
            <w:r w:rsidRPr="0026774A">
              <w:rPr>
                <w:color w:val="000000" w:themeColor="text1"/>
                <w:sz w:val="20"/>
              </w:rPr>
              <w:t>19.004 Оператор по добыче нефти, газа и газового конденсата (Приказ Минтруда России от 22 сентября 2020 г. N 642н)</w:t>
            </w:r>
          </w:p>
        </w:tc>
      </w:tr>
      <w:tr w:rsidR="002B7571" w:rsidRPr="00FA005B" w14:paraId="00094AB6" w14:textId="77777777" w:rsidTr="00B91370">
        <w:trPr>
          <w:trHeight w:val="20"/>
        </w:trPr>
        <w:tc>
          <w:tcPr>
            <w:tcW w:w="4820" w:type="dxa"/>
            <w:shd w:val="clear" w:color="auto" w:fill="auto"/>
          </w:tcPr>
          <w:p w14:paraId="6B90757A" w14:textId="77777777" w:rsidR="002B7571" w:rsidRPr="00FA005B" w:rsidRDefault="002B7571" w:rsidP="00B91370">
            <w:pPr>
              <w:rPr>
                <w:sz w:val="20"/>
                <w:highlight w:val="green"/>
                <w:lang w:bidi="hi-IN"/>
              </w:rPr>
            </w:pPr>
            <w:r w:rsidRPr="00FA005B">
              <w:rPr>
                <w:sz w:val="20"/>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1FF7C9E6" w14:textId="77777777" w:rsidR="002B7571" w:rsidRPr="00FA005B" w:rsidRDefault="002B7571" w:rsidP="00B91370">
            <w:pPr>
              <w:jc w:val="both"/>
              <w:rPr>
                <w:rFonts w:eastAsia="DejaVu Sans"/>
                <w:sz w:val="20"/>
                <w:lang w:eastAsia="zh-CN" w:bidi="hi-IN"/>
              </w:rPr>
            </w:pPr>
            <w:r w:rsidRPr="00FA005B">
              <w:rPr>
                <w:sz w:val="20"/>
                <w:shd w:val="clear" w:color="auto" w:fill="FFFFFF"/>
              </w:rPr>
              <w:t xml:space="preserve">Прохождение обязательных предварительных и периодических медицинских осмотров </w:t>
            </w:r>
            <w:r w:rsidRPr="00FA005B">
              <w:rPr>
                <w:sz w:val="20"/>
              </w:rPr>
              <w:br/>
            </w:r>
            <w:bookmarkStart w:id="9" w:name="l174"/>
            <w:bookmarkEnd w:id="9"/>
            <w:r w:rsidRPr="00FA005B">
              <w:rPr>
                <w:sz w:val="20"/>
                <w:shd w:val="clear" w:color="auto" w:fill="FFFFFF"/>
              </w:rPr>
              <w:t xml:space="preserve">Прохождение обучения мерам пожарной безопасности </w:t>
            </w:r>
            <w:r w:rsidRPr="00FA005B">
              <w:rPr>
                <w:sz w:val="20"/>
              </w:rPr>
              <w:br/>
            </w:r>
            <w:bookmarkStart w:id="10" w:name="l175"/>
            <w:bookmarkEnd w:id="10"/>
            <w:r w:rsidRPr="00FA005B">
              <w:rPr>
                <w:sz w:val="20"/>
                <w:shd w:val="clear" w:color="auto" w:fill="FFFFFF"/>
              </w:rPr>
              <w:t xml:space="preserve">Прохождение обучения по охране труда и проверки знания требований охраны труда </w:t>
            </w:r>
            <w:r w:rsidRPr="00FA005B">
              <w:rPr>
                <w:sz w:val="20"/>
              </w:rPr>
              <w:br/>
            </w:r>
            <w:bookmarkStart w:id="11" w:name="l176"/>
            <w:bookmarkEnd w:id="11"/>
            <w:r w:rsidRPr="00FA005B">
              <w:rPr>
                <w:sz w:val="20"/>
                <w:shd w:val="clear" w:color="auto" w:fill="FFFFFF"/>
              </w:rPr>
              <w:t>Прохождение подготовки и аттестации в области промышленной безопасности</w:t>
            </w:r>
          </w:p>
        </w:tc>
      </w:tr>
      <w:tr w:rsidR="002B7571" w:rsidRPr="00FA005B" w14:paraId="109901A8" w14:textId="77777777" w:rsidTr="00B91370">
        <w:trPr>
          <w:trHeight w:val="20"/>
        </w:trPr>
        <w:tc>
          <w:tcPr>
            <w:tcW w:w="4820" w:type="dxa"/>
            <w:shd w:val="clear" w:color="auto" w:fill="auto"/>
          </w:tcPr>
          <w:p w14:paraId="7F83C689"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 xml:space="preserve">Реквизиты ФГОС СПО </w:t>
            </w:r>
          </w:p>
        </w:tc>
        <w:tc>
          <w:tcPr>
            <w:tcW w:w="5387" w:type="dxa"/>
            <w:gridSpan w:val="2"/>
            <w:shd w:val="clear" w:color="auto" w:fill="auto"/>
          </w:tcPr>
          <w:p w14:paraId="7D646C3B" w14:textId="77777777" w:rsidR="002B7571" w:rsidRPr="00FA005B" w:rsidRDefault="002B7571" w:rsidP="00B91370">
            <w:pPr>
              <w:jc w:val="both"/>
              <w:rPr>
                <w:rFonts w:eastAsia="DejaVu Sans"/>
                <w:sz w:val="20"/>
                <w:lang w:eastAsia="zh-CN" w:bidi="hi-IN"/>
              </w:rPr>
            </w:pPr>
            <w:r w:rsidRPr="00FA005B">
              <w:rPr>
                <w:bCs/>
                <w:sz w:val="20"/>
              </w:rPr>
              <w:t>Приказ Минпросвещения России от 11.11.2022 № 967 «Об утверждении федерального государственного образовательного стандарта среднего профессионального образования по специальности 21.02.10 Геология и разведка нефтяных и газовых месторождений»</w:t>
            </w:r>
          </w:p>
        </w:tc>
      </w:tr>
      <w:tr w:rsidR="002B7571" w:rsidRPr="00FA005B" w14:paraId="6A962F02" w14:textId="77777777" w:rsidTr="00B91370">
        <w:trPr>
          <w:trHeight w:val="20"/>
        </w:trPr>
        <w:tc>
          <w:tcPr>
            <w:tcW w:w="4820" w:type="dxa"/>
            <w:shd w:val="clear" w:color="auto" w:fill="auto"/>
          </w:tcPr>
          <w:p w14:paraId="58E14500"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 xml:space="preserve">Квалификация выпускника </w:t>
            </w:r>
          </w:p>
        </w:tc>
        <w:tc>
          <w:tcPr>
            <w:tcW w:w="5387" w:type="dxa"/>
            <w:gridSpan w:val="2"/>
            <w:shd w:val="clear" w:color="auto" w:fill="auto"/>
          </w:tcPr>
          <w:p w14:paraId="5520E8F7" w14:textId="77777777" w:rsidR="002B7571" w:rsidRPr="00FA005B" w:rsidRDefault="002B7571" w:rsidP="00B91370">
            <w:pPr>
              <w:rPr>
                <w:b/>
                <w:sz w:val="20"/>
              </w:rPr>
            </w:pPr>
            <w:r w:rsidRPr="00FA005B">
              <w:rPr>
                <w:sz w:val="20"/>
              </w:rPr>
              <w:t>Техник-геолог</w:t>
            </w:r>
          </w:p>
        </w:tc>
      </w:tr>
      <w:tr w:rsidR="002B7571" w:rsidRPr="00FA005B" w14:paraId="275B8101" w14:textId="77777777" w:rsidTr="00B91370">
        <w:trPr>
          <w:trHeight w:val="20"/>
        </w:trPr>
        <w:tc>
          <w:tcPr>
            <w:tcW w:w="4820" w:type="dxa"/>
            <w:shd w:val="clear" w:color="auto" w:fill="auto"/>
          </w:tcPr>
          <w:p w14:paraId="1E96536B"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 xml:space="preserve">Направленности (при наличии): </w:t>
            </w:r>
          </w:p>
        </w:tc>
        <w:tc>
          <w:tcPr>
            <w:tcW w:w="5387" w:type="dxa"/>
            <w:gridSpan w:val="2"/>
            <w:shd w:val="clear" w:color="auto" w:fill="auto"/>
          </w:tcPr>
          <w:p w14:paraId="080AF4BC"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нет</w:t>
            </w:r>
          </w:p>
        </w:tc>
      </w:tr>
      <w:tr w:rsidR="002B7571" w:rsidRPr="00FA005B" w14:paraId="0413E6F8" w14:textId="77777777" w:rsidTr="00B91370">
        <w:trPr>
          <w:trHeight w:val="20"/>
        </w:trPr>
        <w:tc>
          <w:tcPr>
            <w:tcW w:w="4820" w:type="dxa"/>
            <w:vMerge w:val="restart"/>
            <w:shd w:val="clear" w:color="auto" w:fill="auto"/>
          </w:tcPr>
          <w:p w14:paraId="7C70B962"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Дополнительные квалификации по профессии рабочих, должности служащих, рекомендуемые отраслью</w:t>
            </w:r>
          </w:p>
        </w:tc>
        <w:tc>
          <w:tcPr>
            <w:tcW w:w="5387" w:type="dxa"/>
            <w:gridSpan w:val="2"/>
            <w:shd w:val="clear" w:color="auto" w:fill="auto"/>
          </w:tcPr>
          <w:p w14:paraId="0B84E362"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Топливно-энергетический комплекс</w:t>
            </w:r>
          </w:p>
        </w:tc>
      </w:tr>
      <w:tr w:rsidR="002B7571" w:rsidRPr="00FA005B" w14:paraId="52B200DE" w14:textId="77777777" w:rsidTr="00B91370">
        <w:trPr>
          <w:trHeight w:val="20"/>
        </w:trPr>
        <w:tc>
          <w:tcPr>
            <w:tcW w:w="4820" w:type="dxa"/>
            <w:vMerge/>
            <w:shd w:val="clear" w:color="auto" w:fill="auto"/>
          </w:tcPr>
          <w:p w14:paraId="0A906CB2" w14:textId="77777777" w:rsidR="002B7571" w:rsidRPr="00FA005B" w:rsidRDefault="002B7571" w:rsidP="00B91370">
            <w:pPr>
              <w:rPr>
                <w:rFonts w:eastAsia="DejaVu Sans"/>
                <w:sz w:val="20"/>
                <w:lang w:eastAsia="zh-CN" w:bidi="hi-IN"/>
              </w:rPr>
            </w:pPr>
          </w:p>
        </w:tc>
        <w:tc>
          <w:tcPr>
            <w:tcW w:w="5387" w:type="dxa"/>
            <w:gridSpan w:val="2"/>
            <w:shd w:val="clear" w:color="auto" w:fill="auto"/>
          </w:tcPr>
          <w:p w14:paraId="61A6AFC5" w14:textId="77777777" w:rsidR="002B7571" w:rsidRPr="00FA005B" w:rsidRDefault="002B7571" w:rsidP="00B91370">
            <w:pPr>
              <w:rPr>
                <w:rFonts w:eastAsia="DejaVu Sans"/>
                <w:sz w:val="20"/>
                <w:lang w:eastAsia="zh-CN" w:bidi="hi-IN"/>
              </w:rPr>
            </w:pPr>
            <w:r w:rsidRPr="00B475B1">
              <w:rPr>
                <w:rFonts w:eastAsia="DejaVu Sans"/>
                <w:sz w:val="20"/>
                <w:lang w:eastAsia="zh-CN" w:bidi="hi-IN"/>
              </w:rPr>
              <w:t>Помощник бурильщика эксплуатационного и разведочного бурения скважин на нефть и газ (второй)</w:t>
            </w:r>
            <w:r>
              <w:rPr>
                <w:rFonts w:eastAsia="DejaVu Sans"/>
                <w:sz w:val="20"/>
                <w:lang w:eastAsia="zh-CN" w:bidi="hi-IN"/>
              </w:rPr>
              <w:t xml:space="preserve"> </w:t>
            </w:r>
          </w:p>
        </w:tc>
      </w:tr>
      <w:tr w:rsidR="002B7571" w:rsidRPr="00FA005B" w14:paraId="236EA93B" w14:textId="77777777" w:rsidTr="00B91370">
        <w:trPr>
          <w:trHeight w:val="20"/>
        </w:trPr>
        <w:tc>
          <w:tcPr>
            <w:tcW w:w="4820" w:type="dxa"/>
            <w:shd w:val="clear" w:color="auto" w:fill="auto"/>
          </w:tcPr>
          <w:p w14:paraId="11D8187F"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Нормативный срок и объем реализации образовательной программы</w:t>
            </w:r>
          </w:p>
          <w:p w14:paraId="2A307D6E"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на базе СОО</w:t>
            </w:r>
          </w:p>
          <w:p w14:paraId="2148AEC4"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на базе ООО</w:t>
            </w:r>
          </w:p>
        </w:tc>
        <w:tc>
          <w:tcPr>
            <w:tcW w:w="5387" w:type="dxa"/>
            <w:gridSpan w:val="2"/>
            <w:shd w:val="clear" w:color="auto" w:fill="auto"/>
          </w:tcPr>
          <w:p w14:paraId="7C656BD1" w14:textId="77777777" w:rsidR="002B7571" w:rsidRPr="00FA005B" w:rsidRDefault="002B7571" w:rsidP="00B91370">
            <w:pPr>
              <w:rPr>
                <w:rFonts w:eastAsia="DejaVu Sans"/>
                <w:sz w:val="20"/>
                <w:lang w:eastAsia="zh-CN" w:bidi="hi-IN"/>
              </w:rPr>
            </w:pPr>
          </w:p>
          <w:p w14:paraId="59E6303A" w14:textId="77777777" w:rsidR="002B7571" w:rsidRPr="00FA005B" w:rsidRDefault="002B7571" w:rsidP="00B91370">
            <w:pPr>
              <w:rPr>
                <w:rFonts w:eastAsia="DejaVu Sans"/>
                <w:sz w:val="20"/>
                <w:lang w:eastAsia="zh-CN" w:bidi="hi-IN"/>
              </w:rPr>
            </w:pPr>
          </w:p>
          <w:p w14:paraId="7F2B65F7" w14:textId="26DDDE00" w:rsidR="002B7571" w:rsidRPr="00FA005B" w:rsidRDefault="002B7571" w:rsidP="00B91370">
            <w:pPr>
              <w:rPr>
                <w:rFonts w:eastAsia="DejaVu Sans"/>
                <w:sz w:val="20"/>
                <w:lang w:eastAsia="zh-CN" w:bidi="hi-IN"/>
              </w:rPr>
            </w:pPr>
            <w:r w:rsidRPr="00FA005B">
              <w:rPr>
                <w:rFonts w:eastAsia="DejaVu Sans"/>
                <w:sz w:val="20"/>
                <w:lang w:eastAsia="zh-CN" w:bidi="hi-IN"/>
              </w:rPr>
              <w:t>2 г. 10 мес./4464 ак.ч.</w:t>
            </w:r>
          </w:p>
          <w:p w14:paraId="3EF3A0DA"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3 г. 10 мес./ 5940 ак.ч.</w:t>
            </w:r>
          </w:p>
        </w:tc>
      </w:tr>
      <w:tr w:rsidR="002B7571" w:rsidRPr="00FA005B" w14:paraId="5DEF7EC6" w14:textId="77777777" w:rsidTr="00B91370">
        <w:trPr>
          <w:trHeight w:val="20"/>
        </w:trPr>
        <w:tc>
          <w:tcPr>
            <w:tcW w:w="4820" w:type="dxa"/>
            <w:shd w:val="clear" w:color="auto" w:fill="auto"/>
          </w:tcPr>
          <w:p w14:paraId="675F14B2" w14:textId="77777777" w:rsidR="002B7571" w:rsidRPr="00FA005B" w:rsidRDefault="002B7571" w:rsidP="00B91370">
            <w:pPr>
              <w:rPr>
                <w:sz w:val="20"/>
              </w:rPr>
            </w:pPr>
            <w:r w:rsidRPr="00FA005B">
              <w:rPr>
                <w:sz w:val="20"/>
              </w:rPr>
              <w:t xml:space="preserve">Срок и объем реализации образовательной программы, рекомендованный отраслью </w:t>
            </w:r>
          </w:p>
          <w:p w14:paraId="45A9EFD1" w14:textId="77777777" w:rsidR="002B7571" w:rsidRPr="00FA005B" w:rsidRDefault="002B7571" w:rsidP="00B91370">
            <w:pPr>
              <w:rPr>
                <w:rFonts w:eastAsia="DejaVu Sans"/>
                <w:sz w:val="20"/>
                <w:lang w:eastAsia="zh-CN" w:bidi="hi-IN"/>
              </w:rPr>
            </w:pPr>
            <w:r w:rsidRPr="00FA005B">
              <w:rPr>
                <w:sz w:val="20"/>
              </w:rPr>
              <w:t xml:space="preserve">      на базе ООО</w:t>
            </w:r>
          </w:p>
        </w:tc>
        <w:tc>
          <w:tcPr>
            <w:tcW w:w="5387" w:type="dxa"/>
            <w:gridSpan w:val="2"/>
            <w:shd w:val="clear" w:color="auto" w:fill="auto"/>
          </w:tcPr>
          <w:p w14:paraId="23620822" w14:textId="77777777" w:rsidR="002B7571" w:rsidRPr="00FA005B" w:rsidRDefault="002B7571" w:rsidP="00B91370">
            <w:pPr>
              <w:rPr>
                <w:rFonts w:eastAsia="DejaVu Sans"/>
                <w:sz w:val="20"/>
                <w:lang w:eastAsia="zh-CN" w:bidi="hi-IN"/>
              </w:rPr>
            </w:pPr>
          </w:p>
          <w:p w14:paraId="02DEC6B7" w14:textId="77777777" w:rsidR="002B7571" w:rsidRPr="00FA005B" w:rsidRDefault="002B7571" w:rsidP="00B91370">
            <w:pPr>
              <w:rPr>
                <w:rFonts w:eastAsia="DejaVu Sans"/>
                <w:sz w:val="20"/>
                <w:lang w:eastAsia="zh-CN" w:bidi="hi-IN"/>
              </w:rPr>
            </w:pPr>
          </w:p>
          <w:p w14:paraId="3779FD19"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3 г. 10 мес./ 5940 ак.ч.</w:t>
            </w:r>
          </w:p>
        </w:tc>
      </w:tr>
      <w:tr w:rsidR="002B7571" w:rsidRPr="00FA005B" w14:paraId="22CAF921" w14:textId="77777777" w:rsidTr="00B91370">
        <w:trPr>
          <w:trHeight w:val="20"/>
        </w:trPr>
        <w:tc>
          <w:tcPr>
            <w:tcW w:w="4820" w:type="dxa"/>
            <w:shd w:val="clear" w:color="auto" w:fill="auto"/>
          </w:tcPr>
          <w:p w14:paraId="47DF68D7" w14:textId="77777777" w:rsidR="002B7571" w:rsidRPr="009A4C61" w:rsidRDefault="002B7571" w:rsidP="00B91370">
            <w:pPr>
              <w:rPr>
                <w:sz w:val="20"/>
                <w:lang w:bidi="hi-IN"/>
              </w:rPr>
            </w:pPr>
            <w:r w:rsidRPr="009A4C61">
              <w:rPr>
                <w:sz w:val="20"/>
                <w:lang w:bidi="hi-IN"/>
              </w:rPr>
              <w:t>Рекомендуемое количество часов практики за весь период обучения / из них количество часов производственной практики</w:t>
            </w:r>
          </w:p>
        </w:tc>
        <w:tc>
          <w:tcPr>
            <w:tcW w:w="5387" w:type="dxa"/>
            <w:gridSpan w:val="2"/>
            <w:shd w:val="clear" w:color="auto" w:fill="auto"/>
          </w:tcPr>
          <w:p w14:paraId="60C5E40F" w14:textId="414B7968" w:rsidR="002B7571" w:rsidRPr="009A4C61" w:rsidRDefault="009A4C61" w:rsidP="009A4C61">
            <w:pPr>
              <w:rPr>
                <w:rFonts w:eastAsia="DejaVu Sans"/>
                <w:sz w:val="20"/>
                <w:lang w:eastAsia="zh-CN" w:bidi="hi-IN"/>
              </w:rPr>
            </w:pPr>
            <w:r w:rsidRPr="009A4C61">
              <w:rPr>
                <w:rFonts w:eastAsia="DejaVu Sans"/>
                <w:sz w:val="20"/>
                <w:lang w:eastAsia="zh-CN" w:bidi="hi-IN"/>
              </w:rPr>
              <w:t>1116</w:t>
            </w:r>
            <w:r w:rsidR="002B7571" w:rsidRPr="009A4C61">
              <w:rPr>
                <w:rFonts w:eastAsia="DejaVu Sans"/>
                <w:sz w:val="20"/>
                <w:lang w:eastAsia="zh-CN" w:bidi="hi-IN"/>
              </w:rPr>
              <w:t>/</w:t>
            </w:r>
            <w:r w:rsidRPr="009A4C61">
              <w:rPr>
                <w:rFonts w:eastAsia="DejaVu Sans"/>
                <w:sz w:val="20"/>
                <w:lang w:eastAsia="zh-CN" w:bidi="hi-IN"/>
              </w:rPr>
              <w:t>756</w:t>
            </w:r>
            <w:r w:rsidR="002B7571" w:rsidRPr="009A4C61">
              <w:rPr>
                <w:rFonts w:eastAsia="DejaVu Sans"/>
                <w:sz w:val="20"/>
                <w:lang w:eastAsia="zh-CN" w:bidi="hi-IN"/>
              </w:rPr>
              <w:t xml:space="preserve"> ак.ч.</w:t>
            </w:r>
          </w:p>
        </w:tc>
      </w:tr>
      <w:tr w:rsidR="002B7571" w:rsidRPr="00FA005B" w14:paraId="02FDBA6B" w14:textId="77777777" w:rsidTr="00B91370">
        <w:trPr>
          <w:trHeight w:val="20"/>
        </w:trPr>
        <w:tc>
          <w:tcPr>
            <w:tcW w:w="4820" w:type="dxa"/>
            <w:shd w:val="clear" w:color="auto" w:fill="auto"/>
          </w:tcPr>
          <w:p w14:paraId="5FC42D1F" w14:textId="77777777" w:rsidR="002B7571" w:rsidRPr="00FA005B" w:rsidRDefault="002B7571" w:rsidP="00B91370">
            <w:pPr>
              <w:rPr>
                <w:rFonts w:eastAsia="DejaVu Sans"/>
                <w:b/>
                <w:bCs/>
                <w:sz w:val="20"/>
                <w:lang w:eastAsia="zh-CN" w:bidi="hi-IN"/>
              </w:rPr>
            </w:pPr>
            <w:bookmarkStart w:id="12" w:name="_Hlk156306819"/>
            <w:r w:rsidRPr="00FA005B">
              <w:rPr>
                <w:rFonts w:eastAsia="DejaVu Sans"/>
                <w:b/>
                <w:bCs/>
                <w:sz w:val="20"/>
                <w:lang w:eastAsia="zh-CN" w:bidi="hi-IN"/>
              </w:rPr>
              <w:t>Структура образовательной программы</w:t>
            </w:r>
          </w:p>
        </w:tc>
        <w:tc>
          <w:tcPr>
            <w:tcW w:w="2126" w:type="dxa"/>
            <w:shd w:val="clear" w:color="auto" w:fill="auto"/>
          </w:tcPr>
          <w:p w14:paraId="0403D8B4" w14:textId="77777777" w:rsidR="002B7571" w:rsidRPr="00FA005B" w:rsidRDefault="002B7571" w:rsidP="00B91370">
            <w:pPr>
              <w:jc w:val="center"/>
              <w:rPr>
                <w:rFonts w:eastAsia="DejaVu Sans"/>
                <w:b/>
                <w:bCs/>
                <w:sz w:val="20"/>
                <w:lang w:eastAsia="zh-CN" w:bidi="hi-IN"/>
              </w:rPr>
            </w:pPr>
            <w:r w:rsidRPr="00FA005B">
              <w:rPr>
                <w:rFonts w:eastAsia="DejaVu Sans"/>
                <w:b/>
                <w:bCs/>
                <w:sz w:val="20"/>
                <w:lang w:eastAsia="zh-CN" w:bidi="hi-IN"/>
              </w:rPr>
              <w:t>Объем, в ак.ч.</w:t>
            </w:r>
          </w:p>
        </w:tc>
        <w:tc>
          <w:tcPr>
            <w:tcW w:w="3261" w:type="dxa"/>
            <w:shd w:val="clear" w:color="auto" w:fill="auto"/>
          </w:tcPr>
          <w:p w14:paraId="229D2E16" w14:textId="77777777" w:rsidR="002B7571" w:rsidRPr="00FA005B" w:rsidRDefault="002B7571" w:rsidP="00B91370">
            <w:pPr>
              <w:jc w:val="center"/>
              <w:rPr>
                <w:rFonts w:eastAsia="DejaVu Sans"/>
                <w:b/>
                <w:bCs/>
                <w:sz w:val="20"/>
                <w:lang w:eastAsia="zh-CN" w:bidi="hi-IN"/>
              </w:rPr>
            </w:pPr>
            <w:r w:rsidRPr="00FA005B">
              <w:rPr>
                <w:rFonts w:eastAsia="DejaVu Sans"/>
                <w:b/>
                <w:bCs/>
                <w:sz w:val="20"/>
                <w:lang w:eastAsia="zh-CN" w:bidi="hi-IN"/>
              </w:rPr>
              <w:t>в т.ч. в форме практической подготовки</w:t>
            </w:r>
          </w:p>
        </w:tc>
      </w:tr>
      <w:tr w:rsidR="002B7571" w:rsidRPr="00FA005B" w14:paraId="0962BC52" w14:textId="77777777" w:rsidTr="00B91370">
        <w:trPr>
          <w:trHeight w:val="20"/>
        </w:trPr>
        <w:tc>
          <w:tcPr>
            <w:tcW w:w="4820" w:type="dxa"/>
            <w:shd w:val="clear" w:color="auto" w:fill="auto"/>
          </w:tcPr>
          <w:p w14:paraId="5AE545BB"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Обязательная часть образовательной программы</w:t>
            </w:r>
          </w:p>
        </w:tc>
        <w:tc>
          <w:tcPr>
            <w:tcW w:w="2126" w:type="dxa"/>
            <w:shd w:val="clear" w:color="auto" w:fill="auto"/>
          </w:tcPr>
          <w:p w14:paraId="28B0ECE1" w14:textId="056D71D4" w:rsidR="002B7571" w:rsidRPr="00FA005B" w:rsidRDefault="003C6A17" w:rsidP="00B91370">
            <w:pPr>
              <w:jc w:val="center"/>
              <w:rPr>
                <w:rFonts w:eastAsia="DejaVu Sans"/>
                <w:bCs/>
                <w:sz w:val="20"/>
                <w:lang w:eastAsia="zh-CN" w:bidi="hi-IN"/>
              </w:rPr>
            </w:pPr>
            <w:r>
              <w:rPr>
                <w:bCs/>
                <w:sz w:val="20"/>
              </w:rPr>
              <w:t>4464</w:t>
            </w:r>
          </w:p>
        </w:tc>
        <w:tc>
          <w:tcPr>
            <w:tcW w:w="3261" w:type="dxa"/>
            <w:shd w:val="clear" w:color="auto" w:fill="auto"/>
          </w:tcPr>
          <w:p w14:paraId="267C4B55" w14:textId="360955C8" w:rsidR="002B7571" w:rsidRPr="00FA005B" w:rsidRDefault="009D1413" w:rsidP="00B91370">
            <w:pPr>
              <w:jc w:val="center"/>
              <w:rPr>
                <w:rFonts w:eastAsia="DejaVu Sans"/>
                <w:bCs/>
                <w:sz w:val="20"/>
                <w:lang w:eastAsia="zh-CN" w:bidi="hi-IN"/>
              </w:rPr>
            </w:pPr>
            <w:r>
              <w:rPr>
                <w:bCs/>
                <w:sz w:val="20"/>
              </w:rPr>
              <w:t>3078</w:t>
            </w:r>
          </w:p>
        </w:tc>
      </w:tr>
      <w:tr w:rsidR="002B7571" w:rsidRPr="00FA005B" w14:paraId="1A049FD4" w14:textId="77777777" w:rsidTr="00B91370">
        <w:trPr>
          <w:trHeight w:val="20"/>
        </w:trPr>
        <w:tc>
          <w:tcPr>
            <w:tcW w:w="4820" w:type="dxa"/>
            <w:shd w:val="clear" w:color="auto" w:fill="auto"/>
          </w:tcPr>
          <w:p w14:paraId="2BDF515C" w14:textId="77777777" w:rsidR="002B7571" w:rsidRPr="00FA005B" w:rsidRDefault="002B7571" w:rsidP="00B91370">
            <w:pPr>
              <w:ind w:left="458"/>
              <w:rPr>
                <w:rFonts w:eastAsia="DejaVu Sans"/>
                <w:sz w:val="20"/>
                <w:lang w:eastAsia="zh-CN" w:bidi="hi-IN"/>
              </w:rPr>
            </w:pPr>
            <w:r w:rsidRPr="00FA005B">
              <w:rPr>
                <w:rFonts w:eastAsia="DejaVu Sans"/>
                <w:sz w:val="20"/>
                <w:lang w:eastAsia="zh-CN" w:bidi="hi-IN"/>
              </w:rPr>
              <w:t>социально-гуманитарный цикл</w:t>
            </w:r>
          </w:p>
        </w:tc>
        <w:tc>
          <w:tcPr>
            <w:tcW w:w="2126" w:type="dxa"/>
            <w:shd w:val="clear" w:color="auto" w:fill="auto"/>
          </w:tcPr>
          <w:p w14:paraId="3140F969" w14:textId="010B3775" w:rsidR="002B7571" w:rsidRPr="00FA005B" w:rsidRDefault="00A33186" w:rsidP="00B91370">
            <w:pPr>
              <w:jc w:val="center"/>
              <w:rPr>
                <w:rFonts w:eastAsia="DejaVu Sans"/>
                <w:sz w:val="20"/>
                <w:lang w:eastAsia="zh-CN" w:bidi="hi-IN"/>
              </w:rPr>
            </w:pPr>
            <w:r>
              <w:rPr>
                <w:sz w:val="20"/>
              </w:rPr>
              <w:t>452</w:t>
            </w:r>
          </w:p>
        </w:tc>
        <w:tc>
          <w:tcPr>
            <w:tcW w:w="3261" w:type="dxa"/>
            <w:shd w:val="clear" w:color="auto" w:fill="auto"/>
          </w:tcPr>
          <w:p w14:paraId="24ACF375" w14:textId="42EE49E2" w:rsidR="002B7571" w:rsidRPr="00FA005B" w:rsidRDefault="00A33186" w:rsidP="00B91370">
            <w:pPr>
              <w:jc w:val="center"/>
              <w:rPr>
                <w:rFonts w:eastAsia="DejaVu Sans"/>
                <w:sz w:val="20"/>
                <w:lang w:eastAsia="zh-CN" w:bidi="hi-IN"/>
              </w:rPr>
            </w:pPr>
            <w:r>
              <w:rPr>
                <w:sz w:val="20"/>
              </w:rPr>
              <w:t>182</w:t>
            </w:r>
          </w:p>
        </w:tc>
      </w:tr>
      <w:tr w:rsidR="002B7571" w:rsidRPr="00FA005B" w14:paraId="0B7A1FAF" w14:textId="77777777" w:rsidTr="00B91370">
        <w:trPr>
          <w:trHeight w:val="20"/>
        </w:trPr>
        <w:tc>
          <w:tcPr>
            <w:tcW w:w="4820" w:type="dxa"/>
            <w:shd w:val="clear" w:color="auto" w:fill="auto"/>
          </w:tcPr>
          <w:p w14:paraId="3E745711" w14:textId="77777777" w:rsidR="002B7571" w:rsidRPr="00FA005B" w:rsidRDefault="002B7571" w:rsidP="00B91370">
            <w:pPr>
              <w:ind w:left="458"/>
              <w:rPr>
                <w:rFonts w:eastAsia="DejaVu Sans"/>
                <w:sz w:val="20"/>
                <w:lang w:eastAsia="zh-CN" w:bidi="hi-IN"/>
              </w:rPr>
            </w:pPr>
            <w:r w:rsidRPr="00FA005B">
              <w:rPr>
                <w:rFonts w:eastAsia="DejaVu Sans"/>
                <w:sz w:val="20"/>
                <w:lang w:eastAsia="zh-CN" w:bidi="hi-IN"/>
              </w:rPr>
              <w:t>общепрофессиональный цикл</w:t>
            </w:r>
          </w:p>
        </w:tc>
        <w:tc>
          <w:tcPr>
            <w:tcW w:w="2126" w:type="dxa"/>
            <w:shd w:val="clear" w:color="auto" w:fill="auto"/>
            <w:vAlign w:val="center"/>
          </w:tcPr>
          <w:p w14:paraId="103CF2DB" w14:textId="2576FD33" w:rsidR="002B7571" w:rsidRPr="00FA005B" w:rsidRDefault="00A33186" w:rsidP="00B91370">
            <w:pPr>
              <w:jc w:val="center"/>
              <w:rPr>
                <w:rFonts w:eastAsia="DejaVu Sans"/>
                <w:sz w:val="20"/>
                <w:lang w:eastAsia="zh-CN" w:bidi="hi-IN"/>
              </w:rPr>
            </w:pPr>
            <w:r>
              <w:rPr>
                <w:bCs/>
                <w:sz w:val="20"/>
              </w:rPr>
              <w:t>1064</w:t>
            </w:r>
          </w:p>
        </w:tc>
        <w:tc>
          <w:tcPr>
            <w:tcW w:w="3261" w:type="dxa"/>
            <w:shd w:val="clear" w:color="auto" w:fill="auto"/>
            <w:vAlign w:val="center"/>
          </w:tcPr>
          <w:p w14:paraId="0D3D8092" w14:textId="706E0F84" w:rsidR="002B7571" w:rsidRPr="00FA005B" w:rsidRDefault="00A33186" w:rsidP="00B91370">
            <w:pPr>
              <w:jc w:val="center"/>
              <w:rPr>
                <w:rFonts w:eastAsia="DejaVu Sans"/>
                <w:sz w:val="20"/>
                <w:lang w:eastAsia="zh-CN" w:bidi="hi-IN"/>
              </w:rPr>
            </w:pPr>
            <w:r>
              <w:rPr>
                <w:bCs/>
                <w:sz w:val="20"/>
              </w:rPr>
              <w:t>598</w:t>
            </w:r>
          </w:p>
        </w:tc>
      </w:tr>
      <w:tr w:rsidR="002B7571" w:rsidRPr="00FA005B" w14:paraId="2B5D8472" w14:textId="77777777" w:rsidTr="00B91370">
        <w:trPr>
          <w:trHeight w:val="20"/>
        </w:trPr>
        <w:tc>
          <w:tcPr>
            <w:tcW w:w="4820" w:type="dxa"/>
            <w:shd w:val="clear" w:color="auto" w:fill="auto"/>
          </w:tcPr>
          <w:p w14:paraId="671E2A5A" w14:textId="77777777" w:rsidR="002B7571" w:rsidRPr="00FA005B" w:rsidRDefault="002B7571" w:rsidP="00B91370">
            <w:pPr>
              <w:ind w:left="458"/>
              <w:rPr>
                <w:rFonts w:eastAsia="DejaVu Sans"/>
                <w:sz w:val="20"/>
                <w:lang w:eastAsia="zh-CN" w:bidi="hi-IN"/>
              </w:rPr>
            </w:pPr>
            <w:r w:rsidRPr="00FA005B">
              <w:rPr>
                <w:rFonts w:eastAsia="DejaVu Sans"/>
                <w:sz w:val="20"/>
                <w:lang w:eastAsia="zh-CN" w:bidi="hi-IN"/>
              </w:rPr>
              <w:t>профессиональный цикл</w:t>
            </w:r>
          </w:p>
        </w:tc>
        <w:tc>
          <w:tcPr>
            <w:tcW w:w="2126" w:type="dxa"/>
            <w:shd w:val="clear" w:color="auto" w:fill="auto"/>
            <w:vAlign w:val="center"/>
          </w:tcPr>
          <w:p w14:paraId="0B4BBE3A" w14:textId="579E2C67" w:rsidR="002B7571" w:rsidRPr="00FA005B" w:rsidRDefault="008F79C0" w:rsidP="00B91370">
            <w:pPr>
              <w:jc w:val="center"/>
              <w:rPr>
                <w:rFonts w:eastAsia="DejaVu Sans"/>
                <w:sz w:val="20"/>
                <w:lang w:eastAsia="zh-CN" w:bidi="hi-IN"/>
              </w:rPr>
            </w:pPr>
            <w:r>
              <w:rPr>
                <w:bCs/>
                <w:sz w:val="20"/>
              </w:rPr>
              <w:t>2588</w:t>
            </w:r>
          </w:p>
        </w:tc>
        <w:tc>
          <w:tcPr>
            <w:tcW w:w="3261" w:type="dxa"/>
            <w:shd w:val="clear" w:color="auto" w:fill="auto"/>
            <w:vAlign w:val="center"/>
          </w:tcPr>
          <w:p w14:paraId="73CD7063" w14:textId="726F3F27" w:rsidR="002B7571" w:rsidRPr="00FA005B" w:rsidRDefault="008F79C0" w:rsidP="00B91370">
            <w:pPr>
              <w:jc w:val="center"/>
              <w:rPr>
                <w:rFonts w:eastAsia="DejaVu Sans"/>
                <w:sz w:val="20"/>
                <w:lang w:eastAsia="zh-CN" w:bidi="hi-IN"/>
              </w:rPr>
            </w:pPr>
            <w:r>
              <w:rPr>
                <w:bCs/>
                <w:sz w:val="20"/>
              </w:rPr>
              <w:t>2298</w:t>
            </w:r>
          </w:p>
        </w:tc>
      </w:tr>
      <w:tr w:rsidR="002B7571" w:rsidRPr="00FA005B" w14:paraId="41ACEEB9" w14:textId="77777777" w:rsidTr="00B91370">
        <w:trPr>
          <w:trHeight w:val="20"/>
        </w:trPr>
        <w:tc>
          <w:tcPr>
            <w:tcW w:w="4820" w:type="dxa"/>
            <w:shd w:val="clear" w:color="auto" w:fill="auto"/>
          </w:tcPr>
          <w:p w14:paraId="3DAED445" w14:textId="77777777" w:rsidR="002B7571" w:rsidRPr="00FA005B" w:rsidRDefault="002B7571" w:rsidP="00B91370">
            <w:pPr>
              <w:ind w:left="29"/>
              <w:rPr>
                <w:rFonts w:eastAsia="DejaVu Sans"/>
                <w:sz w:val="20"/>
                <w:lang w:eastAsia="zh-CN" w:bidi="hi-IN"/>
              </w:rPr>
            </w:pPr>
            <w:r w:rsidRPr="00FA005B">
              <w:rPr>
                <w:rFonts w:eastAsia="DejaVu Sans"/>
                <w:sz w:val="20"/>
                <w:lang w:eastAsia="zh-CN" w:bidi="hi-IN"/>
              </w:rPr>
              <w:t>в т.ч. практика:</w:t>
            </w:r>
          </w:p>
          <w:p w14:paraId="77122026" w14:textId="77777777" w:rsidR="002B7571" w:rsidRPr="00FA005B" w:rsidRDefault="002B7571" w:rsidP="00B91370">
            <w:pPr>
              <w:ind w:left="454"/>
              <w:rPr>
                <w:rFonts w:eastAsia="DejaVu Sans"/>
                <w:sz w:val="20"/>
                <w:lang w:eastAsia="zh-CN" w:bidi="hi-IN"/>
              </w:rPr>
            </w:pPr>
            <w:r w:rsidRPr="00FA005B">
              <w:rPr>
                <w:rFonts w:eastAsia="DejaVu Sans"/>
                <w:sz w:val="20"/>
                <w:lang w:eastAsia="zh-CN" w:bidi="hi-IN"/>
              </w:rPr>
              <w:t>- учебная</w:t>
            </w:r>
          </w:p>
          <w:p w14:paraId="0D683DC8" w14:textId="77777777" w:rsidR="002B7571" w:rsidRPr="00FA005B" w:rsidRDefault="002B7571" w:rsidP="00B91370">
            <w:pPr>
              <w:ind w:left="454"/>
              <w:rPr>
                <w:rFonts w:eastAsia="DejaVu Sans"/>
                <w:sz w:val="20"/>
                <w:lang w:eastAsia="zh-CN" w:bidi="hi-IN"/>
              </w:rPr>
            </w:pPr>
            <w:r w:rsidRPr="00FA005B">
              <w:rPr>
                <w:rFonts w:eastAsia="DejaVu Sans"/>
                <w:sz w:val="20"/>
                <w:lang w:eastAsia="zh-CN" w:bidi="hi-IN"/>
              </w:rPr>
              <w:t>- производственная</w:t>
            </w:r>
          </w:p>
          <w:p w14:paraId="7316CB63" w14:textId="77777777" w:rsidR="002B7571" w:rsidRPr="00FA005B" w:rsidRDefault="002B7571" w:rsidP="00B91370">
            <w:pPr>
              <w:ind w:left="454"/>
              <w:rPr>
                <w:rFonts w:eastAsia="DejaVu Sans"/>
                <w:sz w:val="20"/>
                <w:lang w:eastAsia="zh-CN" w:bidi="hi-IN"/>
              </w:rPr>
            </w:pPr>
          </w:p>
        </w:tc>
        <w:tc>
          <w:tcPr>
            <w:tcW w:w="2126" w:type="dxa"/>
            <w:shd w:val="clear" w:color="auto" w:fill="auto"/>
          </w:tcPr>
          <w:p w14:paraId="4C859BD6" w14:textId="46F4D375" w:rsidR="002B7571" w:rsidRPr="00FA005B" w:rsidRDefault="008F79C0" w:rsidP="00B91370">
            <w:pPr>
              <w:jc w:val="center"/>
              <w:rPr>
                <w:rFonts w:eastAsia="DejaVu Sans"/>
                <w:sz w:val="20"/>
                <w:lang w:eastAsia="zh-CN" w:bidi="hi-IN"/>
              </w:rPr>
            </w:pPr>
            <w:r>
              <w:rPr>
                <w:rFonts w:eastAsia="DejaVu Sans"/>
                <w:sz w:val="20"/>
                <w:lang w:eastAsia="zh-CN" w:bidi="hi-IN"/>
              </w:rPr>
              <w:t>1116</w:t>
            </w:r>
          </w:p>
          <w:p w14:paraId="3CB838C9" w14:textId="2534928D" w:rsidR="002B7571" w:rsidRPr="00FA005B" w:rsidRDefault="002B7571" w:rsidP="00B91370">
            <w:pPr>
              <w:ind w:left="156"/>
              <w:jc w:val="center"/>
              <w:rPr>
                <w:rFonts w:eastAsia="DejaVu Sans"/>
                <w:sz w:val="20"/>
                <w:lang w:eastAsia="zh-CN" w:bidi="hi-IN"/>
              </w:rPr>
            </w:pPr>
            <w:r w:rsidRPr="00FA005B">
              <w:rPr>
                <w:rFonts w:eastAsia="DejaVu Sans"/>
                <w:sz w:val="20"/>
                <w:lang w:eastAsia="zh-CN" w:bidi="hi-IN"/>
              </w:rPr>
              <w:t xml:space="preserve">- </w:t>
            </w:r>
            <w:r w:rsidR="008F79C0">
              <w:rPr>
                <w:rFonts w:eastAsia="DejaVu Sans"/>
                <w:sz w:val="20"/>
                <w:lang w:eastAsia="zh-CN" w:bidi="hi-IN"/>
              </w:rPr>
              <w:t>360</w:t>
            </w:r>
          </w:p>
          <w:p w14:paraId="02673AE9" w14:textId="111CA759" w:rsidR="002B7571" w:rsidRPr="00FA005B" w:rsidRDefault="008F79C0" w:rsidP="00B91370">
            <w:pPr>
              <w:ind w:left="156"/>
              <w:jc w:val="center"/>
              <w:rPr>
                <w:rFonts w:eastAsia="DejaVu Sans"/>
                <w:sz w:val="20"/>
                <w:lang w:eastAsia="zh-CN" w:bidi="hi-IN"/>
              </w:rPr>
            </w:pPr>
            <w:r>
              <w:rPr>
                <w:rFonts w:eastAsia="DejaVu Sans"/>
                <w:sz w:val="20"/>
                <w:lang w:eastAsia="zh-CN" w:bidi="hi-IN"/>
              </w:rPr>
              <w:t xml:space="preserve">- </w:t>
            </w:r>
            <w:r w:rsidR="00CD5425">
              <w:rPr>
                <w:rFonts w:eastAsia="DejaVu Sans"/>
                <w:sz w:val="20"/>
                <w:lang w:eastAsia="zh-CN" w:bidi="hi-IN"/>
              </w:rPr>
              <w:t>756</w:t>
            </w:r>
          </w:p>
          <w:p w14:paraId="4D4B9F7C" w14:textId="77777777" w:rsidR="002B7571" w:rsidRPr="00FA005B" w:rsidRDefault="002B7571" w:rsidP="00B91370">
            <w:pPr>
              <w:ind w:left="156"/>
              <w:jc w:val="center"/>
              <w:rPr>
                <w:rFonts w:eastAsia="DejaVu Sans"/>
                <w:sz w:val="20"/>
                <w:lang w:eastAsia="zh-CN" w:bidi="hi-IN"/>
              </w:rPr>
            </w:pPr>
          </w:p>
        </w:tc>
        <w:tc>
          <w:tcPr>
            <w:tcW w:w="3261" w:type="dxa"/>
            <w:shd w:val="clear" w:color="auto" w:fill="auto"/>
          </w:tcPr>
          <w:p w14:paraId="693243A5" w14:textId="71283F00" w:rsidR="002B7571" w:rsidRPr="00FA005B" w:rsidRDefault="008F79C0" w:rsidP="00B91370">
            <w:pPr>
              <w:jc w:val="center"/>
              <w:rPr>
                <w:rFonts w:eastAsia="DejaVu Sans"/>
                <w:sz w:val="20"/>
                <w:lang w:eastAsia="zh-CN" w:bidi="hi-IN"/>
              </w:rPr>
            </w:pPr>
            <w:r>
              <w:rPr>
                <w:rFonts w:eastAsia="DejaVu Sans"/>
                <w:sz w:val="20"/>
                <w:lang w:eastAsia="zh-CN" w:bidi="hi-IN"/>
              </w:rPr>
              <w:t>1116</w:t>
            </w:r>
          </w:p>
          <w:p w14:paraId="4859FB7D" w14:textId="6C2A334D" w:rsidR="002B7571" w:rsidRPr="00FA005B" w:rsidRDefault="002B7571" w:rsidP="00B91370">
            <w:pPr>
              <w:ind w:left="156"/>
              <w:jc w:val="center"/>
              <w:rPr>
                <w:rFonts w:eastAsia="DejaVu Sans"/>
                <w:sz w:val="20"/>
                <w:lang w:eastAsia="zh-CN" w:bidi="hi-IN"/>
              </w:rPr>
            </w:pPr>
            <w:r w:rsidRPr="00FA005B">
              <w:rPr>
                <w:rFonts w:eastAsia="DejaVu Sans"/>
                <w:sz w:val="20"/>
                <w:lang w:eastAsia="zh-CN" w:bidi="hi-IN"/>
              </w:rPr>
              <w:t xml:space="preserve">- </w:t>
            </w:r>
            <w:r w:rsidR="008F79C0">
              <w:rPr>
                <w:rFonts w:eastAsia="DejaVu Sans"/>
                <w:sz w:val="20"/>
                <w:lang w:eastAsia="zh-CN" w:bidi="hi-IN"/>
              </w:rPr>
              <w:t>360</w:t>
            </w:r>
          </w:p>
          <w:p w14:paraId="3F11CF7D" w14:textId="13C0370C" w:rsidR="002B7571" w:rsidRPr="00FA005B" w:rsidRDefault="008F79C0" w:rsidP="00B91370">
            <w:pPr>
              <w:ind w:left="156"/>
              <w:jc w:val="center"/>
              <w:rPr>
                <w:rFonts w:eastAsia="DejaVu Sans"/>
                <w:sz w:val="20"/>
                <w:lang w:eastAsia="zh-CN" w:bidi="hi-IN"/>
              </w:rPr>
            </w:pPr>
            <w:r>
              <w:rPr>
                <w:rFonts w:eastAsia="DejaVu Sans"/>
                <w:sz w:val="20"/>
                <w:lang w:eastAsia="zh-CN" w:bidi="hi-IN"/>
              </w:rPr>
              <w:t xml:space="preserve">- </w:t>
            </w:r>
            <w:r w:rsidR="00CD5425">
              <w:rPr>
                <w:rFonts w:eastAsia="DejaVu Sans"/>
                <w:sz w:val="20"/>
                <w:lang w:eastAsia="zh-CN" w:bidi="hi-IN"/>
              </w:rPr>
              <w:t>756</w:t>
            </w:r>
          </w:p>
          <w:p w14:paraId="2951C986" w14:textId="77777777" w:rsidR="002B7571" w:rsidRPr="00FA005B" w:rsidRDefault="002B7571" w:rsidP="00B91370">
            <w:pPr>
              <w:jc w:val="center"/>
              <w:rPr>
                <w:rFonts w:eastAsia="DejaVu Sans"/>
                <w:sz w:val="20"/>
                <w:lang w:eastAsia="zh-CN" w:bidi="hi-IN"/>
              </w:rPr>
            </w:pPr>
          </w:p>
        </w:tc>
      </w:tr>
      <w:tr w:rsidR="002B7571" w:rsidRPr="00FA005B" w14:paraId="576BC9AA" w14:textId="77777777" w:rsidTr="00B91370">
        <w:trPr>
          <w:trHeight w:val="20"/>
        </w:trPr>
        <w:tc>
          <w:tcPr>
            <w:tcW w:w="4820" w:type="dxa"/>
            <w:shd w:val="clear" w:color="auto" w:fill="auto"/>
          </w:tcPr>
          <w:p w14:paraId="224F0F44" w14:textId="77777777" w:rsidR="002B7571" w:rsidRPr="00FA005B" w:rsidRDefault="002B7571" w:rsidP="00B91370">
            <w:pPr>
              <w:ind w:left="29"/>
              <w:rPr>
                <w:rFonts w:eastAsia="DejaVu Sans"/>
                <w:sz w:val="20"/>
                <w:lang w:eastAsia="zh-CN" w:bidi="hi-IN"/>
              </w:rPr>
            </w:pPr>
            <w:r w:rsidRPr="00FA005B">
              <w:rPr>
                <w:rFonts w:eastAsia="DejaVu Sans"/>
                <w:sz w:val="20"/>
                <w:lang w:eastAsia="zh-CN" w:bidi="hi-IN"/>
              </w:rPr>
              <w:t xml:space="preserve">Промежуточная аттестация </w:t>
            </w:r>
          </w:p>
        </w:tc>
        <w:tc>
          <w:tcPr>
            <w:tcW w:w="2126" w:type="dxa"/>
            <w:shd w:val="clear" w:color="auto" w:fill="auto"/>
          </w:tcPr>
          <w:p w14:paraId="4E09784C" w14:textId="30154E44" w:rsidR="002B7571" w:rsidRPr="00FA005B" w:rsidRDefault="00306A14" w:rsidP="00B91370">
            <w:pPr>
              <w:jc w:val="center"/>
              <w:rPr>
                <w:rFonts w:eastAsia="DejaVu Sans"/>
                <w:sz w:val="20"/>
                <w:lang w:eastAsia="zh-CN" w:bidi="hi-IN"/>
              </w:rPr>
            </w:pPr>
            <w:r>
              <w:rPr>
                <w:rFonts w:eastAsia="DejaVu Sans"/>
                <w:sz w:val="20"/>
                <w:lang w:eastAsia="zh-CN" w:bidi="hi-IN"/>
              </w:rPr>
              <w:t>246</w:t>
            </w:r>
          </w:p>
        </w:tc>
        <w:tc>
          <w:tcPr>
            <w:tcW w:w="3261" w:type="dxa"/>
            <w:shd w:val="clear" w:color="auto" w:fill="auto"/>
          </w:tcPr>
          <w:p w14:paraId="5C58D838" w14:textId="77777777" w:rsidR="002B7571" w:rsidRPr="00FA005B" w:rsidRDefault="002B7571" w:rsidP="00B91370">
            <w:pPr>
              <w:jc w:val="center"/>
              <w:rPr>
                <w:rFonts w:eastAsia="DejaVu Sans"/>
                <w:sz w:val="20"/>
                <w:lang w:eastAsia="zh-CN" w:bidi="hi-IN"/>
              </w:rPr>
            </w:pPr>
          </w:p>
        </w:tc>
      </w:tr>
      <w:tr w:rsidR="002B7571" w:rsidRPr="00FA005B" w14:paraId="564BB002" w14:textId="77777777" w:rsidTr="00B91370">
        <w:trPr>
          <w:trHeight w:val="20"/>
        </w:trPr>
        <w:tc>
          <w:tcPr>
            <w:tcW w:w="4820" w:type="dxa"/>
            <w:shd w:val="clear" w:color="auto" w:fill="auto"/>
          </w:tcPr>
          <w:p w14:paraId="5D24591F"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Вариативная часть образовательной программы</w:t>
            </w:r>
          </w:p>
        </w:tc>
        <w:tc>
          <w:tcPr>
            <w:tcW w:w="2126" w:type="dxa"/>
            <w:shd w:val="clear" w:color="auto" w:fill="auto"/>
            <w:vAlign w:val="center"/>
          </w:tcPr>
          <w:p w14:paraId="567BD659" w14:textId="77777777" w:rsidR="002B7571" w:rsidRPr="00FA005B" w:rsidRDefault="002B7571" w:rsidP="00B91370">
            <w:pPr>
              <w:jc w:val="center"/>
              <w:rPr>
                <w:rFonts w:eastAsia="DejaVu Sans"/>
                <w:bCs/>
                <w:sz w:val="20"/>
                <w:lang w:eastAsia="zh-CN" w:bidi="hi-IN"/>
              </w:rPr>
            </w:pPr>
            <w:r w:rsidRPr="00FA005B">
              <w:rPr>
                <w:bCs/>
                <w:sz w:val="20"/>
              </w:rPr>
              <w:t>1296</w:t>
            </w:r>
          </w:p>
        </w:tc>
        <w:tc>
          <w:tcPr>
            <w:tcW w:w="3261" w:type="dxa"/>
            <w:shd w:val="clear" w:color="auto" w:fill="auto"/>
            <w:vAlign w:val="center"/>
          </w:tcPr>
          <w:p w14:paraId="67DAF73C" w14:textId="77777777" w:rsidR="002B7571" w:rsidRPr="00FA005B" w:rsidRDefault="002B7571" w:rsidP="00B91370">
            <w:pPr>
              <w:jc w:val="center"/>
              <w:rPr>
                <w:rFonts w:eastAsia="DejaVu Sans"/>
                <w:bCs/>
                <w:sz w:val="20"/>
                <w:lang w:eastAsia="zh-CN" w:bidi="hi-IN"/>
              </w:rPr>
            </w:pPr>
            <w:r w:rsidRPr="00FA005B">
              <w:rPr>
                <w:bCs/>
                <w:sz w:val="20"/>
              </w:rPr>
              <w:t>1008</w:t>
            </w:r>
          </w:p>
        </w:tc>
      </w:tr>
      <w:tr w:rsidR="002B7571" w:rsidRPr="00FA005B" w14:paraId="1030636C" w14:textId="77777777" w:rsidTr="00B91370">
        <w:trPr>
          <w:trHeight w:val="20"/>
        </w:trPr>
        <w:tc>
          <w:tcPr>
            <w:tcW w:w="4820" w:type="dxa"/>
            <w:shd w:val="clear" w:color="auto" w:fill="auto"/>
          </w:tcPr>
          <w:p w14:paraId="30AC1631" w14:textId="77777777" w:rsidR="002B7571" w:rsidRPr="00FA005B" w:rsidRDefault="002B7571" w:rsidP="00B91370">
            <w:pPr>
              <w:rPr>
                <w:rFonts w:eastAsia="DejaVu Sans"/>
                <w:sz w:val="20"/>
                <w:lang w:eastAsia="zh-CN" w:bidi="hi-IN"/>
              </w:rPr>
            </w:pPr>
            <w:r w:rsidRPr="00FA005B">
              <w:rPr>
                <w:rFonts w:eastAsia="DejaVu Sans"/>
                <w:sz w:val="20"/>
                <w:lang w:eastAsia="zh-CN" w:bidi="hi-IN"/>
              </w:rPr>
              <w:lastRenderedPageBreak/>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Pr="00FA005B">
              <w:rPr>
                <w:rStyle w:val="afffffffffff3"/>
                <w:rFonts w:eastAsia="DejaVu Sans"/>
                <w:sz w:val="20"/>
                <w:lang w:eastAsia="zh-CN" w:bidi="hi-IN"/>
              </w:rPr>
              <w:footnoteReference w:id="1"/>
            </w:r>
          </w:p>
        </w:tc>
        <w:tc>
          <w:tcPr>
            <w:tcW w:w="2126" w:type="dxa"/>
            <w:shd w:val="clear" w:color="auto" w:fill="auto"/>
          </w:tcPr>
          <w:p w14:paraId="54DC2AFE" w14:textId="7F338A70" w:rsidR="002B7571" w:rsidRPr="00FA005B" w:rsidRDefault="0099778F" w:rsidP="00B91370">
            <w:pPr>
              <w:jc w:val="center"/>
              <w:rPr>
                <w:rFonts w:eastAsia="DejaVu Sans"/>
                <w:sz w:val="20"/>
                <w:lang w:eastAsia="zh-CN" w:bidi="hi-IN"/>
              </w:rPr>
            </w:pPr>
            <w:r>
              <w:rPr>
                <w:sz w:val="20"/>
              </w:rPr>
              <w:t>1048</w:t>
            </w:r>
          </w:p>
        </w:tc>
        <w:tc>
          <w:tcPr>
            <w:tcW w:w="3261" w:type="dxa"/>
            <w:shd w:val="clear" w:color="auto" w:fill="auto"/>
          </w:tcPr>
          <w:p w14:paraId="1D6A4045" w14:textId="0F5FF45A" w:rsidR="002B7571" w:rsidRPr="00FA005B" w:rsidRDefault="00145C0C" w:rsidP="00B91370">
            <w:pPr>
              <w:jc w:val="center"/>
              <w:rPr>
                <w:rFonts w:eastAsia="DejaVu Sans"/>
                <w:sz w:val="20"/>
                <w:lang w:eastAsia="zh-CN" w:bidi="hi-IN"/>
              </w:rPr>
            </w:pPr>
            <w:r>
              <w:rPr>
                <w:sz w:val="20"/>
              </w:rPr>
              <w:t>804</w:t>
            </w:r>
          </w:p>
        </w:tc>
      </w:tr>
      <w:tr w:rsidR="002B7571" w:rsidRPr="00FA005B" w14:paraId="7D3665AE" w14:textId="77777777" w:rsidTr="00B91370">
        <w:trPr>
          <w:trHeight w:val="20"/>
        </w:trPr>
        <w:tc>
          <w:tcPr>
            <w:tcW w:w="4820" w:type="dxa"/>
            <w:shd w:val="clear" w:color="auto" w:fill="auto"/>
          </w:tcPr>
          <w:p w14:paraId="2B62DD3C"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ГИА в форме демонстрационного экзамена и защиты дипломного проекта (работы)</w:t>
            </w:r>
          </w:p>
        </w:tc>
        <w:tc>
          <w:tcPr>
            <w:tcW w:w="2126" w:type="dxa"/>
            <w:shd w:val="clear" w:color="auto" w:fill="auto"/>
          </w:tcPr>
          <w:p w14:paraId="0ACE06B7" w14:textId="77777777" w:rsidR="002B7571" w:rsidRPr="00FA005B" w:rsidRDefault="002B7571" w:rsidP="00B91370">
            <w:pPr>
              <w:jc w:val="center"/>
              <w:rPr>
                <w:rFonts w:eastAsia="DejaVu Sans"/>
                <w:bCs/>
                <w:sz w:val="20"/>
                <w:lang w:eastAsia="zh-CN" w:bidi="hi-IN"/>
              </w:rPr>
            </w:pPr>
            <w:r w:rsidRPr="00FA005B">
              <w:rPr>
                <w:rFonts w:eastAsia="DejaVu Sans"/>
                <w:bCs/>
                <w:sz w:val="20"/>
                <w:lang w:eastAsia="zh-CN" w:bidi="hi-IN"/>
              </w:rPr>
              <w:t>216</w:t>
            </w:r>
          </w:p>
        </w:tc>
        <w:tc>
          <w:tcPr>
            <w:tcW w:w="3261" w:type="dxa"/>
            <w:shd w:val="clear" w:color="auto" w:fill="auto"/>
          </w:tcPr>
          <w:p w14:paraId="1CE44BA3" w14:textId="77777777" w:rsidR="002B7571" w:rsidRPr="00FA005B" w:rsidRDefault="002B7571" w:rsidP="00B91370">
            <w:pPr>
              <w:jc w:val="center"/>
              <w:rPr>
                <w:rFonts w:eastAsia="DejaVu Sans"/>
                <w:sz w:val="20"/>
                <w:lang w:eastAsia="zh-CN" w:bidi="hi-IN"/>
              </w:rPr>
            </w:pPr>
          </w:p>
        </w:tc>
      </w:tr>
      <w:tr w:rsidR="002B7571" w:rsidRPr="00FA005B" w14:paraId="0FA8C682" w14:textId="77777777" w:rsidTr="00B91370">
        <w:trPr>
          <w:trHeight w:val="20"/>
        </w:trPr>
        <w:tc>
          <w:tcPr>
            <w:tcW w:w="4820" w:type="dxa"/>
            <w:shd w:val="clear" w:color="auto" w:fill="auto"/>
          </w:tcPr>
          <w:p w14:paraId="2AE7D0A1" w14:textId="77777777" w:rsidR="002B7571" w:rsidRPr="00FA005B" w:rsidRDefault="002B7571" w:rsidP="00B91370">
            <w:pPr>
              <w:rPr>
                <w:rFonts w:eastAsia="DejaVu Sans"/>
                <w:sz w:val="20"/>
                <w:lang w:eastAsia="zh-CN" w:bidi="hi-IN"/>
              </w:rPr>
            </w:pPr>
            <w:r w:rsidRPr="00FA005B">
              <w:rPr>
                <w:rFonts w:eastAsia="DejaVu Sans"/>
                <w:sz w:val="20"/>
                <w:lang w:eastAsia="zh-CN" w:bidi="hi-IN"/>
              </w:rPr>
              <w:t>Всего</w:t>
            </w:r>
          </w:p>
        </w:tc>
        <w:tc>
          <w:tcPr>
            <w:tcW w:w="2126" w:type="dxa"/>
            <w:shd w:val="clear" w:color="auto" w:fill="auto"/>
            <w:vAlign w:val="center"/>
          </w:tcPr>
          <w:p w14:paraId="1A3B7341" w14:textId="30FC4BD4" w:rsidR="002B7571" w:rsidRPr="00FA005B" w:rsidRDefault="003C6A17" w:rsidP="00B91370">
            <w:pPr>
              <w:jc w:val="center"/>
              <w:rPr>
                <w:rFonts w:eastAsia="DejaVu Sans"/>
                <w:bCs/>
                <w:sz w:val="20"/>
                <w:lang w:eastAsia="zh-CN" w:bidi="hi-IN"/>
              </w:rPr>
            </w:pPr>
            <w:r>
              <w:rPr>
                <w:bCs/>
                <w:sz w:val="20"/>
              </w:rPr>
              <w:t>5940</w:t>
            </w:r>
          </w:p>
        </w:tc>
        <w:tc>
          <w:tcPr>
            <w:tcW w:w="3261" w:type="dxa"/>
            <w:shd w:val="clear" w:color="auto" w:fill="auto"/>
            <w:vAlign w:val="center"/>
          </w:tcPr>
          <w:p w14:paraId="75C13204" w14:textId="576242F9" w:rsidR="002B7571" w:rsidRPr="00FA005B" w:rsidRDefault="003C6A17" w:rsidP="00B91370">
            <w:pPr>
              <w:jc w:val="center"/>
              <w:rPr>
                <w:rFonts w:eastAsia="DejaVu Sans"/>
                <w:bCs/>
                <w:sz w:val="20"/>
                <w:lang w:eastAsia="zh-CN" w:bidi="hi-IN"/>
              </w:rPr>
            </w:pPr>
            <w:r>
              <w:rPr>
                <w:bCs/>
                <w:sz w:val="20"/>
              </w:rPr>
              <w:t>3626</w:t>
            </w:r>
          </w:p>
        </w:tc>
      </w:tr>
      <w:bookmarkEnd w:id="12"/>
    </w:tbl>
    <w:p w14:paraId="2D2DA8A9" w14:textId="09E0903E" w:rsidR="00B42122" w:rsidRDefault="00B42122">
      <w:pPr>
        <w:pStyle w:val="10"/>
        <w:spacing w:before="0" w:after="0"/>
        <w:rPr>
          <w:sz w:val="22"/>
          <w:szCs w:val="22"/>
        </w:rPr>
      </w:pPr>
    </w:p>
    <w:p w14:paraId="4BC97028" w14:textId="14C19DBA" w:rsidR="001A5322" w:rsidRPr="00B42122" w:rsidRDefault="00B42122" w:rsidP="00B42122">
      <w:pPr>
        <w:rPr>
          <w:b/>
          <w:sz w:val="22"/>
          <w:szCs w:val="22"/>
        </w:rPr>
      </w:pPr>
      <w:r>
        <w:rPr>
          <w:sz w:val="22"/>
          <w:szCs w:val="22"/>
        </w:rPr>
        <w:br w:type="page"/>
      </w:r>
    </w:p>
    <w:p w14:paraId="3E38C8B3" w14:textId="77777777" w:rsidR="009D1413" w:rsidRPr="00551DC5" w:rsidRDefault="009D1413">
      <w:pPr>
        <w:pStyle w:val="10"/>
        <w:spacing w:before="0" w:after="0"/>
        <w:rPr>
          <w:sz w:val="22"/>
          <w:szCs w:val="22"/>
        </w:rPr>
      </w:pPr>
    </w:p>
    <w:p w14:paraId="4BAC213A" w14:textId="77777777" w:rsidR="001A5322" w:rsidRPr="003B26C3" w:rsidRDefault="003B26C3">
      <w:pPr>
        <w:pStyle w:val="10"/>
        <w:spacing w:before="0" w:after="0"/>
      </w:pPr>
      <w:bookmarkStart w:id="13" w:name="__RefHeading___6"/>
      <w:bookmarkEnd w:id="13"/>
      <w:r w:rsidRPr="003B26C3">
        <w:t>Раздел 3. Характеристика профессиональной деятельности выпускника</w:t>
      </w:r>
    </w:p>
    <w:p w14:paraId="25839300" w14:textId="77777777" w:rsidR="001A5322" w:rsidRPr="003B26C3" w:rsidRDefault="001A5322"/>
    <w:p w14:paraId="59B9DC46" w14:textId="77777777" w:rsidR="00DD3F1D" w:rsidRDefault="003B26C3">
      <w:pPr>
        <w:pStyle w:val="114"/>
        <w:spacing w:after="0" w:line="240" w:lineRule="auto"/>
      </w:pPr>
      <w:bookmarkStart w:id="14" w:name="__RefHeading___7"/>
      <w:bookmarkEnd w:id="14"/>
      <w:r w:rsidRPr="003B26C3">
        <w:t xml:space="preserve">3.1. Область профессиональной деятельности выпускников: </w:t>
      </w:r>
      <w:bookmarkStart w:id="15" w:name="__RefHeading___8"/>
      <w:bookmarkEnd w:id="15"/>
    </w:p>
    <w:p w14:paraId="40D0D789" w14:textId="77777777" w:rsidR="000F3F2F" w:rsidRDefault="00DD3F1D">
      <w:pPr>
        <w:pStyle w:val="114"/>
        <w:spacing w:after="0" w:line="240" w:lineRule="auto"/>
      </w:pPr>
      <w:r w:rsidRPr="00DD3F1D">
        <w:t>19. Добыча, переработка, транспортировка нефти и газа.</w:t>
      </w:r>
    </w:p>
    <w:p w14:paraId="19FD7FA3" w14:textId="6AFE8212" w:rsidR="001A5322" w:rsidRPr="003B26C3" w:rsidRDefault="003B26C3">
      <w:pPr>
        <w:pStyle w:val="114"/>
        <w:spacing w:after="0" w:line="240" w:lineRule="auto"/>
      </w:pPr>
      <w:r w:rsidRPr="003B26C3">
        <w:t>3.2. Профессиональные стандарты</w:t>
      </w:r>
    </w:p>
    <w:p w14:paraId="2D164929" w14:textId="7AAE4046" w:rsidR="001A5322" w:rsidRDefault="003B26C3">
      <w:pPr>
        <w:ind w:firstLine="709"/>
        <w:jc w:val="both"/>
      </w:pPr>
      <w:r w:rsidRPr="003B26C3">
        <w:t>Перечень профессиональных стандартов, учитываемых при разработке ПОП-П:</w:t>
      </w:r>
    </w:p>
    <w:p w14:paraId="09E4BF95" w14:textId="58AA93D1" w:rsidR="005568D1" w:rsidRDefault="005568D1">
      <w:pPr>
        <w:ind w:firstLine="709"/>
        <w:jc w:val="both"/>
      </w:pPr>
    </w:p>
    <w:tbl>
      <w:tblPr>
        <w:tblStyle w:val="BorderedLined-Accent3"/>
        <w:tblW w:w="0" w:type="auto"/>
        <w:tblLook w:val="04A0" w:firstRow="1" w:lastRow="0" w:firstColumn="1" w:lastColumn="0" w:noHBand="0" w:noVBand="1"/>
      </w:tblPr>
      <w:tblGrid>
        <w:gridCol w:w="407"/>
        <w:gridCol w:w="2083"/>
        <w:gridCol w:w="1773"/>
        <w:gridCol w:w="2636"/>
        <w:gridCol w:w="2446"/>
      </w:tblGrid>
      <w:tr w:rsidR="006E57E4" w:rsidRPr="0026774A" w14:paraId="5D7F6AFE" w14:textId="77777777" w:rsidTr="00D73753">
        <w:tc>
          <w:tcPr>
            <w:tcW w:w="0" w:type="auto"/>
            <w:hideMark/>
          </w:tcPr>
          <w:p w14:paraId="7DA60DBA" w14:textId="77777777" w:rsidR="00D73753" w:rsidRPr="00D73753" w:rsidRDefault="00D73753" w:rsidP="0012102D">
            <w:pPr>
              <w:rPr>
                <w:color w:val="0F1115"/>
                <w:sz w:val="20"/>
              </w:rPr>
            </w:pPr>
            <w:r w:rsidRPr="00D73753">
              <w:rPr>
                <w:color w:val="0F1115"/>
                <w:sz w:val="20"/>
              </w:rPr>
              <w:t>№</w:t>
            </w:r>
          </w:p>
        </w:tc>
        <w:tc>
          <w:tcPr>
            <w:tcW w:w="0" w:type="auto"/>
            <w:hideMark/>
          </w:tcPr>
          <w:p w14:paraId="6669879D" w14:textId="77777777" w:rsidR="00D73753" w:rsidRPr="00D73753" w:rsidRDefault="00D73753" w:rsidP="0012102D">
            <w:pPr>
              <w:rPr>
                <w:color w:val="auto"/>
                <w:sz w:val="20"/>
              </w:rPr>
            </w:pPr>
            <w:r w:rsidRPr="00D73753">
              <w:rPr>
                <w:color w:val="auto"/>
                <w:sz w:val="20"/>
              </w:rPr>
              <w:t>Код и Наименование ПС</w:t>
            </w:r>
          </w:p>
        </w:tc>
        <w:tc>
          <w:tcPr>
            <w:tcW w:w="0" w:type="auto"/>
            <w:hideMark/>
          </w:tcPr>
          <w:p w14:paraId="7984735D" w14:textId="77777777" w:rsidR="00D73753" w:rsidRPr="00D73753" w:rsidRDefault="00D73753" w:rsidP="0012102D">
            <w:pPr>
              <w:rPr>
                <w:color w:val="auto"/>
                <w:sz w:val="20"/>
              </w:rPr>
            </w:pPr>
            <w:r w:rsidRPr="00D73753">
              <w:rPr>
                <w:color w:val="auto"/>
                <w:sz w:val="20"/>
              </w:rPr>
              <w:t>Реквизиты утверждения</w:t>
            </w:r>
          </w:p>
        </w:tc>
        <w:tc>
          <w:tcPr>
            <w:tcW w:w="0" w:type="auto"/>
            <w:hideMark/>
          </w:tcPr>
          <w:p w14:paraId="694AB51D" w14:textId="77777777" w:rsidR="00D73753" w:rsidRPr="00D73753" w:rsidRDefault="00D73753" w:rsidP="0012102D">
            <w:pPr>
              <w:rPr>
                <w:color w:val="auto"/>
                <w:sz w:val="20"/>
              </w:rPr>
            </w:pPr>
            <w:r w:rsidRPr="00D73753">
              <w:rPr>
                <w:color w:val="auto"/>
                <w:sz w:val="20"/>
              </w:rPr>
              <w:t>Код и наименование ОТФ</w:t>
            </w:r>
          </w:p>
        </w:tc>
        <w:tc>
          <w:tcPr>
            <w:tcW w:w="0" w:type="auto"/>
            <w:hideMark/>
          </w:tcPr>
          <w:p w14:paraId="7212FCF6" w14:textId="77777777" w:rsidR="00D73753" w:rsidRPr="00D73753" w:rsidRDefault="00D73753" w:rsidP="0012102D">
            <w:pPr>
              <w:rPr>
                <w:color w:val="auto"/>
                <w:sz w:val="20"/>
              </w:rPr>
            </w:pPr>
            <w:r w:rsidRPr="00D73753">
              <w:rPr>
                <w:color w:val="auto"/>
                <w:sz w:val="20"/>
              </w:rPr>
              <w:t>Код и наименование ТФ</w:t>
            </w:r>
          </w:p>
        </w:tc>
      </w:tr>
      <w:tr w:rsidR="00D378BC" w:rsidRPr="0026774A" w14:paraId="3DD460A8" w14:textId="77777777" w:rsidTr="00365499">
        <w:tc>
          <w:tcPr>
            <w:tcW w:w="0" w:type="auto"/>
            <w:hideMark/>
          </w:tcPr>
          <w:p w14:paraId="7C387566" w14:textId="77777777" w:rsidR="00D378BC" w:rsidRPr="00D73753" w:rsidRDefault="00D378BC" w:rsidP="0012102D">
            <w:pPr>
              <w:rPr>
                <w:color w:val="0F1115"/>
                <w:sz w:val="20"/>
              </w:rPr>
            </w:pPr>
            <w:r w:rsidRPr="00D73753">
              <w:rPr>
                <w:color w:val="0F1115"/>
                <w:sz w:val="20"/>
              </w:rPr>
              <w:t>1</w:t>
            </w:r>
          </w:p>
        </w:tc>
        <w:tc>
          <w:tcPr>
            <w:tcW w:w="0" w:type="auto"/>
          </w:tcPr>
          <w:p w14:paraId="1CFCD62C" w14:textId="3F7358C6" w:rsidR="00D378BC" w:rsidRPr="00D73753" w:rsidRDefault="00D378BC" w:rsidP="0012102D">
            <w:pPr>
              <w:rPr>
                <w:color w:val="auto"/>
                <w:sz w:val="20"/>
              </w:rPr>
            </w:pPr>
            <w:r w:rsidRPr="0026774A">
              <w:rPr>
                <w:color w:val="auto"/>
                <w:sz w:val="20"/>
              </w:rPr>
              <w:t>19.071 Бурильщик эксплуатационного и разведочного бурения на нефть и газ</w:t>
            </w:r>
          </w:p>
        </w:tc>
        <w:tc>
          <w:tcPr>
            <w:tcW w:w="0" w:type="auto"/>
          </w:tcPr>
          <w:p w14:paraId="2AB1233D" w14:textId="532BD9C8" w:rsidR="00D378BC" w:rsidRPr="00D73753" w:rsidRDefault="0012102D" w:rsidP="0012102D">
            <w:pPr>
              <w:rPr>
                <w:color w:val="auto"/>
                <w:sz w:val="20"/>
              </w:rPr>
            </w:pPr>
            <w:r w:rsidRPr="0026774A">
              <w:rPr>
                <w:color w:val="auto"/>
                <w:sz w:val="20"/>
              </w:rPr>
              <w:t>(Приказ Министерства труда и социальной защиты Российской Федерации от 22.04.2021 № 272н)</w:t>
            </w:r>
          </w:p>
        </w:tc>
        <w:tc>
          <w:tcPr>
            <w:tcW w:w="0" w:type="auto"/>
          </w:tcPr>
          <w:p w14:paraId="68A1990C" w14:textId="32024DA0" w:rsidR="00D378BC" w:rsidRPr="00D73753" w:rsidRDefault="00D378BC" w:rsidP="0012102D">
            <w:pPr>
              <w:rPr>
                <w:color w:val="auto"/>
                <w:sz w:val="20"/>
              </w:rPr>
            </w:pPr>
            <w:r w:rsidRPr="0026774A">
              <w:rPr>
                <w:color w:val="auto"/>
                <w:sz w:val="20"/>
              </w:rPr>
              <w:t>ОТФ А Выполнение отдельных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tc>
        <w:tc>
          <w:tcPr>
            <w:tcW w:w="0" w:type="auto"/>
          </w:tcPr>
          <w:p w14:paraId="1A7962EA" w14:textId="1D68AE2C" w:rsidR="00D378BC" w:rsidRPr="00D73753" w:rsidRDefault="00D378BC" w:rsidP="0012102D">
            <w:pPr>
              <w:rPr>
                <w:color w:val="auto"/>
                <w:sz w:val="20"/>
              </w:rPr>
            </w:pPr>
            <w:r w:rsidRPr="0026774A">
              <w:rPr>
                <w:color w:val="auto"/>
                <w:sz w:val="20"/>
              </w:rPr>
              <w:t>A/01.4 Выполнение отдельных работ по подготовке к бурению и по окончании бурения нефтяных и газовых скважин глубиной до 4000 м</w:t>
            </w:r>
          </w:p>
        </w:tc>
      </w:tr>
      <w:tr w:rsidR="001D4879" w:rsidRPr="0026774A" w14:paraId="1A1AC6E9" w14:textId="77777777" w:rsidTr="00365499">
        <w:tc>
          <w:tcPr>
            <w:tcW w:w="0" w:type="auto"/>
            <w:hideMark/>
          </w:tcPr>
          <w:p w14:paraId="178CE8F9" w14:textId="77777777" w:rsidR="001D4879" w:rsidRPr="00D73753" w:rsidRDefault="001D4879" w:rsidP="0012102D">
            <w:pPr>
              <w:rPr>
                <w:color w:val="0F1115"/>
                <w:sz w:val="20"/>
              </w:rPr>
            </w:pPr>
            <w:r w:rsidRPr="00D73753">
              <w:rPr>
                <w:color w:val="0F1115"/>
                <w:sz w:val="20"/>
              </w:rPr>
              <w:t>2</w:t>
            </w:r>
          </w:p>
        </w:tc>
        <w:tc>
          <w:tcPr>
            <w:tcW w:w="0" w:type="auto"/>
          </w:tcPr>
          <w:p w14:paraId="13D24711" w14:textId="048F5757" w:rsidR="001D4879" w:rsidRPr="00D73753" w:rsidRDefault="001D4879" w:rsidP="0012102D">
            <w:pPr>
              <w:rPr>
                <w:color w:val="auto"/>
                <w:sz w:val="20"/>
              </w:rPr>
            </w:pPr>
            <w:r w:rsidRPr="0026774A">
              <w:rPr>
                <w:bCs/>
                <w:color w:val="auto"/>
                <w:sz w:val="20"/>
              </w:rPr>
              <w:t>19.021 Специалист-геолог в добыче нефти, газа и газового конденсата</w:t>
            </w:r>
          </w:p>
        </w:tc>
        <w:tc>
          <w:tcPr>
            <w:tcW w:w="0" w:type="auto"/>
          </w:tcPr>
          <w:p w14:paraId="04FD09E8" w14:textId="4C0B56F8" w:rsidR="001D4879" w:rsidRPr="00D73753" w:rsidRDefault="004710CB" w:rsidP="0012102D">
            <w:pPr>
              <w:rPr>
                <w:color w:val="auto"/>
                <w:sz w:val="20"/>
              </w:rPr>
            </w:pPr>
            <w:r w:rsidRPr="0026774A">
              <w:rPr>
                <w:color w:val="auto"/>
                <w:sz w:val="20"/>
              </w:rPr>
              <w:t>(Приказ Министерства труда и социальной защиты Российской Федерации от 6 сентября 2023 г. N 693н)</w:t>
            </w:r>
          </w:p>
        </w:tc>
        <w:tc>
          <w:tcPr>
            <w:tcW w:w="0" w:type="auto"/>
          </w:tcPr>
          <w:p w14:paraId="273C01F9" w14:textId="77777777" w:rsidR="001D4879" w:rsidRPr="0026774A" w:rsidRDefault="001D4879" w:rsidP="0012102D">
            <w:pPr>
              <w:widowControl w:val="0"/>
              <w:rPr>
                <w:bCs/>
                <w:color w:val="auto"/>
                <w:sz w:val="20"/>
              </w:rPr>
            </w:pPr>
            <w:r w:rsidRPr="0026774A">
              <w:rPr>
                <w:bCs/>
                <w:color w:val="auto"/>
                <w:sz w:val="20"/>
              </w:rPr>
              <w:t>ОТФ A</w:t>
            </w:r>
          </w:p>
          <w:p w14:paraId="7A71BBA1" w14:textId="442482BA" w:rsidR="001D4879" w:rsidRPr="00D73753" w:rsidRDefault="001D4879" w:rsidP="0012102D">
            <w:pPr>
              <w:rPr>
                <w:color w:val="auto"/>
                <w:sz w:val="20"/>
              </w:rPr>
            </w:pPr>
            <w:r w:rsidRPr="0026774A">
              <w:rPr>
                <w:bCs/>
                <w:color w:val="auto"/>
                <w:sz w:val="20"/>
              </w:rPr>
              <w:t>Ведение геологической документации при сопровождении геолого-промысловых работ</w:t>
            </w:r>
          </w:p>
        </w:tc>
        <w:tc>
          <w:tcPr>
            <w:tcW w:w="0" w:type="auto"/>
          </w:tcPr>
          <w:p w14:paraId="78381216" w14:textId="47B7E82C" w:rsidR="001D4879" w:rsidRPr="00D73753" w:rsidRDefault="001D4879" w:rsidP="0012102D">
            <w:pPr>
              <w:rPr>
                <w:color w:val="auto"/>
                <w:sz w:val="20"/>
              </w:rPr>
            </w:pPr>
            <w:r w:rsidRPr="0026774A">
              <w:rPr>
                <w:bCs/>
                <w:color w:val="auto"/>
                <w:sz w:val="20"/>
              </w:rPr>
              <w:t>A/02.5 Формирование геологической документации при сопровождении геолого-промысловых работ</w:t>
            </w:r>
          </w:p>
        </w:tc>
      </w:tr>
      <w:tr w:rsidR="00640111" w:rsidRPr="0026774A" w14:paraId="40442B81" w14:textId="77777777" w:rsidTr="00365499">
        <w:tc>
          <w:tcPr>
            <w:tcW w:w="0" w:type="auto"/>
            <w:vMerge w:val="restart"/>
            <w:hideMark/>
          </w:tcPr>
          <w:p w14:paraId="57D8076B" w14:textId="77777777" w:rsidR="00640111" w:rsidRPr="00D73753" w:rsidRDefault="00640111" w:rsidP="0012102D">
            <w:pPr>
              <w:rPr>
                <w:color w:val="0F1115"/>
                <w:sz w:val="20"/>
              </w:rPr>
            </w:pPr>
            <w:r w:rsidRPr="00D73753">
              <w:rPr>
                <w:color w:val="0F1115"/>
                <w:sz w:val="20"/>
              </w:rPr>
              <w:t>3</w:t>
            </w:r>
          </w:p>
        </w:tc>
        <w:tc>
          <w:tcPr>
            <w:tcW w:w="0" w:type="auto"/>
            <w:vMerge w:val="restart"/>
          </w:tcPr>
          <w:p w14:paraId="15A178F4" w14:textId="45D8310A" w:rsidR="00640111" w:rsidRPr="00D73753" w:rsidRDefault="00640111" w:rsidP="0012102D">
            <w:pPr>
              <w:rPr>
                <w:color w:val="auto"/>
                <w:sz w:val="20"/>
              </w:rPr>
            </w:pPr>
            <w:r w:rsidRPr="0026774A">
              <w:rPr>
                <w:color w:val="auto"/>
                <w:sz w:val="20"/>
              </w:rPr>
              <w:t>19.004 Оператор по добыче нефти, газа и газового конденсата</w:t>
            </w:r>
          </w:p>
        </w:tc>
        <w:tc>
          <w:tcPr>
            <w:tcW w:w="0" w:type="auto"/>
            <w:vMerge w:val="restart"/>
          </w:tcPr>
          <w:p w14:paraId="6EA9DD63" w14:textId="7A273D2D" w:rsidR="00640111" w:rsidRPr="00D73753" w:rsidRDefault="00B42122" w:rsidP="0012102D">
            <w:pPr>
              <w:rPr>
                <w:color w:val="auto"/>
                <w:sz w:val="20"/>
              </w:rPr>
            </w:pPr>
            <w:r w:rsidRPr="0026774A">
              <w:rPr>
                <w:color w:val="auto"/>
                <w:sz w:val="20"/>
              </w:rPr>
              <w:t>(Приказ Минтруда России от 22 сентября 2020 г. N 642н)</w:t>
            </w:r>
          </w:p>
        </w:tc>
        <w:tc>
          <w:tcPr>
            <w:tcW w:w="0" w:type="auto"/>
            <w:vMerge w:val="restart"/>
          </w:tcPr>
          <w:p w14:paraId="1D924CFE" w14:textId="77777777" w:rsidR="00640111" w:rsidRPr="0026774A" w:rsidRDefault="00640111" w:rsidP="0012102D">
            <w:pPr>
              <w:ind w:left="107"/>
              <w:rPr>
                <w:color w:val="auto"/>
                <w:sz w:val="20"/>
              </w:rPr>
            </w:pPr>
            <w:r w:rsidRPr="0026774A">
              <w:rPr>
                <w:color w:val="auto"/>
                <w:sz w:val="20"/>
              </w:rPr>
              <w:t xml:space="preserve">ОТФ А </w:t>
            </w:r>
          </w:p>
          <w:p w14:paraId="059F1A60" w14:textId="10A07063" w:rsidR="00640111" w:rsidRPr="00D73753" w:rsidRDefault="00640111" w:rsidP="0012102D">
            <w:pPr>
              <w:rPr>
                <w:color w:val="auto"/>
                <w:sz w:val="20"/>
              </w:rPr>
            </w:pPr>
            <w:r w:rsidRPr="0026774A">
              <w:rPr>
                <w:color w:val="auto"/>
                <w:sz w:val="20"/>
              </w:rPr>
              <w:t>Обеспечение работы оборудования для добычи углеводородного сырья</w:t>
            </w:r>
          </w:p>
        </w:tc>
        <w:tc>
          <w:tcPr>
            <w:tcW w:w="0" w:type="auto"/>
          </w:tcPr>
          <w:p w14:paraId="43C38EA5" w14:textId="76043DB5" w:rsidR="00640111" w:rsidRPr="00D73753" w:rsidRDefault="00640111" w:rsidP="0012102D">
            <w:pPr>
              <w:rPr>
                <w:color w:val="auto"/>
                <w:sz w:val="20"/>
              </w:rPr>
            </w:pPr>
            <w:r w:rsidRPr="0026774A">
              <w:rPr>
                <w:color w:val="auto"/>
                <w:sz w:val="20"/>
              </w:rPr>
              <w:t>ТФ A/01.4 Проверка технического состояния и работоспособности оборудования для добычи углеводородного сырья</w:t>
            </w:r>
          </w:p>
        </w:tc>
      </w:tr>
      <w:tr w:rsidR="00640111" w:rsidRPr="0026774A" w14:paraId="04B97E5F" w14:textId="77777777" w:rsidTr="00365499">
        <w:tc>
          <w:tcPr>
            <w:tcW w:w="0" w:type="auto"/>
            <w:vMerge/>
            <w:hideMark/>
          </w:tcPr>
          <w:p w14:paraId="57157356" w14:textId="7EF19D0B" w:rsidR="00640111" w:rsidRPr="00D73753" w:rsidRDefault="00640111" w:rsidP="0012102D">
            <w:pPr>
              <w:rPr>
                <w:color w:val="0F1115"/>
                <w:sz w:val="20"/>
              </w:rPr>
            </w:pPr>
          </w:p>
        </w:tc>
        <w:tc>
          <w:tcPr>
            <w:tcW w:w="0" w:type="auto"/>
            <w:vMerge/>
          </w:tcPr>
          <w:p w14:paraId="6CF67DB6" w14:textId="3155F8BD" w:rsidR="00640111" w:rsidRPr="00D73753" w:rsidRDefault="00640111" w:rsidP="0012102D">
            <w:pPr>
              <w:rPr>
                <w:color w:val="auto"/>
                <w:sz w:val="20"/>
              </w:rPr>
            </w:pPr>
          </w:p>
        </w:tc>
        <w:tc>
          <w:tcPr>
            <w:tcW w:w="0" w:type="auto"/>
            <w:vMerge/>
          </w:tcPr>
          <w:p w14:paraId="4741964B" w14:textId="09482F94" w:rsidR="00640111" w:rsidRPr="00D73753" w:rsidRDefault="00640111" w:rsidP="0012102D">
            <w:pPr>
              <w:rPr>
                <w:color w:val="auto"/>
                <w:sz w:val="20"/>
              </w:rPr>
            </w:pPr>
          </w:p>
        </w:tc>
        <w:tc>
          <w:tcPr>
            <w:tcW w:w="0" w:type="auto"/>
            <w:vMerge/>
          </w:tcPr>
          <w:p w14:paraId="3A2F99BB" w14:textId="766484D1" w:rsidR="00640111" w:rsidRPr="00D73753" w:rsidRDefault="00640111" w:rsidP="0012102D">
            <w:pPr>
              <w:rPr>
                <w:color w:val="auto"/>
                <w:sz w:val="20"/>
              </w:rPr>
            </w:pPr>
          </w:p>
        </w:tc>
        <w:tc>
          <w:tcPr>
            <w:tcW w:w="0" w:type="auto"/>
          </w:tcPr>
          <w:p w14:paraId="4F2976A5" w14:textId="2F14C8B9" w:rsidR="00640111" w:rsidRPr="00D73753" w:rsidRDefault="00640111" w:rsidP="0012102D">
            <w:pPr>
              <w:rPr>
                <w:color w:val="auto"/>
                <w:sz w:val="20"/>
              </w:rPr>
            </w:pPr>
            <w:r w:rsidRPr="0026774A">
              <w:rPr>
                <w:color w:val="auto"/>
                <w:sz w:val="20"/>
              </w:rPr>
              <w:t>ТФ А/02.4 Обслуживание оборудования для добычи углеводородного сырья</w:t>
            </w:r>
          </w:p>
        </w:tc>
      </w:tr>
      <w:tr w:rsidR="00640111" w:rsidRPr="0026774A" w14:paraId="4BEDCA46" w14:textId="77777777" w:rsidTr="00365499">
        <w:tc>
          <w:tcPr>
            <w:tcW w:w="0" w:type="auto"/>
            <w:vMerge/>
          </w:tcPr>
          <w:p w14:paraId="3644BECE" w14:textId="77777777" w:rsidR="00640111" w:rsidRPr="0026774A" w:rsidRDefault="00640111" w:rsidP="0012102D">
            <w:pPr>
              <w:rPr>
                <w:color w:val="0F1115"/>
                <w:sz w:val="20"/>
              </w:rPr>
            </w:pPr>
          </w:p>
        </w:tc>
        <w:tc>
          <w:tcPr>
            <w:tcW w:w="0" w:type="auto"/>
            <w:vMerge/>
          </w:tcPr>
          <w:p w14:paraId="0658C87F" w14:textId="77777777" w:rsidR="00640111" w:rsidRPr="0026774A" w:rsidRDefault="00640111" w:rsidP="0012102D">
            <w:pPr>
              <w:rPr>
                <w:color w:val="auto"/>
                <w:sz w:val="20"/>
              </w:rPr>
            </w:pPr>
          </w:p>
        </w:tc>
        <w:tc>
          <w:tcPr>
            <w:tcW w:w="0" w:type="auto"/>
            <w:vMerge/>
          </w:tcPr>
          <w:p w14:paraId="17105395" w14:textId="77777777" w:rsidR="00640111" w:rsidRPr="0026774A" w:rsidRDefault="00640111" w:rsidP="0012102D">
            <w:pPr>
              <w:rPr>
                <w:color w:val="auto"/>
                <w:sz w:val="20"/>
              </w:rPr>
            </w:pPr>
          </w:p>
        </w:tc>
        <w:tc>
          <w:tcPr>
            <w:tcW w:w="0" w:type="auto"/>
            <w:vMerge/>
          </w:tcPr>
          <w:p w14:paraId="68632B61" w14:textId="77777777" w:rsidR="00640111" w:rsidRPr="0026774A" w:rsidRDefault="00640111" w:rsidP="0012102D">
            <w:pPr>
              <w:rPr>
                <w:color w:val="auto"/>
                <w:sz w:val="20"/>
              </w:rPr>
            </w:pPr>
          </w:p>
        </w:tc>
        <w:tc>
          <w:tcPr>
            <w:tcW w:w="0" w:type="auto"/>
          </w:tcPr>
          <w:p w14:paraId="3F84278B" w14:textId="58CC0FC5" w:rsidR="00640111" w:rsidRPr="0026774A" w:rsidRDefault="00640111" w:rsidP="0012102D">
            <w:pPr>
              <w:rPr>
                <w:color w:val="auto"/>
                <w:sz w:val="20"/>
              </w:rPr>
            </w:pPr>
            <w:r w:rsidRPr="0026774A">
              <w:rPr>
                <w:color w:val="auto"/>
                <w:sz w:val="20"/>
              </w:rPr>
              <w:t>ТФ А/03.4 Технологическое сопровождение процесса добычи углеводородного сырья</w:t>
            </w:r>
          </w:p>
        </w:tc>
      </w:tr>
      <w:tr w:rsidR="00640111" w:rsidRPr="0026774A" w14:paraId="37769FFB" w14:textId="77777777" w:rsidTr="00365499">
        <w:tc>
          <w:tcPr>
            <w:tcW w:w="0" w:type="auto"/>
            <w:vMerge/>
          </w:tcPr>
          <w:p w14:paraId="1EE20B69" w14:textId="77777777" w:rsidR="00640111" w:rsidRPr="0026774A" w:rsidRDefault="00640111" w:rsidP="0012102D">
            <w:pPr>
              <w:rPr>
                <w:color w:val="0F1115"/>
                <w:sz w:val="20"/>
              </w:rPr>
            </w:pPr>
          </w:p>
        </w:tc>
        <w:tc>
          <w:tcPr>
            <w:tcW w:w="0" w:type="auto"/>
            <w:vMerge/>
          </w:tcPr>
          <w:p w14:paraId="60DC7536" w14:textId="77777777" w:rsidR="00640111" w:rsidRPr="0026774A" w:rsidRDefault="00640111" w:rsidP="0012102D">
            <w:pPr>
              <w:rPr>
                <w:color w:val="auto"/>
                <w:sz w:val="20"/>
              </w:rPr>
            </w:pPr>
          </w:p>
        </w:tc>
        <w:tc>
          <w:tcPr>
            <w:tcW w:w="0" w:type="auto"/>
            <w:vMerge/>
          </w:tcPr>
          <w:p w14:paraId="0489900F" w14:textId="77777777" w:rsidR="00640111" w:rsidRPr="0026774A" w:rsidRDefault="00640111" w:rsidP="0012102D">
            <w:pPr>
              <w:rPr>
                <w:color w:val="auto"/>
                <w:sz w:val="20"/>
              </w:rPr>
            </w:pPr>
          </w:p>
        </w:tc>
        <w:tc>
          <w:tcPr>
            <w:tcW w:w="0" w:type="auto"/>
            <w:vMerge/>
          </w:tcPr>
          <w:p w14:paraId="2C683118" w14:textId="77777777" w:rsidR="00640111" w:rsidRPr="0026774A" w:rsidRDefault="00640111" w:rsidP="0012102D">
            <w:pPr>
              <w:rPr>
                <w:color w:val="auto"/>
                <w:sz w:val="20"/>
              </w:rPr>
            </w:pPr>
          </w:p>
        </w:tc>
        <w:tc>
          <w:tcPr>
            <w:tcW w:w="0" w:type="auto"/>
          </w:tcPr>
          <w:p w14:paraId="34302E8D" w14:textId="212FEFE6" w:rsidR="00640111" w:rsidRPr="0026774A" w:rsidRDefault="00640111" w:rsidP="0012102D">
            <w:pPr>
              <w:rPr>
                <w:color w:val="auto"/>
                <w:sz w:val="20"/>
              </w:rPr>
            </w:pPr>
            <w:r w:rsidRPr="0026774A">
              <w:rPr>
                <w:color w:val="auto"/>
                <w:sz w:val="20"/>
              </w:rPr>
              <w:t>А/04.4 Подготовка к выводу в ремонт и вводу в эксплуатацию после ремонта оборудования для добычи углеводородного сырья</w:t>
            </w:r>
          </w:p>
        </w:tc>
      </w:tr>
      <w:tr w:rsidR="00640111" w:rsidRPr="0026774A" w14:paraId="243820C4" w14:textId="77777777" w:rsidTr="00365499">
        <w:tc>
          <w:tcPr>
            <w:tcW w:w="0" w:type="auto"/>
          </w:tcPr>
          <w:p w14:paraId="79F225F9" w14:textId="24B24A66" w:rsidR="00640111" w:rsidRPr="0026774A" w:rsidRDefault="00640111" w:rsidP="0012102D">
            <w:pPr>
              <w:rPr>
                <w:color w:val="0F1115"/>
                <w:sz w:val="20"/>
              </w:rPr>
            </w:pPr>
            <w:r w:rsidRPr="0026774A">
              <w:rPr>
                <w:color w:val="0F1115"/>
                <w:sz w:val="20"/>
              </w:rPr>
              <w:t>4</w:t>
            </w:r>
          </w:p>
        </w:tc>
        <w:tc>
          <w:tcPr>
            <w:tcW w:w="0" w:type="auto"/>
          </w:tcPr>
          <w:p w14:paraId="59A7B465" w14:textId="0082E939" w:rsidR="00640111" w:rsidRPr="0026774A" w:rsidRDefault="00640111" w:rsidP="0012102D">
            <w:pPr>
              <w:rPr>
                <w:color w:val="auto"/>
                <w:sz w:val="20"/>
              </w:rPr>
            </w:pPr>
            <w:r w:rsidRPr="0026774A">
              <w:rPr>
                <w:color w:val="auto"/>
                <w:sz w:val="20"/>
              </w:rPr>
              <w:t>19.058 Работник по исследованию скважин</w:t>
            </w:r>
          </w:p>
        </w:tc>
        <w:tc>
          <w:tcPr>
            <w:tcW w:w="0" w:type="auto"/>
          </w:tcPr>
          <w:p w14:paraId="11C0791C" w14:textId="3D632E7C" w:rsidR="00640111" w:rsidRPr="0026774A" w:rsidRDefault="00E50877" w:rsidP="0012102D">
            <w:pPr>
              <w:rPr>
                <w:color w:val="auto"/>
                <w:sz w:val="20"/>
              </w:rPr>
            </w:pPr>
            <w:r w:rsidRPr="0026774A">
              <w:rPr>
                <w:color w:val="auto"/>
                <w:sz w:val="20"/>
              </w:rPr>
              <w:t>(Приказ Минтруда России от 30 августа 2018 г. N 563н)</w:t>
            </w:r>
          </w:p>
        </w:tc>
        <w:tc>
          <w:tcPr>
            <w:tcW w:w="0" w:type="auto"/>
          </w:tcPr>
          <w:p w14:paraId="1FF2E8A9" w14:textId="54CF6376" w:rsidR="00640111" w:rsidRPr="0026774A" w:rsidRDefault="00640111" w:rsidP="0012102D">
            <w:pPr>
              <w:rPr>
                <w:color w:val="auto"/>
                <w:sz w:val="20"/>
              </w:rPr>
            </w:pPr>
            <w:r w:rsidRPr="0026774A">
              <w:rPr>
                <w:color w:val="auto"/>
                <w:sz w:val="20"/>
              </w:rPr>
              <w:t>ОТФ А Выполнение подготовительных и заключительных работ по исследованию скважин</w:t>
            </w:r>
          </w:p>
        </w:tc>
        <w:tc>
          <w:tcPr>
            <w:tcW w:w="0" w:type="auto"/>
          </w:tcPr>
          <w:p w14:paraId="33279729" w14:textId="77777777" w:rsidR="00640111" w:rsidRPr="0026774A" w:rsidRDefault="00640111" w:rsidP="0012102D">
            <w:pPr>
              <w:ind w:left="107"/>
              <w:rPr>
                <w:color w:val="auto"/>
                <w:sz w:val="20"/>
              </w:rPr>
            </w:pPr>
            <w:r w:rsidRPr="0026774A">
              <w:rPr>
                <w:color w:val="auto"/>
                <w:sz w:val="20"/>
              </w:rPr>
              <w:t>А/01.3 Подготовка и обслуживание исследовательского (приборов, аппаратуры), вспомогательного оборудования</w:t>
            </w:r>
          </w:p>
          <w:p w14:paraId="44D46BCB" w14:textId="77777777" w:rsidR="00640111" w:rsidRPr="0026774A" w:rsidRDefault="00640111" w:rsidP="0012102D">
            <w:pPr>
              <w:rPr>
                <w:color w:val="auto"/>
                <w:sz w:val="20"/>
              </w:rPr>
            </w:pPr>
          </w:p>
        </w:tc>
      </w:tr>
    </w:tbl>
    <w:p w14:paraId="22F5A114" w14:textId="239E8B95" w:rsidR="005568D1" w:rsidRDefault="005568D1">
      <w:pPr>
        <w:ind w:firstLine="709"/>
        <w:jc w:val="both"/>
      </w:pPr>
    </w:p>
    <w:p w14:paraId="2B950B07" w14:textId="06CF6B5F" w:rsidR="005568D1" w:rsidRDefault="005568D1" w:rsidP="009A4C61">
      <w:pPr>
        <w:jc w:val="both"/>
      </w:pPr>
    </w:p>
    <w:p w14:paraId="4B018588" w14:textId="139FB82F" w:rsidR="001A5322" w:rsidRPr="003B26C3" w:rsidRDefault="0012102D" w:rsidP="0012102D">
      <w:r>
        <w:br w:type="page"/>
      </w:r>
    </w:p>
    <w:p w14:paraId="3F357B2D" w14:textId="77777777" w:rsidR="001A5322" w:rsidRPr="003B26C3" w:rsidRDefault="003B26C3">
      <w:pPr>
        <w:pStyle w:val="114"/>
        <w:spacing w:before="120" w:after="0" w:line="240" w:lineRule="auto"/>
        <w:rPr>
          <w:sz w:val="22"/>
        </w:rPr>
      </w:pPr>
      <w:bookmarkStart w:id="16" w:name="__RefHeading___9"/>
      <w:bookmarkEnd w:id="16"/>
      <w:r w:rsidRPr="003B26C3">
        <w:rPr>
          <w:sz w:val="22"/>
        </w:rPr>
        <w:lastRenderedPageBreak/>
        <w:t>3.3. Осваиваемые виды деятельности</w:t>
      </w:r>
    </w:p>
    <w:p w14:paraId="01C34B89" w14:textId="77777777" w:rsidR="001A5322" w:rsidRPr="003B26C3" w:rsidRDefault="001A5322">
      <w:pPr>
        <w:pStyle w:val="114"/>
        <w:spacing w:after="0" w:line="240" w:lineRule="auto"/>
        <w:rPr>
          <w:sz w:val="22"/>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1A5322" w:rsidRPr="003B26C3" w14:paraId="1A75624E" w14:textId="77777777" w:rsidTr="004526AC">
        <w:trPr>
          <w:trHeight w:val="347"/>
        </w:trPr>
        <w:tc>
          <w:tcPr>
            <w:tcW w:w="4361" w:type="dxa"/>
            <w:tcBorders>
              <w:top w:val="single" w:sz="4" w:space="0" w:color="000000"/>
              <w:left w:val="single" w:sz="4" w:space="0" w:color="000000"/>
              <w:bottom w:val="single" w:sz="4" w:space="0" w:color="000000"/>
              <w:right w:val="single" w:sz="4" w:space="0" w:color="000000"/>
            </w:tcBorders>
          </w:tcPr>
          <w:p w14:paraId="3C35869C" w14:textId="77777777" w:rsidR="001A5322" w:rsidRPr="003B26C3" w:rsidRDefault="003B26C3">
            <w:pPr>
              <w:jc w:val="center"/>
              <w:rPr>
                <w:sz w:val="22"/>
              </w:rPr>
            </w:pPr>
            <w:r w:rsidRPr="003B26C3">
              <w:rPr>
                <w:sz w:val="22"/>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6C79DF38" w14:textId="77777777" w:rsidR="001A5322" w:rsidRPr="003B26C3" w:rsidRDefault="003B26C3">
            <w:pPr>
              <w:jc w:val="center"/>
              <w:rPr>
                <w:sz w:val="22"/>
              </w:rPr>
            </w:pPr>
            <w:r w:rsidRPr="003B26C3">
              <w:rPr>
                <w:sz w:val="22"/>
              </w:rPr>
              <w:t>Код и наименование ПМ</w:t>
            </w:r>
          </w:p>
        </w:tc>
      </w:tr>
      <w:tr w:rsidR="001A5322" w:rsidRPr="003B26C3" w14:paraId="1FAB2152" w14:textId="77777777" w:rsidTr="004526AC">
        <w:tc>
          <w:tcPr>
            <w:tcW w:w="9464" w:type="dxa"/>
            <w:gridSpan w:val="2"/>
            <w:tcBorders>
              <w:top w:val="single" w:sz="4" w:space="0" w:color="000000"/>
              <w:left w:val="single" w:sz="4" w:space="0" w:color="000000"/>
              <w:bottom w:val="single" w:sz="4" w:space="0" w:color="000000"/>
              <w:right w:val="single" w:sz="4" w:space="0" w:color="000000"/>
            </w:tcBorders>
          </w:tcPr>
          <w:p w14:paraId="244900A9" w14:textId="77777777" w:rsidR="001A5322" w:rsidRPr="003B26C3" w:rsidRDefault="003B26C3">
            <w:pPr>
              <w:rPr>
                <w:sz w:val="22"/>
              </w:rPr>
            </w:pPr>
            <w:r w:rsidRPr="003B26C3">
              <w:rPr>
                <w:sz w:val="22"/>
              </w:rPr>
              <w:t xml:space="preserve">Виды деятельности </w:t>
            </w:r>
          </w:p>
        </w:tc>
      </w:tr>
      <w:tr w:rsidR="001A5322" w:rsidRPr="003B26C3" w14:paraId="3BEA2D89" w14:textId="77777777" w:rsidTr="004526AC">
        <w:tc>
          <w:tcPr>
            <w:tcW w:w="4361" w:type="dxa"/>
            <w:tcBorders>
              <w:top w:val="single" w:sz="4" w:space="0" w:color="000000"/>
              <w:left w:val="single" w:sz="4" w:space="0" w:color="000000"/>
              <w:bottom w:val="single" w:sz="4" w:space="0" w:color="000000"/>
              <w:right w:val="single" w:sz="4" w:space="0" w:color="000000"/>
            </w:tcBorders>
          </w:tcPr>
          <w:p w14:paraId="7E83EBFF" w14:textId="7290C652" w:rsidR="004526AC" w:rsidRPr="004526AC" w:rsidRDefault="008A1BC2" w:rsidP="004526AC">
            <w:pPr>
              <w:rPr>
                <w:sz w:val="22"/>
              </w:rPr>
            </w:pPr>
            <w:bookmarkStart w:id="17" w:name="_Hlk157691736"/>
            <w:r w:rsidRPr="004526AC">
              <w:rPr>
                <w:sz w:val="22"/>
              </w:rPr>
              <w:t>Планирова</w:t>
            </w:r>
            <w:r w:rsidR="004526AC" w:rsidRPr="004526AC">
              <w:rPr>
                <w:sz w:val="22"/>
              </w:rPr>
              <w:t>ние и сопровождение бурения, испытаний и эксплуатации скважин при проведении</w:t>
            </w:r>
          </w:p>
          <w:p w14:paraId="032A1D09" w14:textId="414EBCD6" w:rsidR="001A5322" w:rsidRPr="003B26C3" w:rsidRDefault="008A1BC2" w:rsidP="004526AC">
            <w:pPr>
              <w:rPr>
                <w:sz w:val="22"/>
              </w:rPr>
            </w:pPr>
            <w:r w:rsidRPr="004526AC">
              <w:rPr>
                <w:sz w:val="22"/>
              </w:rPr>
              <w:t>Геологоразведочных работ на нефть и газ</w:t>
            </w:r>
          </w:p>
        </w:tc>
        <w:tc>
          <w:tcPr>
            <w:tcW w:w="5103" w:type="dxa"/>
            <w:tcBorders>
              <w:top w:val="single" w:sz="4" w:space="0" w:color="000000"/>
              <w:left w:val="single" w:sz="4" w:space="0" w:color="000000"/>
              <w:bottom w:val="single" w:sz="4" w:space="0" w:color="000000"/>
              <w:right w:val="single" w:sz="4" w:space="0" w:color="000000"/>
            </w:tcBorders>
          </w:tcPr>
          <w:p w14:paraId="01A8985F" w14:textId="136CDB26" w:rsidR="001A5322" w:rsidRPr="003B26C3" w:rsidRDefault="003B26C3">
            <w:pPr>
              <w:rPr>
                <w:sz w:val="22"/>
              </w:rPr>
            </w:pPr>
            <w:r w:rsidRPr="003B26C3">
              <w:rPr>
                <w:sz w:val="22"/>
              </w:rPr>
              <w:t xml:space="preserve">ПМ.01 </w:t>
            </w:r>
            <w:r w:rsidR="007638F2" w:rsidRPr="007638F2">
              <w:rPr>
                <w:sz w:val="22"/>
              </w:rPr>
              <w:t>Планирование и сопровождение бурения, испытаний и эксплуатации скважин при проведении геологоразведочных работ на нефть и газ</w:t>
            </w:r>
          </w:p>
        </w:tc>
      </w:tr>
      <w:tr w:rsidR="001A5322" w:rsidRPr="003B26C3" w14:paraId="6C681A2C" w14:textId="77777777" w:rsidTr="004526AC">
        <w:tc>
          <w:tcPr>
            <w:tcW w:w="4361" w:type="dxa"/>
            <w:tcBorders>
              <w:top w:val="single" w:sz="4" w:space="0" w:color="000000"/>
              <w:left w:val="single" w:sz="4" w:space="0" w:color="000000"/>
              <w:bottom w:val="single" w:sz="4" w:space="0" w:color="000000"/>
              <w:right w:val="single" w:sz="4" w:space="0" w:color="000000"/>
            </w:tcBorders>
          </w:tcPr>
          <w:p w14:paraId="21E1B403" w14:textId="4EA11B92" w:rsidR="001A5322" w:rsidRPr="003B26C3" w:rsidRDefault="008A1BC2">
            <w:pPr>
              <w:rPr>
                <w:i/>
                <w:sz w:val="22"/>
              </w:rPr>
            </w:pPr>
            <w:r w:rsidRPr="004526AC">
              <w:rPr>
                <w:sz w:val="22"/>
              </w:rPr>
              <w:t>Геологическое моделирование для подсчета запасов и поддержания добычи нефти и газа</w:t>
            </w:r>
          </w:p>
        </w:tc>
        <w:tc>
          <w:tcPr>
            <w:tcW w:w="5103" w:type="dxa"/>
            <w:tcBorders>
              <w:top w:val="single" w:sz="4" w:space="0" w:color="000000"/>
              <w:left w:val="single" w:sz="4" w:space="0" w:color="000000"/>
              <w:bottom w:val="single" w:sz="4" w:space="0" w:color="000000"/>
              <w:right w:val="single" w:sz="4" w:space="0" w:color="000000"/>
            </w:tcBorders>
          </w:tcPr>
          <w:p w14:paraId="3E9E6017" w14:textId="26552A5C" w:rsidR="007638F2" w:rsidRPr="007638F2" w:rsidRDefault="007638F2" w:rsidP="007638F2">
            <w:pPr>
              <w:rPr>
                <w:sz w:val="22"/>
              </w:rPr>
            </w:pPr>
            <w:r w:rsidRPr="007638F2">
              <w:rPr>
                <w:sz w:val="22"/>
              </w:rPr>
              <w:t>ПМ.02 Геологическое моделирование для подсчета запасов</w:t>
            </w:r>
          </w:p>
          <w:p w14:paraId="6AC39641" w14:textId="324DE67C" w:rsidR="001A5322" w:rsidRPr="003B26C3" w:rsidRDefault="007638F2" w:rsidP="007638F2">
            <w:pPr>
              <w:rPr>
                <w:sz w:val="22"/>
              </w:rPr>
            </w:pPr>
            <w:r w:rsidRPr="007638F2">
              <w:rPr>
                <w:sz w:val="22"/>
              </w:rPr>
              <w:t>и поддержания добычи нефти»</w:t>
            </w:r>
            <w:r w:rsidRPr="007638F2">
              <w:rPr>
                <w:sz w:val="22"/>
              </w:rPr>
              <w:tab/>
            </w:r>
          </w:p>
        </w:tc>
      </w:tr>
      <w:tr w:rsidR="001A5322" w:rsidRPr="003B26C3" w14:paraId="335EE396" w14:textId="77777777" w:rsidTr="004526AC">
        <w:tc>
          <w:tcPr>
            <w:tcW w:w="4361" w:type="dxa"/>
            <w:tcBorders>
              <w:top w:val="single" w:sz="4" w:space="0" w:color="000000"/>
              <w:left w:val="single" w:sz="4" w:space="0" w:color="000000"/>
              <w:bottom w:val="single" w:sz="4" w:space="0" w:color="000000"/>
              <w:right w:val="single" w:sz="4" w:space="0" w:color="000000"/>
            </w:tcBorders>
          </w:tcPr>
          <w:p w14:paraId="70C0ECAA" w14:textId="45D2018F" w:rsidR="001A5322" w:rsidRPr="008A1BC2" w:rsidRDefault="008A1BC2" w:rsidP="008A1BC2">
            <w:pPr>
              <w:rPr>
                <w:sz w:val="22"/>
              </w:rPr>
            </w:pPr>
            <w:r w:rsidRPr="008A1BC2">
              <w:rPr>
                <w:sz w:val="22"/>
              </w:rPr>
              <w:t>Оценка ресурсов, подсчет и пересчет запасов углеводородов на основе геолого-ге</w:t>
            </w:r>
            <w:r>
              <w:rPr>
                <w:sz w:val="22"/>
              </w:rPr>
              <w:t>офизических д</w:t>
            </w:r>
            <w:r w:rsidRPr="008A1BC2">
              <w:rPr>
                <w:sz w:val="22"/>
              </w:rPr>
              <w:t>анных</w:t>
            </w:r>
          </w:p>
        </w:tc>
        <w:tc>
          <w:tcPr>
            <w:tcW w:w="5103" w:type="dxa"/>
            <w:tcBorders>
              <w:top w:val="single" w:sz="4" w:space="0" w:color="000000"/>
              <w:left w:val="single" w:sz="4" w:space="0" w:color="000000"/>
              <w:bottom w:val="single" w:sz="4" w:space="0" w:color="000000"/>
              <w:right w:val="single" w:sz="4" w:space="0" w:color="000000"/>
            </w:tcBorders>
          </w:tcPr>
          <w:p w14:paraId="34441824" w14:textId="38B68EDF" w:rsidR="001A5322" w:rsidRPr="003B26C3" w:rsidRDefault="003B26C3">
            <w:pPr>
              <w:rPr>
                <w:sz w:val="22"/>
              </w:rPr>
            </w:pPr>
            <w:r w:rsidRPr="003B26C3">
              <w:rPr>
                <w:sz w:val="22"/>
              </w:rPr>
              <w:t xml:space="preserve">ПМ.03 </w:t>
            </w:r>
            <w:r w:rsidR="00AD54CA" w:rsidRPr="00AD54CA">
              <w:rPr>
                <w:sz w:val="22"/>
              </w:rPr>
              <w:t>Оценка ресурсов, подсчет и пересчет запасов углеводородов на основе геолого-геофизических данных</w:t>
            </w:r>
          </w:p>
        </w:tc>
      </w:tr>
      <w:tr w:rsidR="001A5322" w:rsidRPr="003B26C3" w14:paraId="3CB7D1E0" w14:textId="77777777" w:rsidTr="004526AC">
        <w:tc>
          <w:tcPr>
            <w:tcW w:w="4361" w:type="dxa"/>
            <w:tcBorders>
              <w:top w:val="single" w:sz="4" w:space="0" w:color="000000"/>
              <w:left w:val="single" w:sz="4" w:space="0" w:color="000000"/>
              <w:bottom w:val="single" w:sz="4" w:space="0" w:color="000000"/>
              <w:right w:val="single" w:sz="4" w:space="0" w:color="000000"/>
            </w:tcBorders>
          </w:tcPr>
          <w:p w14:paraId="5A4DC868" w14:textId="796063BA" w:rsidR="001A5322" w:rsidRPr="003B26C3" w:rsidRDefault="00AD54CA">
            <w:pPr>
              <w:rPr>
                <w:sz w:val="22"/>
              </w:rPr>
            </w:pPr>
            <w:r w:rsidRPr="00AD54CA">
              <w:rPr>
                <w:sz w:val="22"/>
              </w:rPr>
              <w:t>Освоение видов работ по одной или нескольким профессиям рабочих, должностям служащих</w:t>
            </w:r>
          </w:p>
        </w:tc>
        <w:tc>
          <w:tcPr>
            <w:tcW w:w="5103" w:type="dxa"/>
            <w:tcBorders>
              <w:top w:val="single" w:sz="4" w:space="0" w:color="000000"/>
              <w:left w:val="single" w:sz="4" w:space="0" w:color="000000"/>
              <w:bottom w:val="single" w:sz="4" w:space="0" w:color="000000"/>
              <w:right w:val="single" w:sz="4" w:space="0" w:color="000000"/>
            </w:tcBorders>
          </w:tcPr>
          <w:p w14:paraId="750E3297" w14:textId="32FBEF3F" w:rsidR="001A5322" w:rsidRPr="003B26C3" w:rsidRDefault="00083398">
            <w:pPr>
              <w:rPr>
                <w:sz w:val="22"/>
              </w:rPr>
            </w:pPr>
            <w:r>
              <w:rPr>
                <w:sz w:val="22"/>
              </w:rPr>
              <w:t xml:space="preserve">ПМ.04 </w:t>
            </w:r>
            <w:r w:rsidRPr="00083398">
              <w:rPr>
                <w:sz w:val="22"/>
              </w:rPr>
              <w:t>Выполнение работ по профессии 15824 Оператор по добыче нефти и газа</w:t>
            </w:r>
          </w:p>
        </w:tc>
      </w:tr>
      <w:bookmarkEnd w:id="17"/>
    </w:tbl>
    <w:p w14:paraId="583F0DAB" w14:textId="77777777" w:rsidR="001A5322" w:rsidRPr="003B26C3" w:rsidRDefault="001A5322">
      <w:pPr>
        <w:sectPr w:rsidR="001A5322" w:rsidRPr="003B26C3">
          <w:headerReference w:type="default" r:id="rId18"/>
          <w:footerReference w:type="default" r:id="rId19"/>
          <w:headerReference w:type="first" r:id="rId20"/>
          <w:pgSz w:w="11906" w:h="16838"/>
          <w:pgMar w:top="1134" w:right="850" w:bottom="1134" w:left="1701" w:header="708" w:footer="708" w:gutter="0"/>
          <w:cols w:space="720"/>
          <w:docGrid w:linePitch="360"/>
        </w:sectPr>
      </w:pPr>
    </w:p>
    <w:p w14:paraId="05FC40E7" w14:textId="77777777" w:rsidR="001A5322" w:rsidRPr="003B26C3" w:rsidRDefault="003B26C3">
      <w:pPr>
        <w:pStyle w:val="10"/>
        <w:spacing w:before="0" w:after="0"/>
        <w:rPr>
          <w:sz w:val="22"/>
        </w:rPr>
      </w:pPr>
      <w:bookmarkStart w:id="18" w:name="__RefHeading___10"/>
      <w:bookmarkEnd w:id="18"/>
      <w:r w:rsidRPr="003B26C3">
        <w:rPr>
          <w:sz w:val="22"/>
        </w:rPr>
        <w:lastRenderedPageBreak/>
        <w:t>Раздел 4. Планируемые результаты освоения образовательной программы</w:t>
      </w:r>
    </w:p>
    <w:p w14:paraId="395280FC" w14:textId="77777777" w:rsidR="001A5322" w:rsidRPr="003B26C3" w:rsidRDefault="001A5322">
      <w:pPr>
        <w:rPr>
          <w:sz w:val="22"/>
        </w:rPr>
      </w:pPr>
    </w:p>
    <w:p w14:paraId="2D2B1DB0" w14:textId="77777777" w:rsidR="001A5322" w:rsidRPr="003B26C3" w:rsidRDefault="003B26C3">
      <w:pPr>
        <w:pStyle w:val="114"/>
        <w:spacing w:after="0" w:line="240" w:lineRule="auto"/>
        <w:rPr>
          <w:sz w:val="22"/>
        </w:rPr>
      </w:pPr>
      <w:bookmarkStart w:id="19" w:name="__RefHeading___11"/>
      <w:bookmarkEnd w:id="19"/>
      <w:r w:rsidRPr="003B26C3">
        <w:rPr>
          <w:sz w:val="22"/>
        </w:rPr>
        <w:t xml:space="preserve">4.1. Общие компетенции </w:t>
      </w:r>
    </w:p>
    <w:p w14:paraId="6A1EB01E" w14:textId="77777777" w:rsidR="001A5322" w:rsidRPr="003B26C3" w:rsidRDefault="001A5322">
      <w:pPr>
        <w:rPr>
          <w:sz w:val="22"/>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3"/>
        <w:gridCol w:w="3154"/>
        <w:gridCol w:w="10483"/>
      </w:tblGrid>
      <w:tr w:rsidR="001A5322" w:rsidRPr="003B26C3" w14:paraId="15BDE949" w14:textId="77777777">
        <w:trPr>
          <w:trHeight w:val="419"/>
        </w:trPr>
        <w:tc>
          <w:tcPr>
            <w:tcW w:w="923" w:type="dxa"/>
            <w:tcBorders>
              <w:top w:val="single" w:sz="4" w:space="0" w:color="000000"/>
              <w:left w:val="single" w:sz="4" w:space="0" w:color="000000"/>
              <w:bottom w:val="single" w:sz="4" w:space="0" w:color="000000"/>
              <w:right w:val="single" w:sz="4" w:space="0" w:color="000000"/>
            </w:tcBorders>
          </w:tcPr>
          <w:p w14:paraId="36575E2B" w14:textId="77777777" w:rsidR="001A5322" w:rsidRPr="003B26C3" w:rsidRDefault="003B26C3">
            <w:pPr>
              <w:jc w:val="center"/>
              <w:rPr>
                <w:sz w:val="22"/>
              </w:rPr>
            </w:pPr>
            <w:r w:rsidRPr="003B26C3">
              <w:rPr>
                <w:b/>
                <w:sz w:val="22"/>
              </w:rPr>
              <w:t>Код ОК</w:t>
            </w:r>
          </w:p>
        </w:tc>
        <w:tc>
          <w:tcPr>
            <w:tcW w:w="3154" w:type="dxa"/>
            <w:tcBorders>
              <w:top w:val="single" w:sz="4" w:space="0" w:color="000000"/>
              <w:left w:val="single" w:sz="4" w:space="0" w:color="000000"/>
              <w:bottom w:val="single" w:sz="4" w:space="0" w:color="000000"/>
              <w:right w:val="single" w:sz="4" w:space="0" w:color="000000"/>
            </w:tcBorders>
          </w:tcPr>
          <w:p w14:paraId="50C46758" w14:textId="77777777" w:rsidR="001A5322" w:rsidRPr="003B26C3" w:rsidRDefault="003B26C3">
            <w:pPr>
              <w:jc w:val="center"/>
              <w:rPr>
                <w:sz w:val="22"/>
              </w:rPr>
            </w:pPr>
            <w:r w:rsidRPr="003B26C3">
              <w:rPr>
                <w:b/>
                <w:sz w:val="22"/>
              </w:rPr>
              <w:t>Формулировка компетенции</w:t>
            </w:r>
          </w:p>
        </w:tc>
        <w:tc>
          <w:tcPr>
            <w:tcW w:w="10483" w:type="dxa"/>
            <w:tcBorders>
              <w:top w:val="single" w:sz="4" w:space="0" w:color="000000"/>
              <w:left w:val="single" w:sz="4" w:space="0" w:color="000000"/>
              <w:bottom w:val="single" w:sz="4" w:space="0" w:color="000000"/>
              <w:right w:val="single" w:sz="4" w:space="0" w:color="000000"/>
            </w:tcBorders>
          </w:tcPr>
          <w:p w14:paraId="19BD7F00" w14:textId="77777777" w:rsidR="001A5322" w:rsidRPr="003B26C3" w:rsidRDefault="003B26C3">
            <w:pPr>
              <w:jc w:val="center"/>
              <w:rPr>
                <w:b/>
                <w:sz w:val="22"/>
              </w:rPr>
            </w:pPr>
            <w:r w:rsidRPr="003B26C3">
              <w:rPr>
                <w:b/>
                <w:sz w:val="22"/>
              </w:rPr>
              <w:t xml:space="preserve">Знания, умения </w:t>
            </w:r>
          </w:p>
        </w:tc>
      </w:tr>
      <w:tr w:rsidR="001A5322" w:rsidRPr="003B26C3" w14:paraId="3D8EA7EB"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31AB5788" w14:textId="77777777" w:rsidR="001A5322" w:rsidRPr="003B26C3" w:rsidRDefault="003B26C3">
            <w:pPr>
              <w:jc w:val="center"/>
              <w:rPr>
                <w:sz w:val="22"/>
              </w:rPr>
            </w:pPr>
            <w:r w:rsidRPr="003B26C3">
              <w:rPr>
                <w:sz w:val="22"/>
              </w:rPr>
              <w:t>ОК 01</w:t>
            </w:r>
          </w:p>
        </w:tc>
        <w:tc>
          <w:tcPr>
            <w:tcW w:w="3154" w:type="dxa"/>
            <w:vMerge w:val="restart"/>
            <w:tcBorders>
              <w:top w:val="single" w:sz="4" w:space="0" w:color="000000"/>
              <w:left w:val="single" w:sz="4" w:space="0" w:color="000000"/>
              <w:bottom w:val="single" w:sz="4" w:space="0" w:color="000000"/>
              <w:right w:val="single" w:sz="4" w:space="0" w:color="000000"/>
            </w:tcBorders>
          </w:tcPr>
          <w:p w14:paraId="1549D739" w14:textId="77777777" w:rsidR="001A5322" w:rsidRPr="003B26C3" w:rsidRDefault="003B26C3">
            <w:pPr>
              <w:rPr>
                <w:sz w:val="22"/>
              </w:rPr>
            </w:pPr>
            <w:r w:rsidRPr="003B26C3">
              <w:rPr>
                <w:sz w:val="22"/>
              </w:rPr>
              <w:t>Выбирать способы решения задач профессиональной деятельности применительно к различным контекстам</w:t>
            </w:r>
          </w:p>
        </w:tc>
        <w:tc>
          <w:tcPr>
            <w:tcW w:w="10483" w:type="dxa"/>
            <w:tcBorders>
              <w:top w:val="single" w:sz="4" w:space="0" w:color="000000"/>
              <w:left w:val="single" w:sz="4" w:space="0" w:color="000000"/>
              <w:bottom w:val="single" w:sz="4" w:space="0" w:color="000000"/>
              <w:right w:val="single" w:sz="4" w:space="0" w:color="000000"/>
            </w:tcBorders>
          </w:tcPr>
          <w:p w14:paraId="4CD25EE0" w14:textId="77777777" w:rsidR="001A5322" w:rsidRPr="003B26C3" w:rsidRDefault="003B26C3">
            <w:pPr>
              <w:rPr>
                <w:sz w:val="22"/>
              </w:rPr>
            </w:pPr>
            <w:r w:rsidRPr="003B26C3">
              <w:rPr>
                <w:b/>
                <w:sz w:val="22"/>
              </w:rPr>
              <w:t>Умения:</w:t>
            </w:r>
          </w:p>
        </w:tc>
      </w:tr>
      <w:tr w:rsidR="001A5322" w:rsidRPr="003B26C3" w14:paraId="00E4E66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4CCB57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C5A80E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710F71E" w14:textId="77777777" w:rsidR="001A5322" w:rsidRPr="003B26C3" w:rsidRDefault="003B26C3">
            <w:pPr>
              <w:rPr>
                <w:b/>
                <w:sz w:val="22"/>
              </w:rPr>
            </w:pPr>
            <w:r w:rsidRPr="003B26C3">
              <w:rPr>
                <w:sz w:val="22"/>
              </w:rPr>
              <w:t>распознавать задачу и/или проблему в профессиональном и/или социальном контексте, анализировать и выделять её составные части</w:t>
            </w:r>
          </w:p>
        </w:tc>
      </w:tr>
      <w:tr w:rsidR="001A5322" w:rsidRPr="003B26C3" w14:paraId="6C0548F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67F99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7DE556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77FC715" w14:textId="77777777" w:rsidR="001A5322" w:rsidRPr="003B26C3" w:rsidRDefault="003B26C3">
            <w:pPr>
              <w:rPr>
                <w:sz w:val="22"/>
              </w:rPr>
            </w:pPr>
            <w:r w:rsidRPr="003B26C3">
              <w:rPr>
                <w:sz w:val="22"/>
              </w:rPr>
              <w:t>определять этапы решения задачи, составлять план действия, реализовывать составленный план, определять необходимые ресурсы</w:t>
            </w:r>
          </w:p>
        </w:tc>
      </w:tr>
      <w:tr w:rsidR="001A5322" w:rsidRPr="003B26C3" w14:paraId="1498631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1CD31D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7FE576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36CEBA1" w14:textId="77777777" w:rsidR="001A5322" w:rsidRPr="003B26C3" w:rsidRDefault="003B26C3">
            <w:pPr>
              <w:rPr>
                <w:sz w:val="22"/>
              </w:rPr>
            </w:pPr>
            <w:r w:rsidRPr="003B26C3">
              <w:rPr>
                <w:sz w:val="22"/>
              </w:rPr>
              <w:t>выявлять и эффективно искать информацию, необходимую для решения задачи и/или проблемы</w:t>
            </w:r>
          </w:p>
        </w:tc>
      </w:tr>
      <w:tr w:rsidR="001A5322" w:rsidRPr="003B26C3" w14:paraId="4ED3663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51D6C6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4D3799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FED5499" w14:textId="77777777" w:rsidR="001A5322" w:rsidRPr="003B26C3" w:rsidRDefault="003B26C3">
            <w:pPr>
              <w:rPr>
                <w:sz w:val="22"/>
              </w:rPr>
            </w:pPr>
            <w:r w:rsidRPr="003B26C3">
              <w:rPr>
                <w:sz w:val="22"/>
              </w:rPr>
              <w:t>владеть актуальными методами работы в профессиональной и смежных сферах</w:t>
            </w:r>
          </w:p>
        </w:tc>
      </w:tr>
      <w:tr w:rsidR="001A5322" w:rsidRPr="003B26C3" w14:paraId="09E6D42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F0651A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078756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3CA731" w14:textId="77777777" w:rsidR="001A5322" w:rsidRPr="003B26C3" w:rsidRDefault="003B26C3">
            <w:pPr>
              <w:rPr>
                <w:sz w:val="22"/>
              </w:rPr>
            </w:pPr>
            <w:r w:rsidRPr="003B26C3">
              <w:rPr>
                <w:sz w:val="22"/>
              </w:rPr>
              <w:t>оценивать результат и последствия своих действий (самостоятельно или с помощью наставника)</w:t>
            </w:r>
          </w:p>
        </w:tc>
      </w:tr>
      <w:tr w:rsidR="001A5322" w:rsidRPr="003B26C3" w14:paraId="72155BE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7667FD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2441FF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A8C43E3" w14:textId="77777777" w:rsidR="001A5322" w:rsidRPr="003B26C3" w:rsidRDefault="003B26C3">
            <w:pPr>
              <w:rPr>
                <w:sz w:val="22"/>
              </w:rPr>
            </w:pPr>
            <w:r w:rsidRPr="003B26C3">
              <w:rPr>
                <w:b/>
                <w:sz w:val="22"/>
              </w:rPr>
              <w:t>Знания:</w:t>
            </w:r>
          </w:p>
        </w:tc>
      </w:tr>
      <w:tr w:rsidR="001A5322" w:rsidRPr="003B26C3" w14:paraId="374782B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873208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3B4C2A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9B4233" w14:textId="77777777" w:rsidR="001A5322" w:rsidRPr="003B26C3" w:rsidRDefault="003B26C3">
            <w:pPr>
              <w:rPr>
                <w:sz w:val="22"/>
              </w:rPr>
            </w:pPr>
            <w:r w:rsidRPr="003B26C3">
              <w:rPr>
                <w:sz w:val="22"/>
              </w:rPr>
              <w:t xml:space="preserve">актуальный профессиональный и социальный контекст, в котором приходится работать и жить </w:t>
            </w:r>
          </w:p>
        </w:tc>
      </w:tr>
      <w:tr w:rsidR="001A5322" w:rsidRPr="003B26C3" w14:paraId="208F7E5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D6E2DF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6E6899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539416B" w14:textId="77777777" w:rsidR="001A5322" w:rsidRPr="003B26C3" w:rsidRDefault="003B26C3">
            <w:pPr>
              <w:rPr>
                <w:sz w:val="22"/>
              </w:rPr>
            </w:pPr>
            <w:r w:rsidRPr="003B26C3">
              <w:rPr>
                <w:sz w:val="22"/>
              </w:rPr>
              <w:t>структура плана для решения задач, алгоритмы выполнения работ в профессиональной и смежных областях</w:t>
            </w:r>
          </w:p>
        </w:tc>
      </w:tr>
      <w:tr w:rsidR="001A5322" w:rsidRPr="003B26C3" w14:paraId="5C4EA7C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BEF7D1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D9FBEB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4654682" w14:textId="77777777" w:rsidR="001A5322" w:rsidRPr="003B26C3" w:rsidRDefault="003B26C3">
            <w:pPr>
              <w:rPr>
                <w:b/>
                <w:sz w:val="22"/>
              </w:rPr>
            </w:pPr>
            <w:r w:rsidRPr="003B26C3">
              <w:rPr>
                <w:sz w:val="22"/>
              </w:rPr>
              <w:t>основные источники информации и ресурсы для решения задач и/или проблем в профессиональном и/или социальном контексте</w:t>
            </w:r>
          </w:p>
        </w:tc>
      </w:tr>
      <w:tr w:rsidR="001A5322" w:rsidRPr="003B26C3" w14:paraId="430B2C4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087E3E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83FB20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E9D4921" w14:textId="77777777" w:rsidR="001A5322" w:rsidRPr="003B26C3" w:rsidRDefault="003B26C3">
            <w:pPr>
              <w:rPr>
                <w:sz w:val="22"/>
              </w:rPr>
            </w:pPr>
            <w:r w:rsidRPr="003B26C3">
              <w:rPr>
                <w:sz w:val="22"/>
              </w:rPr>
              <w:t>методы работы в профессиональной и смежных сферах</w:t>
            </w:r>
          </w:p>
        </w:tc>
      </w:tr>
      <w:tr w:rsidR="001A5322" w:rsidRPr="003B26C3" w14:paraId="2BFC0BB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EADE5C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055ACB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1CE8CCA" w14:textId="77777777" w:rsidR="001A5322" w:rsidRPr="003B26C3" w:rsidRDefault="003B26C3">
            <w:pPr>
              <w:rPr>
                <w:sz w:val="22"/>
              </w:rPr>
            </w:pPr>
            <w:r w:rsidRPr="003B26C3">
              <w:rPr>
                <w:sz w:val="22"/>
              </w:rPr>
              <w:t>порядок оценки результатов решения задач профессиональной деятельности</w:t>
            </w:r>
          </w:p>
        </w:tc>
      </w:tr>
      <w:tr w:rsidR="001A5322" w:rsidRPr="003B26C3" w14:paraId="78FC4C48"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7F59EEEC" w14:textId="77777777" w:rsidR="001A5322" w:rsidRPr="003B26C3" w:rsidRDefault="003B26C3">
            <w:pPr>
              <w:jc w:val="center"/>
              <w:rPr>
                <w:sz w:val="22"/>
              </w:rPr>
            </w:pPr>
            <w:r w:rsidRPr="003B26C3">
              <w:rPr>
                <w:sz w:val="22"/>
              </w:rPr>
              <w:t>ОК 02</w:t>
            </w:r>
          </w:p>
        </w:tc>
        <w:tc>
          <w:tcPr>
            <w:tcW w:w="3154" w:type="dxa"/>
            <w:vMerge w:val="restart"/>
            <w:tcBorders>
              <w:top w:val="single" w:sz="4" w:space="0" w:color="000000"/>
              <w:left w:val="single" w:sz="4" w:space="0" w:color="000000"/>
              <w:bottom w:val="single" w:sz="4" w:space="0" w:color="000000"/>
              <w:right w:val="single" w:sz="4" w:space="0" w:color="000000"/>
            </w:tcBorders>
          </w:tcPr>
          <w:p w14:paraId="382FE193" w14:textId="77777777" w:rsidR="001A5322" w:rsidRPr="003B26C3" w:rsidRDefault="003B26C3">
            <w:pPr>
              <w:rPr>
                <w:sz w:val="22"/>
              </w:rPr>
            </w:pPr>
            <w:r w:rsidRPr="003B26C3">
              <w:rPr>
                <w:sz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483" w:type="dxa"/>
            <w:tcBorders>
              <w:top w:val="single" w:sz="4" w:space="0" w:color="000000"/>
              <w:left w:val="single" w:sz="4" w:space="0" w:color="000000"/>
              <w:bottom w:val="single" w:sz="4" w:space="0" w:color="000000"/>
              <w:right w:val="single" w:sz="4" w:space="0" w:color="000000"/>
            </w:tcBorders>
          </w:tcPr>
          <w:p w14:paraId="1FED9866" w14:textId="77777777" w:rsidR="001A5322" w:rsidRPr="003B26C3" w:rsidRDefault="003B26C3">
            <w:pPr>
              <w:rPr>
                <w:b/>
                <w:sz w:val="22"/>
              </w:rPr>
            </w:pPr>
            <w:r w:rsidRPr="003B26C3">
              <w:rPr>
                <w:b/>
                <w:sz w:val="22"/>
              </w:rPr>
              <w:t>Умения:</w:t>
            </w:r>
          </w:p>
        </w:tc>
      </w:tr>
      <w:tr w:rsidR="001A5322" w:rsidRPr="003B26C3" w14:paraId="17CF1AA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2074E16"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D4B531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DBEB267" w14:textId="77777777" w:rsidR="001A5322" w:rsidRPr="003B26C3" w:rsidRDefault="003B26C3">
            <w:pPr>
              <w:rPr>
                <w:b/>
                <w:sz w:val="22"/>
              </w:rPr>
            </w:pPr>
            <w:r w:rsidRPr="003B26C3">
              <w:rPr>
                <w:sz w:val="22"/>
              </w:rPr>
              <w:t>определять задачи для поиска информации, планировать процесс поиска, выбирать необходимые источники информации</w:t>
            </w:r>
          </w:p>
        </w:tc>
      </w:tr>
      <w:tr w:rsidR="001A5322" w:rsidRPr="003B26C3" w14:paraId="2F2F49E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F3EF8B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DD7B80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7BCC06F" w14:textId="77777777" w:rsidR="001A5322" w:rsidRPr="003B26C3" w:rsidRDefault="003B26C3">
            <w:pPr>
              <w:rPr>
                <w:b/>
                <w:sz w:val="22"/>
              </w:rPr>
            </w:pPr>
            <w:r w:rsidRPr="003B26C3">
              <w:rPr>
                <w:sz w:val="22"/>
              </w:rPr>
              <w:t>выделять наиболее значимое в перечне информации, структурировать получаемую информацию, оформлять результаты поиска</w:t>
            </w:r>
          </w:p>
        </w:tc>
      </w:tr>
      <w:tr w:rsidR="001A5322" w:rsidRPr="003B26C3" w14:paraId="6E53478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431F14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B017DD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3458D88" w14:textId="77777777" w:rsidR="001A5322" w:rsidRPr="003B26C3" w:rsidRDefault="003B26C3">
            <w:pPr>
              <w:rPr>
                <w:sz w:val="22"/>
              </w:rPr>
            </w:pPr>
            <w:r w:rsidRPr="003B26C3">
              <w:rPr>
                <w:sz w:val="22"/>
              </w:rPr>
              <w:t>оценивать практическую значимость результатов поиска</w:t>
            </w:r>
          </w:p>
        </w:tc>
      </w:tr>
      <w:tr w:rsidR="001A5322" w:rsidRPr="003B26C3" w14:paraId="4ECBB9B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BEB53C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DF964B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3988FA6" w14:textId="77777777" w:rsidR="001A5322" w:rsidRPr="003B26C3" w:rsidRDefault="003B26C3">
            <w:pPr>
              <w:rPr>
                <w:sz w:val="22"/>
              </w:rPr>
            </w:pPr>
            <w:r w:rsidRPr="003B26C3">
              <w:rPr>
                <w:sz w:val="22"/>
              </w:rPr>
              <w:t>применять средства информационных технологий для решения профессиональных задач</w:t>
            </w:r>
          </w:p>
        </w:tc>
      </w:tr>
      <w:tr w:rsidR="001A5322" w:rsidRPr="003B26C3" w14:paraId="6FF6C2C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8A1206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8644D8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B002777" w14:textId="77777777" w:rsidR="001A5322" w:rsidRPr="003B26C3" w:rsidRDefault="003B26C3">
            <w:pPr>
              <w:rPr>
                <w:b/>
                <w:sz w:val="22"/>
              </w:rPr>
            </w:pPr>
            <w:r w:rsidRPr="003B26C3">
              <w:rPr>
                <w:sz w:val="22"/>
              </w:rPr>
              <w:t>использовать современное программное обеспечение в профессиональной деятельности</w:t>
            </w:r>
          </w:p>
        </w:tc>
      </w:tr>
      <w:tr w:rsidR="001A5322" w:rsidRPr="003B26C3" w14:paraId="36BA5B8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9ABE6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3886B1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380FEC2" w14:textId="77777777" w:rsidR="001A5322" w:rsidRPr="003B26C3" w:rsidRDefault="003B26C3">
            <w:pPr>
              <w:rPr>
                <w:b/>
                <w:sz w:val="22"/>
              </w:rPr>
            </w:pPr>
            <w:r w:rsidRPr="003B26C3">
              <w:rPr>
                <w:sz w:val="22"/>
              </w:rPr>
              <w:t>использовать различные цифровые средства для решения профессиональных задач</w:t>
            </w:r>
          </w:p>
        </w:tc>
      </w:tr>
      <w:tr w:rsidR="001A5322" w:rsidRPr="003B26C3" w14:paraId="0410FEF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656180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FE53B3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81D3899" w14:textId="77777777" w:rsidR="001A5322" w:rsidRPr="003B26C3" w:rsidRDefault="003B26C3">
            <w:pPr>
              <w:rPr>
                <w:sz w:val="22"/>
              </w:rPr>
            </w:pPr>
            <w:r w:rsidRPr="003B26C3">
              <w:rPr>
                <w:b/>
                <w:sz w:val="22"/>
              </w:rPr>
              <w:t>Знания:</w:t>
            </w:r>
          </w:p>
        </w:tc>
      </w:tr>
      <w:tr w:rsidR="001A5322" w:rsidRPr="003B26C3" w14:paraId="6367231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B129BE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3F3DA0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CFF90EA" w14:textId="77777777" w:rsidR="001A5322" w:rsidRPr="003B26C3" w:rsidRDefault="003B26C3">
            <w:pPr>
              <w:rPr>
                <w:b/>
                <w:sz w:val="22"/>
              </w:rPr>
            </w:pPr>
            <w:r w:rsidRPr="003B26C3">
              <w:rPr>
                <w:sz w:val="22"/>
              </w:rPr>
              <w:t>номенклатура информационных источников, применяемых в профессиональной деятельности</w:t>
            </w:r>
          </w:p>
        </w:tc>
      </w:tr>
      <w:tr w:rsidR="001A5322" w:rsidRPr="003B26C3" w14:paraId="3ABDF8E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6BA3181"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009D6E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4869991" w14:textId="77777777" w:rsidR="001A5322" w:rsidRPr="003B26C3" w:rsidRDefault="003B26C3">
            <w:pPr>
              <w:rPr>
                <w:b/>
                <w:sz w:val="22"/>
              </w:rPr>
            </w:pPr>
            <w:r w:rsidRPr="003B26C3">
              <w:rPr>
                <w:sz w:val="22"/>
              </w:rPr>
              <w:t>приемы структурирования информации</w:t>
            </w:r>
          </w:p>
        </w:tc>
      </w:tr>
      <w:tr w:rsidR="001A5322" w:rsidRPr="003B26C3" w14:paraId="1D0650F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501F28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6C32679"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7A7D796" w14:textId="77777777" w:rsidR="001A5322" w:rsidRPr="003B26C3" w:rsidRDefault="003B26C3">
            <w:pPr>
              <w:rPr>
                <w:sz w:val="22"/>
              </w:rPr>
            </w:pPr>
            <w:r w:rsidRPr="003B26C3">
              <w:rPr>
                <w:sz w:val="22"/>
              </w:rPr>
              <w:t>формат оформления результатов поиска информации</w:t>
            </w:r>
          </w:p>
        </w:tc>
      </w:tr>
      <w:tr w:rsidR="001A5322" w:rsidRPr="003B26C3" w14:paraId="7A0BADA5" w14:textId="77777777">
        <w:trPr>
          <w:trHeight w:val="79"/>
        </w:trPr>
        <w:tc>
          <w:tcPr>
            <w:tcW w:w="923" w:type="dxa"/>
            <w:vMerge/>
            <w:tcBorders>
              <w:top w:val="single" w:sz="4" w:space="0" w:color="000000"/>
              <w:left w:val="single" w:sz="4" w:space="0" w:color="000000"/>
              <w:bottom w:val="single" w:sz="4" w:space="0" w:color="000000"/>
              <w:right w:val="single" w:sz="4" w:space="0" w:color="000000"/>
            </w:tcBorders>
          </w:tcPr>
          <w:p w14:paraId="165DB5E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41931E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59BEE23" w14:textId="77777777" w:rsidR="001A5322" w:rsidRPr="003B26C3" w:rsidRDefault="003B26C3">
            <w:pPr>
              <w:rPr>
                <w:b/>
                <w:sz w:val="22"/>
              </w:rPr>
            </w:pPr>
            <w:r w:rsidRPr="003B26C3">
              <w:rPr>
                <w:sz w:val="22"/>
              </w:rPr>
              <w:t xml:space="preserve">современные средства и устройства информатизации, порядок их применения и </w:t>
            </w:r>
          </w:p>
        </w:tc>
      </w:tr>
      <w:tr w:rsidR="001A5322" w:rsidRPr="003B26C3" w14:paraId="067AFF1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D1199B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743B8C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C15AC2D" w14:textId="77777777" w:rsidR="001A5322" w:rsidRPr="003B26C3" w:rsidRDefault="003B26C3">
            <w:pPr>
              <w:rPr>
                <w:sz w:val="22"/>
              </w:rPr>
            </w:pPr>
            <w:r w:rsidRPr="003B26C3">
              <w:rPr>
                <w:sz w:val="22"/>
              </w:rPr>
              <w:t>программное обеспечение в профессиональной деятельности, в том числе цифровые средства</w:t>
            </w:r>
          </w:p>
        </w:tc>
      </w:tr>
      <w:tr w:rsidR="001A5322" w:rsidRPr="003B26C3" w14:paraId="40C1DBD4"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3797AB94" w14:textId="77777777" w:rsidR="001A5322" w:rsidRPr="003B26C3" w:rsidRDefault="003B26C3">
            <w:pPr>
              <w:jc w:val="center"/>
              <w:rPr>
                <w:sz w:val="22"/>
              </w:rPr>
            </w:pPr>
            <w:r w:rsidRPr="003B26C3">
              <w:rPr>
                <w:sz w:val="22"/>
              </w:rPr>
              <w:lastRenderedPageBreak/>
              <w:t>ОК 03</w:t>
            </w:r>
          </w:p>
        </w:tc>
        <w:tc>
          <w:tcPr>
            <w:tcW w:w="3154" w:type="dxa"/>
            <w:vMerge w:val="restart"/>
            <w:tcBorders>
              <w:top w:val="single" w:sz="4" w:space="0" w:color="000000"/>
              <w:left w:val="single" w:sz="4" w:space="0" w:color="000000"/>
              <w:bottom w:val="single" w:sz="4" w:space="0" w:color="000000"/>
              <w:right w:val="single" w:sz="4" w:space="0" w:color="000000"/>
            </w:tcBorders>
          </w:tcPr>
          <w:p w14:paraId="509E3165" w14:textId="77777777" w:rsidR="001A5322" w:rsidRPr="003B26C3" w:rsidRDefault="003B26C3">
            <w:pPr>
              <w:rPr>
                <w:sz w:val="22"/>
              </w:rPr>
            </w:pPr>
            <w:r w:rsidRPr="003B26C3">
              <w:rPr>
                <w:sz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483" w:type="dxa"/>
            <w:tcBorders>
              <w:top w:val="single" w:sz="4" w:space="0" w:color="000000"/>
              <w:left w:val="single" w:sz="4" w:space="0" w:color="000000"/>
              <w:bottom w:val="single" w:sz="4" w:space="0" w:color="000000"/>
              <w:right w:val="single" w:sz="4" w:space="0" w:color="000000"/>
            </w:tcBorders>
          </w:tcPr>
          <w:p w14:paraId="5FD9C75B" w14:textId="77777777" w:rsidR="001A5322" w:rsidRPr="003B26C3" w:rsidRDefault="003B26C3">
            <w:pPr>
              <w:rPr>
                <w:b/>
                <w:sz w:val="22"/>
              </w:rPr>
            </w:pPr>
            <w:r w:rsidRPr="003B26C3">
              <w:rPr>
                <w:b/>
                <w:sz w:val="22"/>
              </w:rPr>
              <w:t xml:space="preserve">Умения: </w:t>
            </w:r>
          </w:p>
        </w:tc>
      </w:tr>
      <w:tr w:rsidR="001A5322" w:rsidRPr="003B26C3" w14:paraId="58D5D3C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1B31D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653556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5FF2906" w14:textId="77777777" w:rsidR="001A5322" w:rsidRPr="003B26C3" w:rsidRDefault="003B26C3">
            <w:pPr>
              <w:rPr>
                <w:b/>
                <w:sz w:val="22"/>
              </w:rPr>
            </w:pPr>
            <w:r w:rsidRPr="003B26C3">
              <w:rPr>
                <w:sz w:val="22"/>
              </w:rPr>
              <w:t>определять актуальность нормативно-правовой документации в профессиональной деятельности</w:t>
            </w:r>
          </w:p>
        </w:tc>
      </w:tr>
      <w:tr w:rsidR="001A5322" w:rsidRPr="003B26C3" w14:paraId="629E513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E2A31D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3C7CA7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2AE451E" w14:textId="77777777" w:rsidR="001A5322" w:rsidRPr="003B26C3" w:rsidRDefault="003B26C3">
            <w:pPr>
              <w:rPr>
                <w:b/>
                <w:sz w:val="22"/>
              </w:rPr>
            </w:pPr>
            <w:r w:rsidRPr="003B26C3">
              <w:rPr>
                <w:sz w:val="22"/>
              </w:rPr>
              <w:t>применять современную научную профессиональную терминологию</w:t>
            </w:r>
          </w:p>
        </w:tc>
      </w:tr>
      <w:tr w:rsidR="001A5322" w:rsidRPr="003B26C3" w14:paraId="36E6532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E9F539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157D90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22D8223" w14:textId="77777777" w:rsidR="001A5322" w:rsidRPr="003B26C3" w:rsidRDefault="003B26C3">
            <w:pPr>
              <w:rPr>
                <w:b/>
                <w:sz w:val="22"/>
              </w:rPr>
            </w:pPr>
            <w:r w:rsidRPr="003B26C3">
              <w:rPr>
                <w:sz w:val="22"/>
              </w:rPr>
              <w:t>определять и выстраивать траектории профессионального развития и самообразования</w:t>
            </w:r>
          </w:p>
        </w:tc>
      </w:tr>
      <w:tr w:rsidR="001A5322" w:rsidRPr="003B26C3" w14:paraId="3B5B919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D10E23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BC3837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69849FF" w14:textId="77777777" w:rsidR="001A5322" w:rsidRPr="003B26C3" w:rsidRDefault="003B26C3">
            <w:pPr>
              <w:rPr>
                <w:sz w:val="22"/>
              </w:rPr>
            </w:pPr>
            <w:r w:rsidRPr="003B26C3">
              <w:rPr>
                <w:sz w:val="22"/>
              </w:rPr>
              <w:t>выявлять достоинства и недостатки коммерческой идеи</w:t>
            </w:r>
          </w:p>
        </w:tc>
      </w:tr>
      <w:tr w:rsidR="001A5322" w:rsidRPr="003B26C3" w14:paraId="72D1AE1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2ECC1B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FD0795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BCC2C70" w14:textId="77777777" w:rsidR="001A5322" w:rsidRPr="003B26C3" w:rsidRDefault="003B26C3">
            <w:pPr>
              <w:rPr>
                <w:sz w:val="22"/>
              </w:rPr>
            </w:pPr>
            <w:r w:rsidRPr="003B26C3">
              <w:rPr>
                <w:sz w:val="22"/>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1A5322" w:rsidRPr="003B26C3" w14:paraId="2FDDBC5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11157D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162B94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36AB63C" w14:textId="77777777" w:rsidR="001A5322" w:rsidRPr="003B26C3" w:rsidRDefault="003B26C3">
            <w:pPr>
              <w:rPr>
                <w:sz w:val="22"/>
              </w:rPr>
            </w:pPr>
            <w:r w:rsidRPr="003B26C3">
              <w:rPr>
                <w:sz w:val="22"/>
              </w:rPr>
              <w:t>презентовать идеи открытия собственного дела в профессиональной деятельности</w:t>
            </w:r>
          </w:p>
        </w:tc>
      </w:tr>
      <w:tr w:rsidR="001A5322" w:rsidRPr="003B26C3" w14:paraId="019AD87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8E42D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4A6527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BB7B4AA" w14:textId="77777777" w:rsidR="001A5322" w:rsidRPr="003B26C3" w:rsidRDefault="003B26C3">
            <w:pPr>
              <w:rPr>
                <w:sz w:val="22"/>
              </w:rPr>
            </w:pPr>
            <w:r w:rsidRPr="003B26C3">
              <w:rPr>
                <w:sz w:val="22"/>
              </w:rPr>
              <w:t>определять источники достоверной правовой информации</w:t>
            </w:r>
          </w:p>
        </w:tc>
      </w:tr>
      <w:tr w:rsidR="001A5322" w:rsidRPr="003B26C3" w14:paraId="2D45F13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C7021A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4C6FEB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127C1E3" w14:textId="77777777" w:rsidR="001A5322" w:rsidRPr="003B26C3" w:rsidRDefault="003B26C3">
            <w:pPr>
              <w:rPr>
                <w:sz w:val="22"/>
              </w:rPr>
            </w:pPr>
            <w:r w:rsidRPr="003B26C3">
              <w:rPr>
                <w:sz w:val="22"/>
              </w:rPr>
              <w:t>составлять различные правовые документы</w:t>
            </w:r>
          </w:p>
        </w:tc>
      </w:tr>
      <w:tr w:rsidR="001A5322" w:rsidRPr="003B26C3" w14:paraId="2087084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F42A277"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A5F9BE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0EBC8E6" w14:textId="77777777" w:rsidR="001A5322" w:rsidRPr="003B26C3" w:rsidRDefault="003B26C3">
            <w:pPr>
              <w:rPr>
                <w:sz w:val="22"/>
              </w:rPr>
            </w:pPr>
            <w:r w:rsidRPr="003B26C3">
              <w:rPr>
                <w:sz w:val="22"/>
              </w:rPr>
              <w:t>находить интересные проектные идеи, грамотно их формулировать и документировать</w:t>
            </w:r>
          </w:p>
        </w:tc>
      </w:tr>
      <w:tr w:rsidR="001A5322" w:rsidRPr="003B26C3" w14:paraId="01A357B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7566FC6"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A0AFE2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2C52EDB" w14:textId="77777777" w:rsidR="001A5322" w:rsidRPr="003B26C3" w:rsidRDefault="003B26C3">
            <w:pPr>
              <w:rPr>
                <w:sz w:val="22"/>
              </w:rPr>
            </w:pPr>
            <w:r w:rsidRPr="003B26C3">
              <w:rPr>
                <w:sz w:val="22"/>
              </w:rPr>
              <w:t>оценивать жизнеспособность проектной идеи, составлять план проекта</w:t>
            </w:r>
          </w:p>
        </w:tc>
      </w:tr>
      <w:tr w:rsidR="001A5322" w:rsidRPr="003B26C3" w14:paraId="4D55027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269886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5A2F81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81373F9" w14:textId="77777777" w:rsidR="001A5322" w:rsidRPr="003B26C3" w:rsidRDefault="003B26C3">
            <w:pPr>
              <w:rPr>
                <w:sz w:val="22"/>
              </w:rPr>
            </w:pPr>
            <w:r w:rsidRPr="003B26C3">
              <w:rPr>
                <w:b/>
                <w:sz w:val="22"/>
              </w:rPr>
              <w:t>Знания:</w:t>
            </w:r>
          </w:p>
        </w:tc>
      </w:tr>
      <w:tr w:rsidR="001A5322" w:rsidRPr="003B26C3" w14:paraId="4D23895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14C04AA"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C5BD68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A411085" w14:textId="77777777" w:rsidR="001A5322" w:rsidRPr="003B26C3" w:rsidRDefault="003B26C3">
            <w:pPr>
              <w:rPr>
                <w:sz w:val="22"/>
              </w:rPr>
            </w:pPr>
            <w:r w:rsidRPr="003B26C3">
              <w:rPr>
                <w:sz w:val="22"/>
              </w:rPr>
              <w:t>содержание актуальной нормативно-правовой документации</w:t>
            </w:r>
          </w:p>
        </w:tc>
      </w:tr>
      <w:tr w:rsidR="001A5322" w:rsidRPr="003B26C3" w14:paraId="25350C4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757E1C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17EA5E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2B06C3B" w14:textId="77777777" w:rsidR="001A5322" w:rsidRPr="003B26C3" w:rsidRDefault="003B26C3">
            <w:pPr>
              <w:rPr>
                <w:b/>
                <w:sz w:val="22"/>
              </w:rPr>
            </w:pPr>
            <w:r w:rsidRPr="003B26C3">
              <w:rPr>
                <w:sz w:val="22"/>
              </w:rPr>
              <w:t>современная научная и профессиональная терминология</w:t>
            </w:r>
          </w:p>
        </w:tc>
      </w:tr>
      <w:tr w:rsidR="001A5322" w:rsidRPr="003B26C3" w14:paraId="5FE0597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F25728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AA8C59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7B041FE" w14:textId="77777777" w:rsidR="001A5322" w:rsidRPr="003B26C3" w:rsidRDefault="003B26C3">
            <w:pPr>
              <w:rPr>
                <w:b/>
                <w:sz w:val="22"/>
              </w:rPr>
            </w:pPr>
            <w:r w:rsidRPr="003B26C3">
              <w:rPr>
                <w:sz w:val="22"/>
              </w:rPr>
              <w:t>возможные траектории профессионального развития и самообразования</w:t>
            </w:r>
          </w:p>
        </w:tc>
      </w:tr>
      <w:tr w:rsidR="001A5322" w:rsidRPr="003B26C3" w14:paraId="227EF0B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CD5A3F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B00243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F7ABBAE" w14:textId="77777777" w:rsidR="001A5322" w:rsidRPr="003B26C3" w:rsidRDefault="003B26C3">
            <w:pPr>
              <w:rPr>
                <w:b/>
                <w:sz w:val="22"/>
              </w:rPr>
            </w:pPr>
            <w:r w:rsidRPr="003B26C3">
              <w:rPr>
                <w:sz w:val="22"/>
              </w:rPr>
              <w:t>основы предпринимательской деятельности, правовой и финансовой грамотности</w:t>
            </w:r>
          </w:p>
        </w:tc>
      </w:tr>
      <w:tr w:rsidR="001A5322" w:rsidRPr="003B26C3" w14:paraId="3D49721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AE60CC6"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684F5C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5D591DC" w14:textId="77777777" w:rsidR="001A5322" w:rsidRPr="003B26C3" w:rsidRDefault="003B26C3">
            <w:pPr>
              <w:rPr>
                <w:sz w:val="22"/>
              </w:rPr>
            </w:pPr>
            <w:r w:rsidRPr="003B26C3">
              <w:rPr>
                <w:sz w:val="22"/>
              </w:rPr>
              <w:t>правила разработки презентации</w:t>
            </w:r>
          </w:p>
        </w:tc>
      </w:tr>
      <w:tr w:rsidR="001A5322" w:rsidRPr="003B26C3" w14:paraId="5D07138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5AB065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D20237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4FD1B24" w14:textId="77777777" w:rsidR="001A5322" w:rsidRPr="003B26C3" w:rsidRDefault="003B26C3">
            <w:pPr>
              <w:rPr>
                <w:sz w:val="22"/>
              </w:rPr>
            </w:pPr>
            <w:r w:rsidRPr="003B26C3">
              <w:rPr>
                <w:sz w:val="22"/>
              </w:rPr>
              <w:t>основные этапы разработки и реализации проекта</w:t>
            </w:r>
          </w:p>
        </w:tc>
      </w:tr>
      <w:tr w:rsidR="001A5322" w:rsidRPr="003B26C3" w14:paraId="15AF513B"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73855857" w14:textId="77777777" w:rsidR="001A5322" w:rsidRPr="003B26C3" w:rsidRDefault="003B26C3">
            <w:pPr>
              <w:jc w:val="center"/>
              <w:rPr>
                <w:sz w:val="22"/>
              </w:rPr>
            </w:pPr>
            <w:r w:rsidRPr="003B26C3">
              <w:rPr>
                <w:sz w:val="22"/>
              </w:rPr>
              <w:t>ОК 04</w:t>
            </w:r>
          </w:p>
        </w:tc>
        <w:tc>
          <w:tcPr>
            <w:tcW w:w="3154" w:type="dxa"/>
            <w:vMerge w:val="restart"/>
            <w:tcBorders>
              <w:top w:val="single" w:sz="4" w:space="0" w:color="000000"/>
              <w:left w:val="single" w:sz="4" w:space="0" w:color="000000"/>
              <w:bottom w:val="single" w:sz="4" w:space="0" w:color="000000"/>
              <w:right w:val="single" w:sz="4" w:space="0" w:color="000000"/>
            </w:tcBorders>
          </w:tcPr>
          <w:p w14:paraId="5D9AFF2F" w14:textId="77777777" w:rsidR="001A5322" w:rsidRPr="003B26C3" w:rsidRDefault="003B26C3">
            <w:pPr>
              <w:rPr>
                <w:sz w:val="22"/>
              </w:rPr>
            </w:pPr>
            <w:r w:rsidRPr="003B26C3">
              <w:rPr>
                <w:sz w:val="22"/>
              </w:rPr>
              <w:t>Эффективно взаимодействовать и работать в коллективе и команде</w:t>
            </w:r>
          </w:p>
        </w:tc>
        <w:tc>
          <w:tcPr>
            <w:tcW w:w="10483" w:type="dxa"/>
            <w:tcBorders>
              <w:top w:val="single" w:sz="4" w:space="0" w:color="000000"/>
              <w:left w:val="single" w:sz="4" w:space="0" w:color="000000"/>
              <w:bottom w:val="single" w:sz="4" w:space="0" w:color="000000"/>
              <w:right w:val="single" w:sz="4" w:space="0" w:color="000000"/>
            </w:tcBorders>
          </w:tcPr>
          <w:p w14:paraId="1E3C9866" w14:textId="77777777" w:rsidR="001A5322" w:rsidRPr="003B26C3" w:rsidRDefault="003B26C3">
            <w:pPr>
              <w:rPr>
                <w:b/>
                <w:sz w:val="22"/>
              </w:rPr>
            </w:pPr>
            <w:r w:rsidRPr="003B26C3">
              <w:rPr>
                <w:b/>
                <w:spacing w:val="-4"/>
                <w:sz w:val="22"/>
              </w:rPr>
              <w:t>Умения:</w:t>
            </w:r>
          </w:p>
        </w:tc>
      </w:tr>
      <w:tr w:rsidR="001A5322" w:rsidRPr="003B26C3" w14:paraId="5223370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1CC058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AFD9FC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EE77FEB" w14:textId="77777777" w:rsidR="001A5322" w:rsidRPr="003B26C3" w:rsidRDefault="003B26C3">
            <w:pPr>
              <w:rPr>
                <w:b/>
                <w:spacing w:val="-4"/>
                <w:sz w:val="22"/>
              </w:rPr>
            </w:pPr>
            <w:r w:rsidRPr="003B26C3">
              <w:rPr>
                <w:spacing w:val="-4"/>
                <w:sz w:val="22"/>
              </w:rPr>
              <w:t>организовывать работу коллектива и команды</w:t>
            </w:r>
          </w:p>
        </w:tc>
      </w:tr>
      <w:tr w:rsidR="001A5322" w:rsidRPr="003B26C3" w14:paraId="34A2E7C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C03AC5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3F83FE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5B966A1" w14:textId="77777777" w:rsidR="001A5322" w:rsidRPr="003B26C3" w:rsidRDefault="003B26C3">
            <w:pPr>
              <w:rPr>
                <w:b/>
                <w:spacing w:val="-4"/>
                <w:sz w:val="22"/>
              </w:rPr>
            </w:pPr>
            <w:r w:rsidRPr="003B26C3">
              <w:rPr>
                <w:spacing w:val="-4"/>
                <w:sz w:val="22"/>
              </w:rPr>
              <w:t>взаимодействовать с коллегами, руководством, клиентами в ходе профессиональной деятельности</w:t>
            </w:r>
          </w:p>
        </w:tc>
      </w:tr>
      <w:tr w:rsidR="001A5322" w:rsidRPr="003B26C3" w14:paraId="099AC94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A3C85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E48964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1BA0D3D" w14:textId="77777777" w:rsidR="001A5322" w:rsidRPr="003B26C3" w:rsidRDefault="003B26C3">
            <w:pPr>
              <w:rPr>
                <w:spacing w:val="-4"/>
                <w:sz w:val="22"/>
              </w:rPr>
            </w:pPr>
            <w:r w:rsidRPr="003B26C3">
              <w:rPr>
                <w:b/>
                <w:sz w:val="22"/>
              </w:rPr>
              <w:t>Знания:</w:t>
            </w:r>
          </w:p>
        </w:tc>
      </w:tr>
      <w:tr w:rsidR="001A5322" w:rsidRPr="003B26C3" w14:paraId="6BDE4BE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228AD3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D89091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D2DA9F7" w14:textId="77777777" w:rsidR="001A5322" w:rsidRPr="003B26C3" w:rsidRDefault="003B26C3">
            <w:pPr>
              <w:rPr>
                <w:b/>
                <w:spacing w:val="-4"/>
                <w:sz w:val="22"/>
              </w:rPr>
            </w:pPr>
            <w:r w:rsidRPr="003B26C3">
              <w:rPr>
                <w:sz w:val="22"/>
              </w:rPr>
              <w:t>психологические основы деятельности коллектива</w:t>
            </w:r>
          </w:p>
        </w:tc>
      </w:tr>
      <w:tr w:rsidR="001A5322" w:rsidRPr="003B26C3" w14:paraId="13A0F91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A13FC8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BCC4FE9"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822A1AB" w14:textId="77777777" w:rsidR="001A5322" w:rsidRPr="003B26C3" w:rsidRDefault="003B26C3">
            <w:pPr>
              <w:rPr>
                <w:b/>
                <w:sz w:val="22"/>
              </w:rPr>
            </w:pPr>
            <w:r w:rsidRPr="003B26C3">
              <w:rPr>
                <w:sz w:val="22"/>
              </w:rPr>
              <w:t>психологические особенности личности</w:t>
            </w:r>
          </w:p>
        </w:tc>
      </w:tr>
      <w:tr w:rsidR="001A5322" w:rsidRPr="003B26C3" w14:paraId="0D7275DE"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217F896C" w14:textId="77777777" w:rsidR="001A5322" w:rsidRPr="003B26C3" w:rsidRDefault="003B26C3">
            <w:pPr>
              <w:jc w:val="center"/>
              <w:rPr>
                <w:sz w:val="22"/>
              </w:rPr>
            </w:pPr>
            <w:r w:rsidRPr="003B26C3">
              <w:rPr>
                <w:sz w:val="22"/>
              </w:rPr>
              <w:t>ОК 05</w:t>
            </w:r>
          </w:p>
        </w:tc>
        <w:tc>
          <w:tcPr>
            <w:tcW w:w="3154" w:type="dxa"/>
            <w:vMerge w:val="restart"/>
            <w:tcBorders>
              <w:top w:val="single" w:sz="4" w:space="0" w:color="000000"/>
              <w:left w:val="single" w:sz="4" w:space="0" w:color="000000"/>
              <w:bottom w:val="single" w:sz="4" w:space="0" w:color="000000"/>
              <w:right w:val="single" w:sz="4" w:space="0" w:color="000000"/>
            </w:tcBorders>
          </w:tcPr>
          <w:p w14:paraId="34C7A6F6" w14:textId="77777777" w:rsidR="001A5322" w:rsidRPr="003B26C3" w:rsidRDefault="003B26C3">
            <w:pPr>
              <w:rPr>
                <w:sz w:val="22"/>
              </w:rPr>
            </w:pPr>
            <w:r w:rsidRPr="003B26C3">
              <w:rPr>
                <w:sz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483" w:type="dxa"/>
            <w:tcBorders>
              <w:top w:val="single" w:sz="4" w:space="0" w:color="000000"/>
              <w:left w:val="single" w:sz="4" w:space="0" w:color="000000"/>
              <w:bottom w:val="single" w:sz="4" w:space="0" w:color="000000"/>
              <w:right w:val="single" w:sz="4" w:space="0" w:color="000000"/>
            </w:tcBorders>
          </w:tcPr>
          <w:p w14:paraId="6A5D0414" w14:textId="77777777" w:rsidR="001A5322" w:rsidRPr="003B26C3" w:rsidRDefault="003B26C3">
            <w:pPr>
              <w:rPr>
                <w:b/>
                <w:sz w:val="22"/>
              </w:rPr>
            </w:pPr>
            <w:r w:rsidRPr="003B26C3">
              <w:rPr>
                <w:b/>
                <w:sz w:val="22"/>
              </w:rPr>
              <w:t>Умения:</w:t>
            </w:r>
          </w:p>
        </w:tc>
      </w:tr>
      <w:tr w:rsidR="001A5322" w:rsidRPr="003B26C3" w14:paraId="6657A75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B20902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B460A9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9114382" w14:textId="77777777" w:rsidR="001A5322" w:rsidRPr="003B26C3" w:rsidRDefault="003B26C3">
            <w:pPr>
              <w:rPr>
                <w:b/>
                <w:sz w:val="22"/>
              </w:rPr>
            </w:pPr>
            <w:r w:rsidRPr="003B26C3">
              <w:rPr>
                <w:sz w:val="22"/>
              </w:rPr>
              <w:t>грамотно излагать свои мысли и оформлять документы по профессиональной тематике на государственном языке</w:t>
            </w:r>
          </w:p>
        </w:tc>
      </w:tr>
      <w:tr w:rsidR="001A5322" w:rsidRPr="003B26C3" w14:paraId="752D9F6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BBBC1FF"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D0E241B"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28C2329" w14:textId="77777777" w:rsidR="001A5322" w:rsidRPr="003B26C3" w:rsidRDefault="003B26C3">
            <w:pPr>
              <w:rPr>
                <w:sz w:val="22"/>
              </w:rPr>
            </w:pPr>
            <w:r w:rsidRPr="003B26C3">
              <w:rPr>
                <w:sz w:val="22"/>
              </w:rPr>
              <w:t>проявлять толерантность в рабочем коллективе</w:t>
            </w:r>
          </w:p>
        </w:tc>
      </w:tr>
      <w:tr w:rsidR="001A5322" w:rsidRPr="003B26C3" w14:paraId="2D0C7D2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2492581"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B30C61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92B4BED" w14:textId="77777777" w:rsidR="001A5322" w:rsidRPr="003B26C3" w:rsidRDefault="003B26C3">
            <w:pPr>
              <w:rPr>
                <w:sz w:val="22"/>
              </w:rPr>
            </w:pPr>
            <w:r w:rsidRPr="003B26C3">
              <w:rPr>
                <w:b/>
                <w:sz w:val="22"/>
              </w:rPr>
              <w:t>Знания:</w:t>
            </w:r>
          </w:p>
        </w:tc>
      </w:tr>
      <w:tr w:rsidR="001A5322" w:rsidRPr="003B26C3" w14:paraId="16604A2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32AABB1"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70993AC"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572F651" w14:textId="77777777" w:rsidR="001A5322" w:rsidRPr="003B26C3" w:rsidRDefault="003B26C3">
            <w:pPr>
              <w:rPr>
                <w:sz w:val="22"/>
              </w:rPr>
            </w:pPr>
            <w:r w:rsidRPr="003B26C3">
              <w:rPr>
                <w:sz w:val="22"/>
              </w:rPr>
              <w:t xml:space="preserve">правила оформления документов </w:t>
            </w:r>
          </w:p>
        </w:tc>
      </w:tr>
      <w:tr w:rsidR="001A5322" w:rsidRPr="003B26C3" w14:paraId="2CF75D1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70AAED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FE31A32"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670B5B4" w14:textId="77777777" w:rsidR="001A5322" w:rsidRPr="003B26C3" w:rsidRDefault="003B26C3">
            <w:pPr>
              <w:rPr>
                <w:b/>
                <w:sz w:val="22"/>
              </w:rPr>
            </w:pPr>
            <w:r w:rsidRPr="003B26C3">
              <w:rPr>
                <w:sz w:val="22"/>
              </w:rPr>
              <w:t>правила построения устных сообщений</w:t>
            </w:r>
          </w:p>
        </w:tc>
      </w:tr>
      <w:tr w:rsidR="001A5322" w:rsidRPr="003B26C3" w14:paraId="118CE04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8BACC4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13C0EAC"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80BA385" w14:textId="77777777" w:rsidR="001A5322" w:rsidRPr="003B26C3" w:rsidRDefault="003B26C3">
            <w:pPr>
              <w:rPr>
                <w:sz w:val="22"/>
              </w:rPr>
            </w:pPr>
            <w:r w:rsidRPr="003B26C3">
              <w:rPr>
                <w:sz w:val="22"/>
              </w:rPr>
              <w:t>особенности социального и культурного контекста</w:t>
            </w:r>
          </w:p>
        </w:tc>
      </w:tr>
      <w:tr w:rsidR="001A5322" w:rsidRPr="003B26C3" w14:paraId="3D3F1A54"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85287C" w14:textId="77777777" w:rsidR="001A5322" w:rsidRPr="003B26C3" w:rsidRDefault="003B26C3">
            <w:pPr>
              <w:jc w:val="center"/>
              <w:rPr>
                <w:sz w:val="22"/>
              </w:rPr>
            </w:pPr>
            <w:r w:rsidRPr="003B26C3">
              <w:rPr>
                <w:sz w:val="22"/>
              </w:rPr>
              <w:t>ОК 06</w:t>
            </w:r>
          </w:p>
        </w:tc>
        <w:tc>
          <w:tcPr>
            <w:tcW w:w="315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6F0053" w14:textId="77777777" w:rsidR="001A5322" w:rsidRPr="003B26C3" w:rsidRDefault="003B26C3">
            <w:pPr>
              <w:rPr>
                <w:sz w:val="22"/>
              </w:rPr>
            </w:pPr>
            <w:r w:rsidRPr="003B26C3">
              <w:rPr>
                <w:sz w:val="22"/>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483" w:type="dxa"/>
            <w:tcBorders>
              <w:top w:val="single" w:sz="4" w:space="0" w:color="000000"/>
              <w:left w:val="single" w:sz="4" w:space="0" w:color="000000"/>
              <w:bottom w:val="single" w:sz="4" w:space="0" w:color="000000"/>
              <w:right w:val="single" w:sz="4" w:space="0" w:color="000000"/>
            </w:tcBorders>
          </w:tcPr>
          <w:p w14:paraId="346C63D8" w14:textId="77777777" w:rsidR="001A5322" w:rsidRPr="003B26C3" w:rsidRDefault="003B26C3">
            <w:pPr>
              <w:rPr>
                <w:sz w:val="22"/>
              </w:rPr>
            </w:pPr>
            <w:r w:rsidRPr="003B26C3">
              <w:rPr>
                <w:b/>
                <w:sz w:val="22"/>
              </w:rPr>
              <w:t>Умения:</w:t>
            </w:r>
          </w:p>
        </w:tc>
      </w:tr>
      <w:tr w:rsidR="001A5322" w:rsidRPr="003B26C3" w14:paraId="466727E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38E1DF9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4C4B338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7C04275D" w14:textId="77777777" w:rsidR="001A5322" w:rsidRPr="003B26C3" w:rsidRDefault="003B26C3">
            <w:pPr>
              <w:rPr>
                <w:b/>
                <w:sz w:val="22"/>
              </w:rPr>
            </w:pPr>
            <w:r w:rsidRPr="003B26C3">
              <w:rPr>
                <w:sz w:val="22"/>
              </w:rPr>
              <w:t>проявлять гражданско-патриотическую позицию</w:t>
            </w:r>
          </w:p>
        </w:tc>
      </w:tr>
      <w:tr w:rsidR="001A5322" w:rsidRPr="003B26C3" w14:paraId="23DFE5A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7E71976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66CA8B9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0359B776" w14:textId="77777777" w:rsidR="001A5322" w:rsidRPr="003B26C3" w:rsidRDefault="003B26C3">
            <w:pPr>
              <w:rPr>
                <w:sz w:val="22"/>
              </w:rPr>
            </w:pPr>
            <w:r w:rsidRPr="003B26C3">
              <w:rPr>
                <w:sz w:val="22"/>
              </w:rPr>
              <w:t>демонстрировать осознанное поведение</w:t>
            </w:r>
          </w:p>
        </w:tc>
      </w:tr>
      <w:tr w:rsidR="001A5322" w:rsidRPr="003B26C3" w14:paraId="72E3CD92" w14:textId="77777777">
        <w:trPr>
          <w:trHeight w:val="311"/>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5F7A5C4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743338D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6C1814D3" w14:textId="77777777" w:rsidR="001A5322" w:rsidRPr="003B26C3" w:rsidRDefault="003B26C3">
            <w:pPr>
              <w:rPr>
                <w:sz w:val="22"/>
              </w:rPr>
            </w:pPr>
            <w:r w:rsidRPr="003B26C3">
              <w:rPr>
                <w:sz w:val="22"/>
              </w:rPr>
              <w:t>описывать значимость своей специальности</w:t>
            </w:r>
          </w:p>
        </w:tc>
      </w:tr>
      <w:tr w:rsidR="001A5322" w:rsidRPr="003B26C3" w14:paraId="04AA6DF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2852620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7B87C0D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21FD120E" w14:textId="77777777" w:rsidR="001A5322" w:rsidRPr="003B26C3" w:rsidRDefault="003B26C3">
            <w:pPr>
              <w:rPr>
                <w:b/>
                <w:sz w:val="22"/>
              </w:rPr>
            </w:pPr>
            <w:r w:rsidRPr="003B26C3">
              <w:rPr>
                <w:sz w:val="22"/>
              </w:rPr>
              <w:t>применять стандарты антикоррупционного поведения</w:t>
            </w:r>
          </w:p>
        </w:tc>
      </w:tr>
      <w:tr w:rsidR="001A5322" w:rsidRPr="003B26C3" w14:paraId="263F656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19487BA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0CBBE1D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ED32BAE" w14:textId="77777777" w:rsidR="001A5322" w:rsidRPr="003B26C3" w:rsidRDefault="003B26C3">
            <w:pPr>
              <w:rPr>
                <w:sz w:val="22"/>
              </w:rPr>
            </w:pPr>
            <w:r w:rsidRPr="003B26C3">
              <w:rPr>
                <w:b/>
                <w:sz w:val="22"/>
              </w:rPr>
              <w:t>Знания:</w:t>
            </w:r>
          </w:p>
        </w:tc>
      </w:tr>
      <w:tr w:rsidR="001A5322" w:rsidRPr="003B26C3" w14:paraId="4F7CC5E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6921632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40E4AC8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FBA773B" w14:textId="77777777" w:rsidR="001A5322" w:rsidRPr="003B26C3" w:rsidRDefault="003B26C3">
            <w:pPr>
              <w:rPr>
                <w:b/>
                <w:sz w:val="22"/>
              </w:rPr>
            </w:pPr>
            <w:r w:rsidRPr="003B26C3">
              <w:rPr>
                <w:sz w:val="22"/>
              </w:rPr>
              <w:t>сущность гражданско-патриотической позиции</w:t>
            </w:r>
          </w:p>
        </w:tc>
      </w:tr>
      <w:tr w:rsidR="001A5322" w:rsidRPr="003B26C3" w14:paraId="4272AC6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00C14D5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12BFF5D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9462126" w14:textId="77777777" w:rsidR="001A5322" w:rsidRPr="003B26C3" w:rsidRDefault="003B26C3">
            <w:pPr>
              <w:rPr>
                <w:sz w:val="22"/>
              </w:rPr>
            </w:pPr>
            <w:r w:rsidRPr="003B26C3">
              <w:rPr>
                <w:sz w:val="22"/>
              </w:rPr>
              <w:t>традиционных общечеловеческих ценностей, в том числе с учетом гармонизации межнациональных и межрелигиозных отношений</w:t>
            </w:r>
          </w:p>
        </w:tc>
      </w:tr>
      <w:tr w:rsidR="001A5322" w:rsidRPr="003B26C3" w14:paraId="72981F3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444D85E6"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6D169A2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7249C98" w14:textId="77777777" w:rsidR="001A5322" w:rsidRPr="003B26C3" w:rsidRDefault="003B26C3">
            <w:pPr>
              <w:rPr>
                <w:sz w:val="22"/>
              </w:rPr>
            </w:pPr>
            <w:r w:rsidRPr="003B26C3">
              <w:rPr>
                <w:sz w:val="22"/>
              </w:rPr>
              <w:t>значимость профессиональной деятельности по специальности</w:t>
            </w:r>
          </w:p>
        </w:tc>
      </w:tr>
      <w:tr w:rsidR="001A5322" w:rsidRPr="003B26C3" w14:paraId="0B1636E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50F1D94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6928FBB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44D788A" w14:textId="77777777" w:rsidR="001A5322" w:rsidRPr="003B26C3" w:rsidRDefault="003B26C3">
            <w:pPr>
              <w:rPr>
                <w:sz w:val="22"/>
              </w:rPr>
            </w:pPr>
            <w:r w:rsidRPr="003B26C3">
              <w:rPr>
                <w:sz w:val="22"/>
              </w:rPr>
              <w:t>стандарты антикоррупционного поведения и последствия его нарушения</w:t>
            </w:r>
          </w:p>
        </w:tc>
      </w:tr>
      <w:tr w:rsidR="001A5322" w:rsidRPr="003B26C3" w14:paraId="5425E6C4"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6E44FD8D" w14:textId="77777777" w:rsidR="001A5322" w:rsidRPr="003B26C3" w:rsidRDefault="003B26C3">
            <w:pPr>
              <w:jc w:val="center"/>
              <w:rPr>
                <w:sz w:val="22"/>
              </w:rPr>
            </w:pPr>
            <w:r w:rsidRPr="003B26C3">
              <w:rPr>
                <w:sz w:val="22"/>
              </w:rPr>
              <w:t>ОК 07</w:t>
            </w:r>
          </w:p>
        </w:tc>
        <w:tc>
          <w:tcPr>
            <w:tcW w:w="3154" w:type="dxa"/>
            <w:vMerge w:val="restart"/>
            <w:tcBorders>
              <w:top w:val="single" w:sz="4" w:space="0" w:color="000000"/>
              <w:left w:val="single" w:sz="4" w:space="0" w:color="000000"/>
              <w:bottom w:val="single" w:sz="4" w:space="0" w:color="000000"/>
              <w:right w:val="single" w:sz="4" w:space="0" w:color="000000"/>
            </w:tcBorders>
          </w:tcPr>
          <w:p w14:paraId="67C00EEB" w14:textId="77777777" w:rsidR="001A5322" w:rsidRPr="003B26C3" w:rsidRDefault="003B26C3">
            <w:pPr>
              <w:rPr>
                <w:sz w:val="22"/>
              </w:rPr>
            </w:pPr>
            <w:r w:rsidRPr="003B26C3">
              <w:rPr>
                <w:sz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483" w:type="dxa"/>
            <w:tcBorders>
              <w:top w:val="single" w:sz="4" w:space="0" w:color="000000"/>
              <w:left w:val="single" w:sz="4" w:space="0" w:color="000000"/>
              <w:bottom w:val="single" w:sz="4" w:space="0" w:color="000000"/>
              <w:right w:val="single" w:sz="4" w:space="0" w:color="000000"/>
            </w:tcBorders>
          </w:tcPr>
          <w:p w14:paraId="4E094196" w14:textId="77777777" w:rsidR="001A5322" w:rsidRPr="003B26C3" w:rsidRDefault="003B26C3">
            <w:pPr>
              <w:rPr>
                <w:sz w:val="22"/>
              </w:rPr>
            </w:pPr>
            <w:r w:rsidRPr="003B26C3">
              <w:rPr>
                <w:b/>
                <w:sz w:val="22"/>
              </w:rPr>
              <w:t>Умения:</w:t>
            </w:r>
          </w:p>
        </w:tc>
      </w:tr>
      <w:tr w:rsidR="001A5322" w:rsidRPr="003B26C3" w14:paraId="3DF0E91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D12CDC9"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56D770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37C2DAC" w14:textId="77777777" w:rsidR="001A5322" w:rsidRPr="003B26C3" w:rsidRDefault="003B26C3">
            <w:pPr>
              <w:rPr>
                <w:b/>
                <w:sz w:val="22"/>
              </w:rPr>
            </w:pPr>
            <w:r w:rsidRPr="003B26C3">
              <w:rPr>
                <w:sz w:val="22"/>
              </w:rPr>
              <w:t>соблюдать нормы экологической безопасности</w:t>
            </w:r>
          </w:p>
        </w:tc>
      </w:tr>
      <w:tr w:rsidR="001A5322" w:rsidRPr="003B26C3" w14:paraId="23E9B16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E29F2E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A57D3C6"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663F638" w14:textId="77777777" w:rsidR="001A5322" w:rsidRPr="003B26C3" w:rsidRDefault="003B26C3">
            <w:pPr>
              <w:rPr>
                <w:b/>
                <w:sz w:val="22"/>
              </w:rPr>
            </w:pPr>
            <w:r w:rsidRPr="003B26C3">
              <w:rPr>
                <w:sz w:val="22"/>
              </w:rPr>
              <w:t>определять направления ресурсосбережения в рамках профессиональной деятельности по специальности</w:t>
            </w:r>
          </w:p>
        </w:tc>
      </w:tr>
      <w:tr w:rsidR="001A5322" w:rsidRPr="003B26C3" w14:paraId="4911CF7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747042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A76EFD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1FDBA9E7" w14:textId="77777777" w:rsidR="001A5322" w:rsidRPr="003B26C3" w:rsidRDefault="003B26C3">
            <w:pPr>
              <w:rPr>
                <w:sz w:val="22"/>
              </w:rPr>
            </w:pPr>
            <w:r w:rsidRPr="003B26C3">
              <w:rPr>
                <w:sz w:val="22"/>
              </w:rPr>
              <w:t>организовывать профессиональную деятельность с соблюдением принципов бережливого производства</w:t>
            </w:r>
          </w:p>
        </w:tc>
      </w:tr>
      <w:tr w:rsidR="001A5322" w:rsidRPr="003B26C3" w14:paraId="0BC6AEC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B52070A"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4E4E48C"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C20A77F" w14:textId="77777777" w:rsidR="001A5322" w:rsidRPr="003B26C3" w:rsidRDefault="003B26C3">
            <w:pPr>
              <w:rPr>
                <w:b/>
                <w:sz w:val="22"/>
              </w:rPr>
            </w:pPr>
            <w:r w:rsidRPr="003B26C3">
              <w:rPr>
                <w:sz w:val="22"/>
              </w:rPr>
              <w:t>организовывать профессиональную деятельность с учетом знаний об изменении климатических условий региона</w:t>
            </w:r>
          </w:p>
        </w:tc>
      </w:tr>
      <w:tr w:rsidR="001A5322" w:rsidRPr="003B26C3" w14:paraId="605A089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02B8A5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1661B99"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53D6BB6" w14:textId="77777777" w:rsidR="001A5322" w:rsidRPr="003B26C3" w:rsidRDefault="003B26C3">
            <w:pPr>
              <w:rPr>
                <w:sz w:val="22"/>
              </w:rPr>
            </w:pPr>
            <w:r w:rsidRPr="003B26C3">
              <w:rPr>
                <w:sz w:val="22"/>
              </w:rPr>
              <w:t>эффективно действовать в чрезвычайных ситуациях</w:t>
            </w:r>
          </w:p>
        </w:tc>
      </w:tr>
      <w:tr w:rsidR="001A5322" w:rsidRPr="003B26C3" w14:paraId="202D5D3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909A974"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2B6C45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9751E4" w14:textId="77777777" w:rsidR="001A5322" w:rsidRPr="003B26C3" w:rsidRDefault="003B26C3">
            <w:pPr>
              <w:rPr>
                <w:sz w:val="22"/>
              </w:rPr>
            </w:pPr>
            <w:r w:rsidRPr="003B26C3">
              <w:rPr>
                <w:b/>
                <w:sz w:val="22"/>
              </w:rPr>
              <w:t>Знания:</w:t>
            </w:r>
          </w:p>
        </w:tc>
      </w:tr>
      <w:tr w:rsidR="001A5322" w:rsidRPr="003B26C3" w14:paraId="24086AD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75DD91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65E974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5DE8104" w14:textId="77777777" w:rsidR="001A5322" w:rsidRPr="003B26C3" w:rsidRDefault="003B26C3">
            <w:pPr>
              <w:rPr>
                <w:b/>
                <w:sz w:val="22"/>
              </w:rPr>
            </w:pPr>
            <w:r w:rsidRPr="003B26C3">
              <w:rPr>
                <w:sz w:val="22"/>
              </w:rPr>
              <w:t xml:space="preserve">правила экологической безопасности при ведении профессиональной деятельности </w:t>
            </w:r>
          </w:p>
        </w:tc>
      </w:tr>
      <w:tr w:rsidR="001A5322" w:rsidRPr="003B26C3" w14:paraId="44B8B96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1F6B12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FF6640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A694CEB" w14:textId="77777777" w:rsidR="001A5322" w:rsidRPr="003B26C3" w:rsidRDefault="003B26C3">
            <w:pPr>
              <w:rPr>
                <w:b/>
                <w:sz w:val="22"/>
              </w:rPr>
            </w:pPr>
            <w:r w:rsidRPr="003B26C3">
              <w:rPr>
                <w:sz w:val="22"/>
              </w:rPr>
              <w:t>основные ресурсы, задействованные в профессиональной деятельности</w:t>
            </w:r>
          </w:p>
        </w:tc>
      </w:tr>
      <w:tr w:rsidR="001A5322" w:rsidRPr="003B26C3" w14:paraId="12F392E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DAE4D35"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2D4D67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A33DEB4" w14:textId="77777777" w:rsidR="001A5322" w:rsidRPr="003B26C3" w:rsidRDefault="003B26C3">
            <w:pPr>
              <w:rPr>
                <w:b/>
                <w:sz w:val="22"/>
              </w:rPr>
            </w:pPr>
            <w:r w:rsidRPr="003B26C3">
              <w:rPr>
                <w:sz w:val="22"/>
              </w:rPr>
              <w:t>пути обеспечения ресурсосбережения</w:t>
            </w:r>
          </w:p>
        </w:tc>
      </w:tr>
      <w:tr w:rsidR="001A5322" w:rsidRPr="003B26C3" w14:paraId="3D41946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55891C0"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1DC2BB2"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685274E" w14:textId="77777777" w:rsidR="001A5322" w:rsidRPr="003B26C3" w:rsidRDefault="003B26C3">
            <w:pPr>
              <w:rPr>
                <w:b/>
                <w:sz w:val="22"/>
              </w:rPr>
            </w:pPr>
            <w:r w:rsidRPr="003B26C3">
              <w:rPr>
                <w:sz w:val="22"/>
              </w:rPr>
              <w:t>принципы бережливого производства</w:t>
            </w:r>
          </w:p>
        </w:tc>
      </w:tr>
      <w:tr w:rsidR="001A5322" w:rsidRPr="003B26C3" w14:paraId="366EAF3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7E8298A"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08E43F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CD304DF" w14:textId="77777777" w:rsidR="001A5322" w:rsidRPr="003B26C3" w:rsidRDefault="003B26C3">
            <w:pPr>
              <w:rPr>
                <w:b/>
                <w:sz w:val="22"/>
              </w:rPr>
            </w:pPr>
            <w:r w:rsidRPr="003B26C3">
              <w:rPr>
                <w:sz w:val="22"/>
              </w:rPr>
              <w:t>основные направления изменения климатических условий региона</w:t>
            </w:r>
          </w:p>
        </w:tc>
      </w:tr>
      <w:tr w:rsidR="001A5322" w:rsidRPr="003B26C3" w14:paraId="3E4C682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F43858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C67462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0FABDB3" w14:textId="77777777" w:rsidR="001A5322" w:rsidRPr="003B26C3" w:rsidRDefault="003B26C3">
            <w:pPr>
              <w:rPr>
                <w:sz w:val="22"/>
              </w:rPr>
            </w:pPr>
            <w:r w:rsidRPr="003B26C3">
              <w:rPr>
                <w:sz w:val="22"/>
              </w:rPr>
              <w:t>правила поведения в чрезвычайных ситуациях</w:t>
            </w:r>
          </w:p>
        </w:tc>
      </w:tr>
      <w:tr w:rsidR="001A5322" w:rsidRPr="003B26C3" w14:paraId="7F4000F9"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144457C5" w14:textId="77777777" w:rsidR="001A5322" w:rsidRPr="003B26C3" w:rsidRDefault="003B26C3">
            <w:pPr>
              <w:jc w:val="center"/>
              <w:rPr>
                <w:sz w:val="22"/>
              </w:rPr>
            </w:pPr>
            <w:r w:rsidRPr="003B26C3">
              <w:rPr>
                <w:sz w:val="22"/>
              </w:rPr>
              <w:t>ОК 08</w:t>
            </w:r>
          </w:p>
        </w:tc>
        <w:tc>
          <w:tcPr>
            <w:tcW w:w="3154" w:type="dxa"/>
            <w:vMerge w:val="restart"/>
            <w:tcBorders>
              <w:top w:val="single" w:sz="4" w:space="0" w:color="000000"/>
              <w:left w:val="single" w:sz="4" w:space="0" w:color="000000"/>
              <w:bottom w:val="single" w:sz="4" w:space="0" w:color="000000"/>
              <w:right w:val="single" w:sz="4" w:space="0" w:color="000000"/>
            </w:tcBorders>
          </w:tcPr>
          <w:p w14:paraId="1CE7CB81" w14:textId="77777777" w:rsidR="001A5322" w:rsidRPr="003B26C3" w:rsidRDefault="003B26C3">
            <w:pPr>
              <w:rPr>
                <w:sz w:val="22"/>
              </w:rPr>
            </w:pPr>
            <w:r w:rsidRPr="003B26C3">
              <w:rPr>
                <w:sz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483" w:type="dxa"/>
            <w:tcBorders>
              <w:top w:val="single" w:sz="4" w:space="0" w:color="000000"/>
              <w:left w:val="single" w:sz="4" w:space="0" w:color="000000"/>
              <w:bottom w:val="single" w:sz="4" w:space="0" w:color="000000"/>
              <w:right w:val="single" w:sz="4" w:space="0" w:color="000000"/>
            </w:tcBorders>
          </w:tcPr>
          <w:p w14:paraId="0376CA6A" w14:textId="77777777" w:rsidR="001A5322" w:rsidRPr="003B26C3" w:rsidRDefault="003B26C3">
            <w:pPr>
              <w:rPr>
                <w:b/>
                <w:sz w:val="22"/>
              </w:rPr>
            </w:pPr>
            <w:r w:rsidRPr="003B26C3">
              <w:rPr>
                <w:b/>
                <w:sz w:val="22"/>
              </w:rPr>
              <w:t>Умения:</w:t>
            </w:r>
          </w:p>
        </w:tc>
      </w:tr>
      <w:tr w:rsidR="001A5322" w:rsidRPr="003B26C3" w14:paraId="55C5EF7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57240B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B28F0C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CA94B99" w14:textId="77777777" w:rsidR="001A5322" w:rsidRPr="003B26C3" w:rsidRDefault="003B26C3">
            <w:pPr>
              <w:rPr>
                <w:b/>
                <w:sz w:val="22"/>
              </w:rPr>
            </w:pPr>
            <w:r w:rsidRPr="003B26C3">
              <w:rPr>
                <w:sz w:val="22"/>
              </w:rPr>
              <w:t>использовать физкультурно-оздоровительную деятельность для укрепления здоровья, достижения жизненных и профессиональных целей</w:t>
            </w:r>
          </w:p>
        </w:tc>
      </w:tr>
      <w:tr w:rsidR="001A5322" w:rsidRPr="003B26C3" w14:paraId="0AD3921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581967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776C12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1DBDDAA" w14:textId="77777777" w:rsidR="001A5322" w:rsidRPr="003B26C3" w:rsidRDefault="003B26C3">
            <w:pPr>
              <w:rPr>
                <w:b/>
                <w:sz w:val="22"/>
              </w:rPr>
            </w:pPr>
            <w:r w:rsidRPr="003B26C3">
              <w:rPr>
                <w:sz w:val="22"/>
              </w:rPr>
              <w:t>применять рациональные приемы двигательных функций в профессиональной деятельности</w:t>
            </w:r>
          </w:p>
        </w:tc>
      </w:tr>
      <w:tr w:rsidR="001A5322" w:rsidRPr="003B26C3" w14:paraId="32C5CED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198FD5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53C8D50"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4F05F647" w14:textId="77777777" w:rsidR="001A5322" w:rsidRPr="003B26C3" w:rsidRDefault="003B26C3">
            <w:pPr>
              <w:rPr>
                <w:b/>
                <w:sz w:val="22"/>
              </w:rPr>
            </w:pPr>
            <w:r w:rsidRPr="003B26C3">
              <w:rPr>
                <w:sz w:val="22"/>
              </w:rPr>
              <w:t>пользоваться средствами профилактики перенапряжения, характерными для данной специальности</w:t>
            </w:r>
          </w:p>
        </w:tc>
      </w:tr>
      <w:tr w:rsidR="001A5322" w:rsidRPr="003B26C3" w14:paraId="370AEFD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99C1DA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529DDC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22D8317" w14:textId="77777777" w:rsidR="001A5322" w:rsidRPr="003B26C3" w:rsidRDefault="003B26C3">
            <w:pPr>
              <w:rPr>
                <w:sz w:val="22"/>
              </w:rPr>
            </w:pPr>
            <w:r w:rsidRPr="003B26C3">
              <w:rPr>
                <w:b/>
                <w:sz w:val="22"/>
              </w:rPr>
              <w:t>Знания:</w:t>
            </w:r>
          </w:p>
        </w:tc>
      </w:tr>
      <w:tr w:rsidR="001A5322" w:rsidRPr="003B26C3" w14:paraId="010F15E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9A090F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FE6C0A7"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279ADD8" w14:textId="77777777" w:rsidR="001A5322" w:rsidRPr="003B26C3" w:rsidRDefault="003B26C3">
            <w:pPr>
              <w:rPr>
                <w:b/>
                <w:sz w:val="22"/>
              </w:rPr>
            </w:pPr>
            <w:r w:rsidRPr="003B26C3">
              <w:rPr>
                <w:sz w:val="22"/>
              </w:rPr>
              <w:t>роль физической культуры в общекультурном, профессиональном и социальном развитии человека</w:t>
            </w:r>
          </w:p>
        </w:tc>
      </w:tr>
      <w:tr w:rsidR="001A5322" w:rsidRPr="003B26C3" w14:paraId="5D0356E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AC72D7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628B23D"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24A71F9" w14:textId="77777777" w:rsidR="001A5322" w:rsidRPr="003B26C3" w:rsidRDefault="003B26C3">
            <w:pPr>
              <w:rPr>
                <w:sz w:val="22"/>
              </w:rPr>
            </w:pPr>
            <w:r w:rsidRPr="003B26C3">
              <w:rPr>
                <w:sz w:val="22"/>
              </w:rPr>
              <w:t>основы здорового образа жизни</w:t>
            </w:r>
          </w:p>
        </w:tc>
      </w:tr>
      <w:tr w:rsidR="001A5322" w:rsidRPr="003B26C3" w14:paraId="77D70D7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42A39B4"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42F4A16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DE0E5A7" w14:textId="77777777" w:rsidR="001A5322" w:rsidRPr="003B26C3" w:rsidRDefault="003B26C3">
            <w:pPr>
              <w:rPr>
                <w:sz w:val="22"/>
              </w:rPr>
            </w:pPr>
            <w:r w:rsidRPr="003B26C3">
              <w:rPr>
                <w:sz w:val="22"/>
              </w:rPr>
              <w:t>условия профессиональной деятельности и зоны риска физического здоровья для специальности</w:t>
            </w:r>
          </w:p>
        </w:tc>
      </w:tr>
      <w:tr w:rsidR="001A5322" w:rsidRPr="003B26C3" w14:paraId="3A4779E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02C40E3"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CC1EFDA"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71B3832" w14:textId="77777777" w:rsidR="001A5322" w:rsidRPr="003B26C3" w:rsidRDefault="003B26C3">
            <w:pPr>
              <w:rPr>
                <w:b/>
                <w:sz w:val="22"/>
              </w:rPr>
            </w:pPr>
            <w:r w:rsidRPr="003B26C3">
              <w:rPr>
                <w:sz w:val="22"/>
              </w:rPr>
              <w:t>средства профилактики перенапряжения</w:t>
            </w:r>
          </w:p>
        </w:tc>
      </w:tr>
      <w:tr w:rsidR="001A5322" w:rsidRPr="003B26C3" w14:paraId="73ABFE19"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631C8568" w14:textId="77777777" w:rsidR="001A5322" w:rsidRPr="003B26C3" w:rsidRDefault="003B26C3">
            <w:pPr>
              <w:jc w:val="center"/>
              <w:rPr>
                <w:sz w:val="22"/>
              </w:rPr>
            </w:pPr>
            <w:r w:rsidRPr="003B26C3">
              <w:rPr>
                <w:sz w:val="22"/>
              </w:rPr>
              <w:t>ОК 09</w:t>
            </w:r>
          </w:p>
        </w:tc>
        <w:tc>
          <w:tcPr>
            <w:tcW w:w="3154" w:type="dxa"/>
            <w:vMerge w:val="restart"/>
            <w:tcBorders>
              <w:top w:val="single" w:sz="4" w:space="0" w:color="000000"/>
              <w:left w:val="single" w:sz="4" w:space="0" w:color="000000"/>
              <w:bottom w:val="single" w:sz="4" w:space="0" w:color="000000"/>
              <w:right w:val="single" w:sz="4" w:space="0" w:color="000000"/>
            </w:tcBorders>
          </w:tcPr>
          <w:p w14:paraId="5836D599" w14:textId="77777777" w:rsidR="001A5322" w:rsidRPr="003B26C3" w:rsidRDefault="003B26C3">
            <w:pPr>
              <w:rPr>
                <w:sz w:val="22"/>
              </w:rPr>
            </w:pPr>
            <w:r w:rsidRPr="003B26C3">
              <w:rPr>
                <w:sz w:val="22"/>
              </w:rPr>
              <w:t>Пользоваться профессиональной документацией на государственном и иностранном языках</w:t>
            </w:r>
          </w:p>
        </w:tc>
        <w:tc>
          <w:tcPr>
            <w:tcW w:w="10483" w:type="dxa"/>
            <w:tcBorders>
              <w:top w:val="single" w:sz="4" w:space="0" w:color="000000"/>
              <w:left w:val="single" w:sz="4" w:space="0" w:color="000000"/>
              <w:bottom w:val="single" w:sz="4" w:space="0" w:color="000000"/>
              <w:right w:val="single" w:sz="4" w:space="0" w:color="000000"/>
            </w:tcBorders>
          </w:tcPr>
          <w:p w14:paraId="4AAD4139" w14:textId="77777777" w:rsidR="001A5322" w:rsidRPr="003B26C3" w:rsidRDefault="003B26C3">
            <w:pPr>
              <w:rPr>
                <w:sz w:val="22"/>
              </w:rPr>
            </w:pPr>
            <w:r w:rsidRPr="003B26C3">
              <w:rPr>
                <w:b/>
                <w:sz w:val="22"/>
              </w:rPr>
              <w:t>Умения:</w:t>
            </w:r>
          </w:p>
        </w:tc>
      </w:tr>
      <w:tr w:rsidR="001A5322" w:rsidRPr="003B26C3" w14:paraId="2AFA330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83FEF7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7D318D3"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6C3A02" w14:textId="77777777" w:rsidR="001A5322" w:rsidRPr="003B26C3" w:rsidRDefault="003B26C3">
            <w:pPr>
              <w:rPr>
                <w:b/>
                <w:sz w:val="22"/>
              </w:rPr>
            </w:pPr>
            <w:r w:rsidRPr="003B26C3">
              <w:rPr>
                <w:sz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A5322" w:rsidRPr="003B26C3" w14:paraId="6B8092E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B842DE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78E267CF"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20B56F6E" w14:textId="77777777" w:rsidR="001A5322" w:rsidRPr="003B26C3" w:rsidRDefault="003B26C3">
            <w:pPr>
              <w:rPr>
                <w:b/>
                <w:sz w:val="22"/>
              </w:rPr>
            </w:pPr>
            <w:r w:rsidRPr="003B26C3">
              <w:rPr>
                <w:sz w:val="22"/>
              </w:rPr>
              <w:t>участвовать в диалогах на знакомые общие и профессиональные темы</w:t>
            </w:r>
          </w:p>
        </w:tc>
      </w:tr>
      <w:tr w:rsidR="001A5322" w:rsidRPr="003B26C3" w14:paraId="2D7FC51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E9137E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41AA6E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D81F423" w14:textId="77777777" w:rsidR="001A5322" w:rsidRPr="003B26C3" w:rsidRDefault="003B26C3">
            <w:pPr>
              <w:rPr>
                <w:b/>
                <w:sz w:val="22"/>
              </w:rPr>
            </w:pPr>
            <w:r w:rsidRPr="003B26C3">
              <w:rPr>
                <w:sz w:val="22"/>
              </w:rPr>
              <w:t>строить простые высказывания о себе и о своей профессиональной деятельности</w:t>
            </w:r>
          </w:p>
        </w:tc>
      </w:tr>
      <w:tr w:rsidR="001A5322" w:rsidRPr="003B26C3" w14:paraId="4A2698F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9B9169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CA475C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C46FB60" w14:textId="77777777" w:rsidR="001A5322" w:rsidRPr="003B26C3" w:rsidRDefault="003B26C3">
            <w:pPr>
              <w:rPr>
                <w:b/>
                <w:sz w:val="22"/>
              </w:rPr>
            </w:pPr>
            <w:r w:rsidRPr="003B26C3">
              <w:rPr>
                <w:sz w:val="22"/>
              </w:rPr>
              <w:t>кратко обосновывать и объяснять свои действия (текущие и планируемые)</w:t>
            </w:r>
          </w:p>
        </w:tc>
      </w:tr>
      <w:tr w:rsidR="001A5322" w:rsidRPr="003B26C3" w14:paraId="4031532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5C74F1D"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0A32F064"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F3CF289" w14:textId="77777777" w:rsidR="001A5322" w:rsidRPr="003B26C3" w:rsidRDefault="003B26C3">
            <w:pPr>
              <w:rPr>
                <w:b/>
                <w:sz w:val="22"/>
              </w:rPr>
            </w:pPr>
            <w:r w:rsidRPr="003B26C3">
              <w:rPr>
                <w:sz w:val="22"/>
              </w:rPr>
              <w:t>писать простые связные сообщения на знакомые или интересующие профессиональные темы</w:t>
            </w:r>
          </w:p>
        </w:tc>
      </w:tr>
      <w:tr w:rsidR="001A5322" w:rsidRPr="003B26C3" w14:paraId="5CF3C55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F50C448"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1886DD5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08E53A21" w14:textId="77777777" w:rsidR="001A5322" w:rsidRPr="003B26C3" w:rsidRDefault="003B26C3">
            <w:pPr>
              <w:rPr>
                <w:sz w:val="22"/>
              </w:rPr>
            </w:pPr>
            <w:r w:rsidRPr="003B26C3">
              <w:rPr>
                <w:b/>
                <w:sz w:val="22"/>
              </w:rPr>
              <w:t>Знания:</w:t>
            </w:r>
          </w:p>
        </w:tc>
      </w:tr>
      <w:tr w:rsidR="001A5322" w:rsidRPr="003B26C3" w14:paraId="2EB99B1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EE5E9FB"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54DFA15"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B7FBE70" w14:textId="77777777" w:rsidR="001A5322" w:rsidRPr="003B26C3" w:rsidRDefault="003B26C3">
            <w:pPr>
              <w:rPr>
                <w:b/>
                <w:sz w:val="22"/>
              </w:rPr>
            </w:pPr>
            <w:r w:rsidRPr="003B26C3">
              <w:rPr>
                <w:sz w:val="22"/>
              </w:rPr>
              <w:t>правила построения простых и сложных предложений на профессиональные темы</w:t>
            </w:r>
          </w:p>
        </w:tc>
      </w:tr>
      <w:tr w:rsidR="001A5322" w:rsidRPr="003B26C3" w14:paraId="529E9ED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1808BD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5B827F71"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385FE9F1" w14:textId="77777777" w:rsidR="001A5322" w:rsidRPr="003B26C3" w:rsidRDefault="003B26C3">
            <w:pPr>
              <w:rPr>
                <w:b/>
                <w:sz w:val="22"/>
              </w:rPr>
            </w:pPr>
            <w:r w:rsidRPr="003B26C3">
              <w:rPr>
                <w:sz w:val="22"/>
              </w:rPr>
              <w:t>основные общеупотребительные глаголы (бытовая и профессиональная лексика)</w:t>
            </w:r>
          </w:p>
        </w:tc>
      </w:tr>
      <w:tr w:rsidR="001A5322" w:rsidRPr="003B26C3" w14:paraId="5DF9FB8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A4155BC"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2782D1C8"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60B6C03E" w14:textId="77777777" w:rsidR="001A5322" w:rsidRPr="003B26C3" w:rsidRDefault="003B26C3">
            <w:pPr>
              <w:rPr>
                <w:b/>
                <w:sz w:val="22"/>
              </w:rPr>
            </w:pPr>
            <w:r w:rsidRPr="003B26C3">
              <w:rPr>
                <w:sz w:val="22"/>
              </w:rPr>
              <w:t>лексический минимум, относящийся к описанию предметов, средств и процессов профессиональной деятельности</w:t>
            </w:r>
          </w:p>
        </w:tc>
      </w:tr>
      <w:tr w:rsidR="001A5322" w:rsidRPr="003B26C3" w14:paraId="567D1EA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A32CD7E"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6A02531B"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763B2812" w14:textId="77777777" w:rsidR="001A5322" w:rsidRPr="003B26C3" w:rsidRDefault="003B26C3">
            <w:pPr>
              <w:rPr>
                <w:b/>
                <w:sz w:val="22"/>
              </w:rPr>
            </w:pPr>
            <w:r w:rsidRPr="003B26C3">
              <w:rPr>
                <w:sz w:val="22"/>
              </w:rPr>
              <w:t>особенности произношения</w:t>
            </w:r>
          </w:p>
        </w:tc>
      </w:tr>
      <w:tr w:rsidR="001A5322" w:rsidRPr="003B26C3" w14:paraId="70583A7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90D6D32" w14:textId="77777777" w:rsidR="001A5322" w:rsidRPr="003B26C3" w:rsidRDefault="001A5322"/>
        </w:tc>
        <w:tc>
          <w:tcPr>
            <w:tcW w:w="3154" w:type="dxa"/>
            <w:vMerge/>
            <w:tcBorders>
              <w:top w:val="single" w:sz="4" w:space="0" w:color="000000"/>
              <w:left w:val="single" w:sz="4" w:space="0" w:color="000000"/>
              <w:bottom w:val="single" w:sz="4" w:space="0" w:color="000000"/>
              <w:right w:val="single" w:sz="4" w:space="0" w:color="000000"/>
            </w:tcBorders>
          </w:tcPr>
          <w:p w14:paraId="3322D50E" w14:textId="77777777" w:rsidR="001A5322" w:rsidRPr="003B26C3" w:rsidRDefault="001A5322"/>
        </w:tc>
        <w:tc>
          <w:tcPr>
            <w:tcW w:w="10483" w:type="dxa"/>
            <w:tcBorders>
              <w:top w:val="single" w:sz="4" w:space="0" w:color="000000"/>
              <w:left w:val="single" w:sz="4" w:space="0" w:color="000000"/>
              <w:bottom w:val="single" w:sz="4" w:space="0" w:color="000000"/>
              <w:right w:val="single" w:sz="4" w:space="0" w:color="000000"/>
            </w:tcBorders>
          </w:tcPr>
          <w:p w14:paraId="5A545546" w14:textId="77777777" w:rsidR="001A5322" w:rsidRPr="003B26C3" w:rsidRDefault="003B26C3">
            <w:pPr>
              <w:rPr>
                <w:sz w:val="22"/>
              </w:rPr>
            </w:pPr>
            <w:r w:rsidRPr="003B26C3">
              <w:rPr>
                <w:sz w:val="22"/>
              </w:rPr>
              <w:t>правила чтения текстов профессиональной направленности</w:t>
            </w:r>
          </w:p>
        </w:tc>
      </w:tr>
    </w:tbl>
    <w:p w14:paraId="03C6DCFE" w14:textId="77777777" w:rsidR="001A5322" w:rsidRPr="003B26C3" w:rsidRDefault="001A5322">
      <w:pPr>
        <w:rPr>
          <w:sz w:val="22"/>
        </w:rPr>
      </w:pPr>
    </w:p>
    <w:p w14:paraId="7F18AAF3" w14:textId="77777777" w:rsidR="001A5322" w:rsidRPr="003B26C3" w:rsidRDefault="001A5322">
      <w:pPr>
        <w:rPr>
          <w:sz w:val="22"/>
        </w:rPr>
      </w:pPr>
    </w:p>
    <w:p w14:paraId="195D9CE5" w14:textId="1D3281A4" w:rsidR="001A5322" w:rsidRPr="003B26C3" w:rsidRDefault="009A4C61">
      <w:pPr>
        <w:rPr>
          <w:sz w:val="22"/>
        </w:rPr>
      </w:pPr>
      <w:r>
        <w:rPr>
          <w:sz w:val="22"/>
        </w:rPr>
        <w:br w:type="page"/>
      </w:r>
    </w:p>
    <w:p w14:paraId="289CD1C6" w14:textId="5E2A2C02" w:rsidR="001A5322" w:rsidRDefault="003B26C3">
      <w:pPr>
        <w:pStyle w:val="114"/>
        <w:spacing w:after="0" w:line="240" w:lineRule="auto"/>
        <w:rPr>
          <w:sz w:val="22"/>
        </w:rPr>
      </w:pPr>
      <w:bookmarkStart w:id="20" w:name="__RefHeading___12"/>
      <w:bookmarkEnd w:id="20"/>
      <w:r w:rsidRPr="003B26C3">
        <w:rPr>
          <w:sz w:val="22"/>
        </w:rPr>
        <w:lastRenderedPageBreak/>
        <w:t xml:space="preserve">4.2. Профессиональные компетенции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4943"/>
        <w:gridCol w:w="6080"/>
      </w:tblGrid>
      <w:tr w:rsidR="00872E07" w:rsidRPr="00872E07" w14:paraId="2BB7B572" w14:textId="77777777" w:rsidTr="004706D4">
        <w:trPr>
          <w:trHeight w:val="20"/>
          <w:jc w:val="center"/>
        </w:trPr>
        <w:tc>
          <w:tcPr>
            <w:tcW w:w="0" w:type="auto"/>
            <w:shd w:val="clear" w:color="auto" w:fill="auto"/>
            <w:hideMark/>
          </w:tcPr>
          <w:p w14:paraId="27F9D32E" w14:textId="77777777" w:rsidR="00872E07" w:rsidRPr="00872E07" w:rsidRDefault="00872E07" w:rsidP="001D5673">
            <w:r w:rsidRPr="00872E07">
              <w:t>Виды деятельности</w:t>
            </w:r>
          </w:p>
        </w:tc>
        <w:tc>
          <w:tcPr>
            <w:tcW w:w="0" w:type="auto"/>
            <w:shd w:val="clear" w:color="auto" w:fill="auto"/>
            <w:hideMark/>
          </w:tcPr>
          <w:p w14:paraId="36274CF9" w14:textId="77777777" w:rsidR="00872E07" w:rsidRPr="00872E07" w:rsidRDefault="00872E07" w:rsidP="001D5673">
            <w:r w:rsidRPr="00872E07">
              <w:t>Код и наименование компетенции</w:t>
            </w:r>
          </w:p>
        </w:tc>
        <w:tc>
          <w:tcPr>
            <w:tcW w:w="0" w:type="auto"/>
            <w:shd w:val="clear" w:color="auto" w:fill="auto"/>
            <w:hideMark/>
          </w:tcPr>
          <w:p w14:paraId="1CC0CE51" w14:textId="77777777" w:rsidR="00872E07" w:rsidRPr="00872E07" w:rsidRDefault="00872E07" w:rsidP="001D5673">
            <w:r w:rsidRPr="00872E07">
              <w:t>Показатели освоения компетенции</w:t>
            </w:r>
          </w:p>
        </w:tc>
      </w:tr>
      <w:tr w:rsidR="00872E07" w:rsidRPr="00872E07" w14:paraId="22EC7645" w14:textId="77777777" w:rsidTr="004706D4">
        <w:trPr>
          <w:trHeight w:val="20"/>
          <w:jc w:val="center"/>
        </w:trPr>
        <w:tc>
          <w:tcPr>
            <w:tcW w:w="0" w:type="auto"/>
            <w:vMerge w:val="restart"/>
            <w:shd w:val="clear" w:color="auto" w:fill="auto"/>
            <w:hideMark/>
          </w:tcPr>
          <w:p w14:paraId="41B89CD9" w14:textId="77777777" w:rsidR="00872E07" w:rsidRPr="00872E07" w:rsidRDefault="00872E07" w:rsidP="001D5673">
            <w:r w:rsidRPr="00872E07">
              <w:t>Планирование и сопровождение бурения, испытаний и эксплуатации скважин при проведении геологоразведочных работ на нефть и газ</w:t>
            </w:r>
          </w:p>
        </w:tc>
        <w:tc>
          <w:tcPr>
            <w:tcW w:w="0" w:type="auto"/>
            <w:vMerge w:val="restart"/>
            <w:shd w:val="clear" w:color="auto" w:fill="auto"/>
            <w:hideMark/>
          </w:tcPr>
          <w:p w14:paraId="626600C7" w14:textId="77777777" w:rsidR="00872E07" w:rsidRPr="00872E07" w:rsidRDefault="00872E07" w:rsidP="001D5673">
            <w:r w:rsidRPr="00872E07">
              <w:t xml:space="preserve">ПК 1.1. </w:t>
            </w:r>
          </w:p>
          <w:p w14:paraId="7E38CB39" w14:textId="77777777" w:rsidR="00872E07" w:rsidRPr="00872E07" w:rsidRDefault="00872E07" w:rsidP="001D5673">
            <w:r w:rsidRPr="00872E07">
              <w:t>Планировать работы и обрабатывать результаты геологических, геофизических и геохимических исследований.</w:t>
            </w:r>
          </w:p>
        </w:tc>
        <w:tc>
          <w:tcPr>
            <w:tcW w:w="0" w:type="auto"/>
            <w:shd w:val="clear" w:color="auto" w:fill="auto"/>
            <w:hideMark/>
          </w:tcPr>
          <w:p w14:paraId="63D9505A" w14:textId="77777777" w:rsidR="00872E07" w:rsidRPr="00872E07" w:rsidRDefault="00872E07" w:rsidP="001D5673">
            <w:r w:rsidRPr="00872E07">
              <w:t>Навыки:</w:t>
            </w:r>
          </w:p>
        </w:tc>
      </w:tr>
      <w:tr w:rsidR="00872E07" w:rsidRPr="00872E07" w14:paraId="1E25CF30" w14:textId="77777777" w:rsidTr="004706D4">
        <w:trPr>
          <w:trHeight w:val="20"/>
          <w:jc w:val="center"/>
        </w:trPr>
        <w:tc>
          <w:tcPr>
            <w:tcW w:w="0" w:type="auto"/>
            <w:vMerge/>
            <w:vAlign w:val="center"/>
            <w:hideMark/>
          </w:tcPr>
          <w:p w14:paraId="64820C48" w14:textId="77777777" w:rsidR="00872E07" w:rsidRPr="00872E07" w:rsidRDefault="00872E07" w:rsidP="001D5673"/>
        </w:tc>
        <w:tc>
          <w:tcPr>
            <w:tcW w:w="0" w:type="auto"/>
            <w:vMerge/>
            <w:vAlign w:val="center"/>
            <w:hideMark/>
          </w:tcPr>
          <w:p w14:paraId="6C1E107A" w14:textId="77777777" w:rsidR="00872E07" w:rsidRPr="00872E07" w:rsidRDefault="00872E07" w:rsidP="001D5673"/>
        </w:tc>
        <w:tc>
          <w:tcPr>
            <w:tcW w:w="0" w:type="auto"/>
            <w:shd w:val="clear" w:color="auto" w:fill="auto"/>
            <w:hideMark/>
          </w:tcPr>
          <w:p w14:paraId="586B0EDB" w14:textId="77777777" w:rsidR="00872E07" w:rsidRPr="00872E07" w:rsidRDefault="00872E07" w:rsidP="001D5673">
            <w:r w:rsidRPr="00872E07">
              <w:t>планирования и обработки результатов комплекса геологических, геофизических  и геохимических исследований</w:t>
            </w:r>
          </w:p>
        </w:tc>
      </w:tr>
      <w:tr w:rsidR="00872E07" w:rsidRPr="00872E07" w14:paraId="215208DE" w14:textId="77777777" w:rsidTr="004706D4">
        <w:trPr>
          <w:trHeight w:val="302"/>
          <w:jc w:val="center"/>
        </w:trPr>
        <w:tc>
          <w:tcPr>
            <w:tcW w:w="0" w:type="auto"/>
            <w:vMerge/>
            <w:vAlign w:val="center"/>
            <w:hideMark/>
          </w:tcPr>
          <w:p w14:paraId="2B8A1FEF" w14:textId="77777777" w:rsidR="00872E07" w:rsidRPr="00872E07" w:rsidRDefault="00872E07" w:rsidP="001D5673"/>
        </w:tc>
        <w:tc>
          <w:tcPr>
            <w:tcW w:w="0" w:type="auto"/>
            <w:vMerge/>
            <w:vAlign w:val="center"/>
            <w:hideMark/>
          </w:tcPr>
          <w:p w14:paraId="6CF7CFD7" w14:textId="77777777" w:rsidR="00872E07" w:rsidRPr="00872E07" w:rsidRDefault="00872E07" w:rsidP="001D5673"/>
        </w:tc>
        <w:tc>
          <w:tcPr>
            <w:tcW w:w="0" w:type="auto"/>
            <w:shd w:val="clear" w:color="auto" w:fill="auto"/>
            <w:hideMark/>
          </w:tcPr>
          <w:p w14:paraId="79ED57E6" w14:textId="77777777" w:rsidR="00872E07" w:rsidRPr="00872E07" w:rsidRDefault="00872E07" w:rsidP="001D5673">
            <w:r w:rsidRPr="00872E07">
              <w:t>Умения:</w:t>
            </w:r>
          </w:p>
        </w:tc>
      </w:tr>
      <w:tr w:rsidR="00872E07" w:rsidRPr="00872E07" w14:paraId="5B7EF093" w14:textId="77777777" w:rsidTr="004706D4">
        <w:trPr>
          <w:trHeight w:val="20"/>
          <w:jc w:val="center"/>
        </w:trPr>
        <w:tc>
          <w:tcPr>
            <w:tcW w:w="0" w:type="auto"/>
            <w:vMerge/>
            <w:vAlign w:val="center"/>
            <w:hideMark/>
          </w:tcPr>
          <w:p w14:paraId="632AFF4B" w14:textId="77777777" w:rsidR="00872E07" w:rsidRPr="00872E07" w:rsidRDefault="00872E07" w:rsidP="001D5673"/>
        </w:tc>
        <w:tc>
          <w:tcPr>
            <w:tcW w:w="0" w:type="auto"/>
            <w:vMerge/>
            <w:vAlign w:val="center"/>
            <w:hideMark/>
          </w:tcPr>
          <w:p w14:paraId="0390C780" w14:textId="77777777" w:rsidR="00872E07" w:rsidRPr="00872E07" w:rsidRDefault="00872E07" w:rsidP="001D5673"/>
        </w:tc>
        <w:tc>
          <w:tcPr>
            <w:tcW w:w="0" w:type="auto"/>
            <w:shd w:val="clear" w:color="auto" w:fill="auto"/>
            <w:hideMark/>
          </w:tcPr>
          <w:p w14:paraId="64423883" w14:textId="77777777" w:rsidR="00872E07" w:rsidRPr="00872E07" w:rsidRDefault="00872E07" w:rsidP="001D5673">
            <w:r w:rsidRPr="00872E07">
              <w:t>резервуаров, ловушек, залежей нефти и газа, описывать их;</w:t>
            </w:r>
          </w:p>
        </w:tc>
      </w:tr>
      <w:tr w:rsidR="00872E07" w:rsidRPr="00872E07" w14:paraId="6117700A" w14:textId="77777777" w:rsidTr="004706D4">
        <w:trPr>
          <w:trHeight w:val="20"/>
          <w:jc w:val="center"/>
        </w:trPr>
        <w:tc>
          <w:tcPr>
            <w:tcW w:w="0" w:type="auto"/>
            <w:vMerge/>
            <w:vAlign w:val="center"/>
            <w:hideMark/>
          </w:tcPr>
          <w:p w14:paraId="2FE02254" w14:textId="77777777" w:rsidR="00872E07" w:rsidRPr="00872E07" w:rsidRDefault="00872E07" w:rsidP="001D5673"/>
        </w:tc>
        <w:tc>
          <w:tcPr>
            <w:tcW w:w="0" w:type="auto"/>
            <w:vMerge/>
            <w:vAlign w:val="center"/>
            <w:hideMark/>
          </w:tcPr>
          <w:p w14:paraId="4491ABB6" w14:textId="77777777" w:rsidR="00872E07" w:rsidRPr="00872E07" w:rsidRDefault="00872E07" w:rsidP="001D5673"/>
        </w:tc>
        <w:tc>
          <w:tcPr>
            <w:tcW w:w="0" w:type="auto"/>
            <w:shd w:val="clear" w:color="auto" w:fill="auto"/>
            <w:hideMark/>
          </w:tcPr>
          <w:p w14:paraId="23752BA0" w14:textId="77777777" w:rsidR="00872E07" w:rsidRPr="00872E07" w:rsidRDefault="00872E07" w:rsidP="001D5673">
            <w:r w:rsidRPr="00872E07">
              <w:t>схематически строить различные типы залежей в вертикальной и горизонтальной проекциях;</w:t>
            </w:r>
          </w:p>
        </w:tc>
      </w:tr>
      <w:tr w:rsidR="00872E07" w:rsidRPr="00872E07" w14:paraId="5399BBF5" w14:textId="77777777" w:rsidTr="004706D4">
        <w:trPr>
          <w:trHeight w:val="20"/>
          <w:jc w:val="center"/>
        </w:trPr>
        <w:tc>
          <w:tcPr>
            <w:tcW w:w="0" w:type="auto"/>
            <w:vMerge/>
            <w:vAlign w:val="center"/>
            <w:hideMark/>
          </w:tcPr>
          <w:p w14:paraId="5B322472" w14:textId="77777777" w:rsidR="00872E07" w:rsidRPr="00872E07" w:rsidRDefault="00872E07" w:rsidP="001D5673"/>
        </w:tc>
        <w:tc>
          <w:tcPr>
            <w:tcW w:w="0" w:type="auto"/>
            <w:vMerge/>
            <w:vAlign w:val="center"/>
            <w:hideMark/>
          </w:tcPr>
          <w:p w14:paraId="2DAD0A13" w14:textId="77777777" w:rsidR="00872E07" w:rsidRPr="00872E07" w:rsidRDefault="00872E07" w:rsidP="001D5673"/>
        </w:tc>
        <w:tc>
          <w:tcPr>
            <w:tcW w:w="0" w:type="auto"/>
            <w:shd w:val="clear" w:color="auto" w:fill="auto"/>
            <w:hideMark/>
          </w:tcPr>
          <w:p w14:paraId="62683A84" w14:textId="77777777" w:rsidR="00872E07" w:rsidRPr="00872E07" w:rsidRDefault="00872E07" w:rsidP="001D5673">
            <w:r w:rsidRPr="00872E07">
              <w:t>описывать месторождения  нефти и газа по  комплексу геологической графики;</w:t>
            </w:r>
          </w:p>
        </w:tc>
      </w:tr>
      <w:tr w:rsidR="00872E07" w:rsidRPr="00872E07" w14:paraId="718277A6" w14:textId="77777777" w:rsidTr="004706D4">
        <w:trPr>
          <w:trHeight w:val="20"/>
          <w:jc w:val="center"/>
        </w:trPr>
        <w:tc>
          <w:tcPr>
            <w:tcW w:w="0" w:type="auto"/>
            <w:vMerge/>
            <w:vAlign w:val="center"/>
            <w:hideMark/>
          </w:tcPr>
          <w:p w14:paraId="4BCC9652" w14:textId="77777777" w:rsidR="00872E07" w:rsidRPr="00872E07" w:rsidRDefault="00872E07" w:rsidP="001D5673"/>
        </w:tc>
        <w:tc>
          <w:tcPr>
            <w:tcW w:w="0" w:type="auto"/>
            <w:vMerge/>
            <w:vAlign w:val="center"/>
            <w:hideMark/>
          </w:tcPr>
          <w:p w14:paraId="02AFAC59" w14:textId="77777777" w:rsidR="00872E07" w:rsidRPr="00872E07" w:rsidRDefault="00872E07" w:rsidP="001D5673"/>
        </w:tc>
        <w:tc>
          <w:tcPr>
            <w:tcW w:w="0" w:type="auto"/>
            <w:shd w:val="clear" w:color="auto" w:fill="auto"/>
            <w:hideMark/>
          </w:tcPr>
          <w:p w14:paraId="28737CAB" w14:textId="77777777" w:rsidR="00872E07" w:rsidRPr="00872E07" w:rsidRDefault="00872E07" w:rsidP="001D5673">
            <w:r w:rsidRPr="00872E07">
              <w:t>определять местоположение нефтегазоносных провинций,  уникальных и крупнейших месторождений нефти и газа России;</w:t>
            </w:r>
          </w:p>
        </w:tc>
      </w:tr>
      <w:tr w:rsidR="00872E07" w:rsidRPr="00872E07" w14:paraId="7899F915" w14:textId="77777777" w:rsidTr="004706D4">
        <w:trPr>
          <w:trHeight w:val="20"/>
          <w:jc w:val="center"/>
        </w:trPr>
        <w:tc>
          <w:tcPr>
            <w:tcW w:w="0" w:type="auto"/>
            <w:vMerge/>
            <w:vAlign w:val="center"/>
            <w:hideMark/>
          </w:tcPr>
          <w:p w14:paraId="35350FBF" w14:textId="77777777" w:rsidR="00872E07" w:rsidRPr="00872E07" w:rsidRDefault="00872E07" w:rsidP="001D5673"/>
        </w:tc>
        <w:tc>
          <w:tcPr>
            <w:tcW w:w="0" w:type="auto"/>
            <w:vMerge/>
            <w:vAlign w:val="center"/>
            <w:hideMark/>
          </w:tcPr>
          <w:p w14:paraId="4FA9D05A" w14:textId="77777777" w:rsidR="00872E07" w:rsidRPr="00872E07" w:rsidRDefault="00872E07" w:rsidP="001D5673"/>
        </w:tc>
        <w:tc>
          <w:tcPr>
            <w:tcW w:w="0" w:type="auto"/>
            <w:shd w:val="clear" w:color="auto" w:fill="auto"/>
            <w:hideMark/>
          </w:tcPr>
          <w:p w14:paraId="40AAEEDA" w14:textId="77777777" w:rsidR="00872E07" w:rsidRPr="00872E07" w:rsidRDefault="00872E07" w:rsidP="001D5673">
            <w:r w:rsidRPr="00872E07">
              <w:t>выбирать  обосновывать системы размещения поисковых  и разведочных скважин для разных типов залежей;</w:t>
            </w:r>
          </w:p>
        </w:tc>
      </w:tr>
      <w:tr w:rsidR="00872E07" w:rsidRPr="00872E07" w14:paraId="1B55009B" w14:textId="77777777" w:rsidTr="004706D4">
        <w:trPr>
          <w:trHeight w:val="20"/>
          <w:jc w:val="center"/>
        </w:trPr>
        <w:tc>
          <w:tcPr>
            <w:tcW w:w="0" w:type="auto"/>
            <w:vMerge/>
            <w:vAlign w:val="center"/>
            <w:hideMark/>
          </w:tcPr>
          <w:p w14:paraId="45F59D4E" w14:textId="77777777" w:rsidR="00872E07" w:rsidRPr="00872E07" w:rsidRDefault="00872E07" w:rsidP="001D5673"/>
        </w:tc>
        <w:tc>
          <w:tcPr>
            <w:tcW w:w="0" w:type="auto"/>
            <w:vMerge/>
            <w:vAlign w:val="center"/>
            <w:hideMark/>
          </w:tcPr>
          <w:p w14:paraId="7AA08AC8" w14:textId="77777777" w:rsidR="00872E07" w:rsidRPr="00872E07" w:rsidRDefault="00872E07" w:rsidP="001D5673"/>
        </w:tc>
        <w:tc>
          <w:tcPr>
            <w:tcW w:w="0" w:type="auto"/>
            <w:shd w:val="clear" w:color="auto" w:fill="auto"/>
            <w:hideMark/>
          </w:tcPr>
          <w:p w14:paraId="7BF90580" w14:textId="77777777" w:rsidR="00872E07" w:rsidRPr="00872E07" w:rsidRDefault="00872E07" w:rsidP="001D5673">
            <w:r w:rsidRPr="00872E07">
              <w:t>составлять геологическую часть геолого-технического наряда;</w:t>
            </w:r>
          </w:p>
        </w:tc>
      </w:tr>
      <w:tr w:rsidR="00872E07" w:rsidRPr="00872E07" w14:paraId="26F0E549" w14:textId="77777777" w:rsidTr="004706D4">
        <w:trPr>
          <w:trHeight w:val="20"/>
          <w:jc w:val="center"/>
        </w:trPr>
        <w:tc>
          <w:tcPr>
            <w:tcW w:w="0" w:type="auto"/>
            <w:vMerge/>
            <w:vAlign w:val="center"/>
            <w:hideMark/>
          </w:tcPr>
          <w:p w14:paraId="2704EC96" w14:textId="77777777" w:rsidR="00872E07" w:rsidRPr="00872E07" w:rsidRDefault="00872E07" w:rsidP="001D5673"/>
        </w:tc>
        <w:tc>
          <w:tcPr>
            <w:tcW w:w="0" w:type="auto"/>
            <w:vMerge/>
            <w:vAlign w:val="center"/>
            <w:hideMark/>
          </w:tcPr>
          <w:p w14:paraId="02F50BC4" w14:textId="77777777" w:rsidR="00872E07" w:rsidRPr="00872E07" w:rsidRDefault="00872E07" w:rsidP="001D5673"/>
        </w:tc>
        <w:tc>
          <w:tcPr>
            <w:tcW w:w="0" w:type="auto"/>
            <w:shd w:val="clear" w:color="auto" w:fill="auto"/>
            <w:hideMark/>
          </w:tcPr>
          <w:p w14:paraId="0DD10671" w14:textId="77777777" w:rsidR="00872E07" w:rsidRPr="00872E07" w:rsidRDefault="00872E07" w:rsidP="001D5673">
            <w:r w:rsidRPr="00872E07">
              <w:t>разрабатывать комплекс геологических и геофизических исследований в зависимости от задач скважины, обрабатывать полученные результаты;</w:t>
            </w:r>
          </w:p>
        </w:tc>
      </w:tr>
      <w:tr w:rsidR="00872E07" w:rsidRPr="00872E07" w14:paraId="6BC22C60" w14:textId="77777777" w:rsidTr="004706D4">
        <w:trPr>
          <w:trHeight w:val="20"/>
          <w:jc w:val="center"/>
        </w:trPr>
        <w:tc>
          <w:tcPr>
            <w:tcW w:w="0" w:type="auto"/>
            <w:vMerge/>
            <w:vAlign w:val="center"/>
            <w:hideMark/>
          </w:tcPr>
          <w:p w14:paraId="0298EFE6" w14:textId="77777777" w:rsidR="00872E07" w:rsidRPr="00872E07" w:rsidRDefault="00872E07" w:rsidP="001D5673"/>
        </w:tc>
        <w:tc>
          <w:tcPr>
            <w:tcW w:w="0" w:type="auto"/>
            <w:vMerge/>
            <w:vAlign w:val="center"/>
            <w:hideMark/>
          </w:tcPr>
          <w:p w14:paraId="4037FDE2" w14:textId="77777777" w:rsidR="00872E07" w:rsidRPr="00872E07" w:rsidRDefault="00872E07" w:rsidP="001D5673"/>
        </w:tc>
        <w:tc>
          <w:tcPr>
            <w:tcW w:w="0" w:type="auto"/>
            <w:shd w:val="clear" w:color="auto" w:fill="auto"/>
            <w:hideMark/>
          </w:tcPr>
          <w:p w14:paraId="3F138AD7" w14:textId="77777777" w:rsidR="00872E07" w:rsidRPr="00872E07" w:rsidRDefault="00872E07" w:rsidP="001D5673">
            <w:r w:rsidRPr="00872E07">
              <w:t>выбирать интервалы испытаний и методы освоения скважин;</w:t>
            </w:r>
          </w:p>
        </w:tc>
      </w:tr>
      <w:tr w:rsidR="00872E07" w:rsidRPr="00872E07" w14:paraId="34D886E4" w14:textId="77777777" w:rsidTr="004706D4">
        <w:trPr>
          <w:trHeight w:val="20"/>
          <w:jc w:val="center"/>
        </w:trPr>
        <w:tc>
          <w:tcPr>
            <w:tcW w:w="0" w:type="auto"/>
            <w:vMerge/>
            <w:vAlign w:val="center"/>
            <w:hideMark/>
          </w:tcPr>
          <w:p w14:paraId="132D49A7" w14:textId="77777777" w:rsidR="00872E07" w:rsidRPr="00872E07" w:rsidRDefault="00872E07" w:rsidP="001D5673"/>
        </w:tc>
        <w:tc>
          <w:tcPr>
            <w:tcW w:w="0" w:type="auto"/>
            <w:vMerge/>
            <w:vAlign w:val="center"/>
            <w:hideMark/>
          </w:tcPr>
          <w:p w14:paraId="4B6F3900" w14:textId="77777777" w:rsidR="00872E07" w:rsidRPr="00872E07" w:rsidRDefault="00872E07" w:rsidP="001D5673"/>
        </w:tc>
        <w:tc>
          <w:tcPr>
            <w:tcW w:w="0" w:type="auto"/>
            <w:shd w:val="clear" w:color="auto" w:fill="auto"/>
            <w:hideMark/>
          </w:tcPr>
          <w:p w14:paraId="04EA8AB9" w14:textId="77777777" w:rsidR="00872E07" w:rsidRPr="00872E07" w:rsidRDefault="00872E07" w:rsidP="001D5673">
            <w:r w:rsidRPr="00872E07">
              <w:t>составлять и оформлять геологическую графику и первичную полевую документацию;</w:t>
            </w:r>
          </w:p>
        </w:tc>
      </w:tr>
      <w:tr w:rsidR="00872E07" w:rsidRPr="00872E07" w14:paraId="4A949610" w14:textId="77777777" w:rsidTr="004706D4">
        <w:trPr>
          <w:trHeight w:val="20"/>
          <w:jc w:val="center"/>
        </w:trPr>
        <w:tc>
          <w:tcPr>
            <w:tcW w:w="0" w:type="auto"/>
            <w:vMerge/>
            <w:vAlign w:val="center"/>
            <w:hideMark/>
          </w:tcPr>
          <w:p w14:paraId="71BBAEB1" w14:textId="77777777" w:rsidR="00872E07" w:rsidRPr="00872E07" w:rsidRDefault="00872E07" w:rsidP="001D5673"/>
        </w:tc>
        <w:tc>
          <w:tcPr>
            <w:tcW w:w="0" w:type="auto"/>
            <w:vMerge/>
            <w:vAlign w:val="center"/>
            <w:hideMark/>
          </w:tcPr>
          <w:p w14:paraId="4829C2A6" w14:textId="77777777" w:rsidR="00872E07" w:rsidRPr="00872E07" w:rsidRDefault="00872E07" w:rsidP="001D5673"/>
        </w:tc>
        <w:tc>
          <w:tcPr>
            <w:tcW w:w="0" w:type="auto"/>
            <w:shd w:val="clear" w:color="auto" w:fill="auto"/>
            <w:hideMark/>
          </w:tcPr>
          <w:p w14:paraId="051D2802" w14:textId="77777777" w:rsidR="00872E07" w:rsidRPr="00872E07" w:rsidRDefault="00872E07" w:rsidP="001D5673">
            <w:r w:rsidRPr="00872E07">
              <w:t>объяснять закономерности образования и распределения осадочных горных пород;</w:t>
            </w:r>
          </w:p>
        </w:tc>
      </w:tr>
      <w:tr w:rsidR="00872E07" w:rsidRPr="00872E07" w14:paraId="1120106B" w14:textId="77777777" w:rsidTr="004706D4">
        <w:trPr>
          <w:trHeight w:val="20"/>
          <w:jc w:val="center"/>
        </w:trPr>
        <w:tc>
          <w:tcPr>
            <w:tcW w:w="0" w:type="auto"/>
            <w:vMerge/>
            <w:vAlign w:val="center"/>
            <w:hideMark/>
          </w:tcPr>
          <w:p w14:paraId="414DCCA3" w14:textId="77777777" w:rsidR="00872E07" w:rsidRPr="00872E07" w:rsidRDefault="00872E07" w:rsidP="001D5673"/>
        </w:tc>
        <w:tc>
          <w:tcPr>
            <w:tcW w:w="0" w:type="auto"/>
            <w:vMerge/>
            <w:vAlign w:val="center"/>
            <w:hideMark/>
          </w:tcPr>
          <w:p w14:paraId="60B06779" w14:textId="77777777" w:rsidR="00872E07" w:rsidRPr="00872E07" w:rsidRDefault="00872E07" w:rsidP="001D5673"/>
        </w:tc>
        <w:tc>
          <w:tcPr>
            <w:tcW w:w="0" w:type="auto"/>
            <w:shd w:val="clear" w:color="auto" w:fill="auto"/>
            <w:hideMark/>
          </w:tcPr>
          <w:p w14:paraId="6A7E7A20" w14:textId="77777777" w:rsidR="00872E07" w:rsidRPr="00872E07" w:rsidRDefault="00872E07" w:rsidP="001D5673">
            <w:r w:rsidRPr="00872E07">
              <w:t xml:space="preserve">по диагностическим признакам определять обстановку седиментации;   </w:t>
            </w:r>
          </w:p>
        </w:tc>
      </w:tr>
      <w:tr w:rsidR="00872E07" w:rsidRPr="00872E07" w14:paraId="69965DB9" w14:textId="77777777" w:rsidTr="004706D4">
        <w:trPr>
          <w:trHeight w:val="20"/>
          <w:jc w:val="center"/>
        </w:trPr>
        <w:tc>
          <w:tcPr>
            <w:tcW w:w="0" w:type="auto"/>
            <w:vMerge/>
            <w:vAlign w:val="center"/>
            <w:hideMark/>
          </w:tcPr>
          <w:p w14:paraId="162296D7" w14:textId="77777777" w:rsidR="00872E07" w:rsidRPr="00872E07" w:rsidRDefault="00872E07" w:rsidP="001D5673"/>
        </w:tc>
        <w:tc>
          <w:tcPr>
            <w:tcW w:w="0" w:type="auto"/>
            <w:vMerge/>
            <w:vAlign w:val="center"/>
            <w:hideMark/>
          </w:tcPr>
          <w:p w14:paraId="480171E6" w14:textId="77777777" w:rsidR="00872E07" w:rsidRPr="00872E07" w:rsidRDefault="00872E07" w:rsidP="001D5673"/>
        </w:tc>
        <w:tc>
          <w:tcPr>
            <w:tcW w:w="0" w:type="auto"/>
            <w:shd w:val="clear" w:color="auto" w:fill="auto"/>
            <w:hideMark/>
          </w:tcPr>
          <w:p w14:paraId="7A7B5C71" w14:textId="77777777" w:rsidR="00872E07" w:rsidRPr="00872E07" w:rsidRDefault="00872E07" w:rsidP="001D5673">
            <w:r w:rsidRPr="00872E07">
              <w:t>определять осадочные горные породы, их литологический состав  и свойства;</w:t>
            </w:r>
          </w:p>
        </w:tc>
      </w:tr>
      <w:tr w:rsidR="00872E07" w:rsidRPr="00872E07" w14:paraId="4E27B8F1" w14:textId="77777777" w:rsidTr="004706D4">
        <w:trPr>
          <w:trHeight w:val="20"/>
          <w:jc w:val="center"/>
        </w:trPr>
        <w:tc>
          <w:tcPr>
            <w:tcW w:w="0" w:type="auto"/>
            <w:vMerge/>
            <w:vAlign w:val="center"/>
            <w:hideMark/>
          </w:tcPr>
          <w:p w14:paraId="48967A04" w14:textId="77777777" w:rsidR="00872E07" w:rsidRPr="00872E07" w:rsidRDefault="00872E07" w:rsidP="001D5673"/>
        </w:tc>
        <w:tc>
          <w:tcPr>
            <w:tcW w:w="0" w:type="auto"/>
            <w:vMerge/>
            <w:vAlign w:val="center"/>
            <w:hideMark/>
          </w:tcPr>
          <w:p w14:paraId="4FD3D64D" w14:textId="77777777" w:rsidR="00872E07" w:rsidRPr="00872E07" w:rsidRDefault="00872E07" w:rsidP="001D5673"/>
        </w:tc>
        <w:tc>
          <w:tcPr>
            <w:tcW w:w="0" w:type="auto"/>
            <w:shd w:val="clear" w:color="auto" w:fill="auto"/>
            <w:hideMark/>
          </w:tcPr>
          <w:p w14:paraId="0CD12290" w14:textId="77777777" w:rsidR="00872E07" w:rsidRPr="00872E07" w:rsidRDefault="00872E07" w:rsidP="001D5673">
            <w:r w:rsidRPr="00872E07">
              <w:t>производить макроскопическое описание осадочных горных пород по общепринятой схеме</w:t>
            </w:r>
          </w:p>
        </w:tc>
      </w:tr>
      <w:tr w:rsidR="00872E07" w:rsidRPr="00872E07" w14:paraId="6F2B9FA1" w14:textId="77777777" w:rsidTr="004706D4">
        <w:trPr>
          <w:trHeight w:val="20"/>
          <w:jc w:val="center"/>
        </w:trPr>
        <w:tc>
          <w:tcPr>
            <w:tcW w:w="0" w:type="auto"/>
            <w:vMerge/>
            <w:vAlign w:val="center"/>
            <w:hideMark/>
          </w:tcPr>
          <w:p w14:paraId="64EECC17" w14:textId="77777777" w:rsidR="00872E07" w:rsidRPr="00872E07" w:rsidRDefault="00872E07" w:rsidP="001D5673"/>
        </w:tc>
        <w:tc>
          <w:tcPr>
            <w:tcW w:w="0" w:type="auto"/>
            <w:vMerge/>
            <w:vAlign w:val="center"/>
            <w:hideMark/>
          </w:tcPr>
          <w:p w14:paraId="381886B1" w14:textId="77777777" w:rsidR="00872E07" w:rsidRPr="00872E07" w:rsidRDefault="00872E07" w:rsidP="001D5673"/>
        </w:tc>
        <w:tc>
          <w:tcPr>
            <w:tcW w:w="0" w:type="auto"/>
            <w:shd w:val="clear" w:color="auto" w:fill="auto"/>
            <w:hideMark/>
          </w:tcPr>
          <w:p w14:paraId="1FF40334" w14:textId="77777777" w:rsidR="00872E07" w:rsidRPr="00872E07" w:rsidRDefault="00872E07" w:rsidP="001D5673">
            <w:r w:rsidRPr="00872E07">
              <w:t>определять литологический состав осадочных горных пород, выделять коллекторы  и оценивать их свойства, выявлять в разрезе нефтегазоносные или перспективные пласты и давать предварительную оценку их продуктивности по данным геолого-технологических исследований;</w:t>
            </w:r>
          </w:p>
        </w:tc>
      </w:tr>
      <w:tr w:rsidR="00872E07" w:rsidRPr="00872E07" w14:paraId="111E9DC2" w14:textId="77777777" w:rsidTr="004706D4">
        <w:trPr>
          <w:trHeight w:val="20"/>
          <w:jc w:val="center"/>
        </w:trPr>
        <w:tc>
          <w:tcPr>
            <w:tcW w:w="0" w:type="auto"/>
            <w:vMerge/>
            <w:vAlign w:val="center"/>
            <w:hideMark/>
          </w:tcPr>
          <w:p w14:paraId="7797D719" w14:textId="77777777" w:rsidR="00872E07" w:rsidRPr="00872E07" w:rsidRDefault="00872E07" w:rsidP="001D5673"/>
        </w:tc>
        <w:tc>
          <w:tcPr>
            <w:tcW w:w="0" w:type="auto"/>
            <w:vMerge/>
            <w:vAlign w:val="center"/>
            <w:hideMark/>
          </w:tcPr>
          <w:p w14:paraId="1723E4C7" w14:textId="77777777" w:rsidR="00872E07" w:rsidRPr="00872E07" w:rsidRDefault="00872E07" w:rsidP="001D5673"/>
        </w:tc>
        <w:tc>
          <w:tcPr>
            <w:tcW w:w="0" w:type="auto"/>
            <w:shd w:val="clear" w:color="auto" w:fill="auto"/>
            <w:hideMark/>
          </w:tcPr>
          <w:p w14:paraId="570C6229" w14:textId="77777777" w:rsidR="00872E07" w:rsidRPr="00872E07" w:rsidRDefault="00872E07" w:rsidP="001D5673">
            <w:r w:rsidRPr="00872E07">
              <w:t>выполнять  изучение и макроописание образца керна осадочной горной породы по типовой схеме;</w:t>
            </w:r>
          </w:p>
        </w:tc>
      </w:tr>
      <w:tr w:rsidR="00872E07" w:rsidRPr="00872E07" w14:paraId="3B5B01E8" w14:textId="77777777" w:rsidTr="004706D4">
        <w:trPr>
          <w:trHeight w:val="20"/>
          <w:jc w:val="center"/>
        </w:trPr>
        <w:tc>
          <w:tcPr>
            <w:tcW w:w="0" w:type="auto"/>
            <w:vMerge/>
            <w:vAlign w:val="center"/>
            <w:hideMark/>
          </w:tcPr>
          <w:p w14:paraId="5E96CD4D" w14:textId="77777777" w:rsidR="00872E07" w:rsidRPr="00872E07" w:rsidRDefault="00872E07" w:rsidP="001D5673"/>
        </w:tc>
        <w:tc>
          <w:tcPr>
            <w:tcW w:w="0" w:type="auto"/>
            <w:vMerge/>
            <w:vAlign w:val="center"/>
            <w:hideMark/>
          </w:tcPr>
          <w:p w14:paraId="5A4EFB28" w14:textId="77777777" w:rsidR="00872E07" w:rsidRPr="00872E07" w:rsidRDefault="00872E07" w:rsidP="001D5673"/>
        </w:tc>
        <w:tc>
          <w:tcPr>
            <w:tcW w:w="0" w:type="auto"/>
            <w:shd w:val="clear" w:color="auto" w:fill="auto"/>
            <w:hideMark/>
          </w:tcPr>
          <w:p w14:paraId="230614DC" w14:textId="77777777" w:rsidR="00872E07" w:rsidRPr="00872E07" w:rsidRDefault="00872E07" w:rsidP="001D5673">
            <w:r w:rsidRPr="00872E07">
              <w:t>выполнять изучение и описание образцов  шлама и образцов грунтов осадочных горных пород по типовой схеме.</w:t>
            </w:r>
          </w:p>
        </w:tc>
      </w:tr>
      <w:tr w:rsidR="00872E07" w:rsidRPr="00872E07" w14:paraId="40D3971D" w14:textId="77777777" w:rsidTr="004706D4">
        <w:trPr>
          <w:trHeight w:val="20"/>
          <w:jc w:val="center"/>
        </w:trPr>
        <w:tc>
          <w:tcPr>
            <w:tcW w:w="0" w:type="auto"/>
            <w:vMerge/>
            <w:vAlign w:val="center"/>
            <w:hideMark/>
          </w:tcPr>
          <w:p w14:paraId="2D64EDC9" w14:textId="77777777" w:rsidR="00872E07" w:rsidRPr="00872E07" w:rsidRDefault="00872E07" w:rsidP="001D5673"/>
        </w:tc>
        <w:tc>
          <w:tcPr>
            <w:tcW w:w="0" w:type="auto"/>
            <w:vMerge/>
            <w:vAlign w:val="center"/>
            <w:hideMark/>
          </w:tcPr>
          <w:p w14:paraId="1402FCF5" w14:textId="77777777" w:rsidR="00872E07" w:rsidRPr="00872E07" w:rsidRDefault="00872E07" w:rsidP="001D5673"/>
        </w:tc>
        <w:tc>
          <w:tcPr>
            <w:tcW w:w="0" w:type="auto"/>
            <w:shd w:val="clear" w:color="auto" w:fill="auto"/>
            <w:hideMark/>
          </w:tcPr>
          <w:p w14:paraId="51AEFAAD" w14:textId="77777777" w:rsidR="00872E07" w:rsidRPr="00872E07" w:rsidRDefault="00872E07" w:rsidP="001D5673">
            <w:r w:rsidRPr="00872E07">
              <w:t>объяснять причины геофизических аномалий и их взаимосвязь с ловушками нефти и газа;</w:t>
            </w:r>
          </w:p>
        </w:tc>
      </w:tr>
      <w:tr w:rsidR="00872E07" w:rsidRPr="00872E07" w14:paraId="12511BA4" w14:textId="77777777" w:rsidTr="004706D4">
        <w:trPr>
          <w:trHeight w:val="20"/>
          <w:jc w:val="center"/>
        </w:trPr>
        <w:tc>
          <w:tcPr>
            <w:tcW w:w="0" w:type="auto"/>
            <w:vMerge/>
            <w:vAlign w:val="center"/>
            <w:hideMark/>
          </w:tcPr>
          <w:p w14:paraId="10590C54" w14:textId="77777777" w:rsidR="00872E07" w:rsidRPr="00872E07" w:rsidRDefault="00872E07" w:rsidP="001D5673"/>
        </w:tc>
        <w:tc>
          <w:tcPr>
            <w:tcW w:w="0" w:type="auto"/>
            <w:vMerge/>
            <w:vAlign w:val="center"/>
            <w:hideMark/>
          </w:tcPr>
          <w:p w14:paraId="433AAF5C" w14:textId="77777777" w:rsidR="00872E07" w:rsidRPr="00872E07" w:rsidRDefault="00872E07" w:rsidP="001D5673"/>
        </w:tc>
        <w:tc>
          <w:tcPr>
            <w:tcW w:w="0" w:type="auto"/>
            <w:shd w:val="clear" w:color="auto" w:fill="auto"/>
            <w:hideMark/>
          </w:tcPr>
          <w:p w14:paraId="3D6622C8" w14:textId="77777777" w:rsidR="00872E07" w:rsidRPr="00872E07" w:rsidRDefault="00872E07" w:rsidP="001D5673">
            <w:r w:rsidRPr="00872E07">
              <w:t>объяснять методику сейсморазведки, принцип действия сейсмоприемника, отличие мов огт-3d от мов огт-2d</w:t>
            </w:r>
          </w:p>
        </w:tc>
      </w:tr>
      <w:tr w:rsidR="00872E07" w:rsidRPr="00872E07" w14:paraId="2183715C" w14:textId="77777777" w:rsidTr="004706D4">
        <w:trPr>
          <w:trHeight w:val="20"/>
          <w:jc w:val="center"/>
        </w:trPr>
        <w:tc>
          <w:tcPr>
            <w:tcW w:w="0" w:type="auto"/>
            <w:vMerge/>
            <w:vAlign w:val="center"/>
            <w:hideMark/>
          </w:tcPr>
          <w:p w14:paraId="4C9E12E8" w14:textId="77777777" w:rsidR="00872E07" w:rsidRPr="00872E07" w:rsidRDefault="00872E07" w:rsidP="001D5673"/>
        </w:tc>
        <w:tc>
          <w:tcPr>
            <w:tcW w:w="0" w:type="auto"/>
            <w:vMerge/>
            <w:vAlign w:val="center"/>
            <w:hideMark/>
          </w:tcPr>
          <w:p w14:paraId="67482E30" w14:textId="77777777" w:rsidR="00872E07" w:rsidRPr="00872E07" w:rsidRDefault="00872E07" w:rsidP="001D5673"/>
        </w:tc>
        <w:tc>
          <w:tcPr>
            <w:tcW w:w="0" w:type="auto"/>
            <w:shd w:val="clear" w:color="auto" w:fill="auto"/>
            <w:hideMark/>
          </w:tcPr>
          <w:p w14:paraId="5720D475" w14:textId="77777777" w:rsidR="00872E07" w:rsidRPr="00872E07" w:rsidRDefault="00872E07" w:rsidP="001D5673">
            <w:r w:rsidRPr="00872E07">
              <w:t>наносить результаты наземных геофизических исследований на геологические и геофизические карты;</w:t>
            </w:r>
          </w:p>
        </w:tc>
      </w:tr>
      <w:tr w:rsidR="00872E07" w:rsidRPr="00872E07" w14:paraId="6023EFC8" w14:textId="77777777" w:rsidTr="004706D4">
        <w:trPr>
          <w:trHeight w:val="20"/>
          <w:jc w:val="center"/>
        </w:trPr>
        <w:tc>
          <w:tcPr>
            <w:tcW w:w="0" w:type="auto"/>
            <w:vMerge/>
            <w:vAlign w:val="center"/>
            <w:hideMark/>
          </w:tcPr>
          <w:p w14:paraId="4AA09CA1" w14:textId="77777777" w:rsidR="00872E07" w:rsidRPr="00872E07" w:rsidRDefault="00872E07" w:rsidP="001D5673"/>
        </w:tc>
        <w:tc>
          <w:tcPr>
            <w:tcW w:w="0" w:type="auto"/>
            <w:vMerge/>
            <w:vAlign w:val="center"/>
            <w:hideMark/>
          </w:tcPr>
          <w:p w14:paraId="0EA5ADE6" w14:textId="77777777" w:rsidR="00872E07" w:rsidRPr="00872E07" w:rsidRDefault="00872E07" w:rsidP="001D5673"/>
        </w:tc>
        <w:tc>
          <w:tcPr>
            <w:tcW w:w="0" w:type="auto"/>
            <w:shd w:val="clear" w:color="auto" w:fill="auto"/>
            <w:hideMark/>
          </w:tcPr>
          <w:p w14:paraId="050D0921" w14:textId="77777777" w:rsidR="00872E07" w:rsidRPr="00872E07" w:rsidRDefault="00872E07" w:rsidP="001D5673">
            <w:r w:rsidRPr="00872E07">
              <w:t>выполнять комплексную интерпретацию результатов наземных геофизических методов, скважинной сейсморазведки всп и нвсп для решения задач геологоразведочных работ на нефть и газ</w:t>
            </w:r>
          </w:p>
        </w:tc>
      </w:tr>
      <w:tr w:rsidR="00872E07" w:rsidRPr="00872E07" w14:paraId="19F8560D" w14:textId="77777777" w:rsidTr="004706D4">
        <w:trPr>
          <w:trHeight w:val="20"/>
          <w:jc w:val="center"/>
        </w:trPr>
        <w:tc>
          <w:tcPr>
            <w:tcW w:w="0" w:type="auto"/>
            <w:vMerge/>
            <w:vAlign w:val="center"/>
            <w:hideMark/>
          </w:tcPr>
          <w:p w14:paraId="5DB2BFB8" w14:textId="77777777" w:rsidR="00872E07" w:rsidRPr="00872E07" w:rsidRDefault="00872E07" w:rsidP="001D5673"/>
        </w:tc>
        <w:tc>
          <w:tcPr>
            <w:tcW w:w="0" w:type="auto"/>
            <w:vMerge/>
            <w:vAlign w:val="center"/>
            <w:hideMark/>
          </w:tcPr>
          <w:p w14:paraId="2D71DD8C" w14:textId="77777777" w:rsidR="00872E07" w:rsidRPr="00872E07" w:rsidRDefault="00872E07" w:rsidP="001D5673"/>
        </w:tc>
        <w:tc>
          <w:tcPr>
            <w:tcW w:w="0" w:type="auto"/>
            <w:shd w:val="clear" w:color="auto" w:fill="auto"/>
            <w:hideMark/>
          </w:tcPr>
          <w:p w14:paraId="044D0653" w14:textId="77777777" w:rsidR="00872E07" w:rsidRPr="00872E07" w:rsidRDefault="00872E07" w:rsidP="001D5673">
            <w:r w:rsidRPr="00872E07">
              <w:t xml:space="preserve">объяснять причины  изменения геофизических параметров при определении литологического состава, выделении коллекторов и их насыщенности, технического состояния ствола скважины;  </w:t>
            </w:r>
          </w:p>
        </w:tc>
      </w:tr>
      <w:tr w:rsidR="00872E07" w:rsidRPr="00872E07" w14:paraId="60985CE9" w14:textId="77777777" w:rsidTr="004706D4">
        <w:trPr>
          <w:trHeight w:val="20"/>
          <w:jc w:val="center"/>
        </w:trPr>
        <w:tc>
          <w:tcPr>
            <w:tcW w:w="0" w:type="auto"/>
            <w:vMerge/>
            <w:vAlign w:val="center"/>
            <w:hideMark/>
          </w:tcPr>
          <w:p w14:paraId="6709F787" w14:textId="77777777" w:rsidR="00872E07" w:rsidRPr="00872E07" w:rsidRDefault="00872E07" w:rsidP="001D5673"/>
        </w:tc>
        <w:tc>
          <w:tcPr>
            <w:tcW w:w="0" w:type="auto"/>
            <w:vMerge/>
            <w:vAlign w:val="center"/>
            <w:hideMark/>
          </w:tcPr>
          <w:p w14:paraId="0469E8D6" w14:textId="77777777" w:rsidR="00872E07" w:rsidRPr="00872E07" w:rsidRDefault="00872E07" w:rsidP="001D5673"/>
        </w:tc>
        <w:tc>
          <w:tcPr>
            <w:tcW w:w="0" w:type="auto"/>
            <w:shd w:val="clear" w:color="auto" w:fill="auto"/>
            <w:hideMark/>
          </w:tcPr>
          <w:p w14:paraId="6E1617B5" w14:textId="77777777" w:rsidR="00872E07" w:rsidRPr="00872E07" w:rsidRDefault="00872E07" w:rsidP="001D5673">
            <w:r w:rsidRPr="00872E07">
              <w:t>составлять разрезы скважин по данным каротажного материала и геолого-технологических исследований;</w:t>
            </w:r>
          </w:p>
        </w:tc>
      </w:tr>
      <w:tr w:rsidR="00872E07" w:rsidRPr="00872E07" w14:paraId="4C108928" w14:textId="77777777" w:rsidTr="004706D4">
        <w:trPr>
          <w:trHeight w:val="20"/>
          <w:jc w:val="center"/>
        </w:trPr>
        <w:tc>
          <w:tcPr>
            <w:tcW w:w="0" w:type="auto"/>
            <w:vMerge/>
            <w:vAlign w:val="center"/>
            <w:hideMark/>
          </w:tcPr>
          <w:p w14:paraId="50312EAF" w14:textId="77777777" w:rsidR="00872E07" w:rsidRPr="00872E07" w:rsidRDefault="00872E07" w:rsidP="001D5673"/>
        </w:tc>
        <w:tc>
          <w:tcPr>
            <w:tcW w:w="0" w:type="auto"/>
            <w:vMerge/>
            <w:vAlign w:val="center"/>
            <w:hideMark/>
          </w:tcPr>
          <w:p w14:paraId="09D8D9D3" w14:textId="77777777" w:rsidR="00872E07" w:rsidRPr="00872E07" w:rsidRDefault="00872E07" w:rsidP="001D5673"/>
        </w:tc>
        <w:tc>
          <w:tcPr>
            <w:tcW w:w="0" w:type="auto"/>
            <w:shd w:val="clear" w:color="auto" w:fill="auto"/>
            <w:hideMark/>
          </w:tcPr>
          <w:p w14:paraId="5F293CDB" w14:textId="77777777" w:rsidR="00872E07" w:rsidRPr="00872E07" w:rsidRDefault="00872E07" w:rsidP="001D5673">
            <w:r w:rsidRPr="00872E07">
              <w:t>работать с  базой геолого-геофизических данных;</w:t>
            </w:r>
          </w:p>
        </w:tc>
      </w:tr>
      <w:tr w:rsidR="00872E07" w:rsidRPr="00872E07" w14:paraId="2C77356D" w14:textId="77777777" w:rsidTr="004706D4">
        <w:trPr>
          <w:trHeight w:val="20"/>
          <w:jc w:val="center"/>
        </w:trPr>
        <w:tc>
          <w:tcPr>
            <w:tcW w:w="0" w:type="auto"/>
            <w:vMerge/>
            <w:vAlign w:val="center"/>
            <w:hideMark/>
          </w:tcPr>
          <w:p w14:paraId="316A9714" w14:textId="77777777" w:rsidR="00872E07" w:rsidRPr="00872E07" w:rsidRDefault="00872E07" w:rsidP="001D5673"/>
        </w:tc>
        <w:tc>
          <w:tcPr>
            <w:tcW w:w="0" w:type="auto"/>
            <w:vMerge/>
            <w:vAlign w:val="center"/>
            <w:hideMark/>
          </w:tcPr>
          <w:p w14:paraId="6132A20C" w14:textId="77777777" w:rsidR="00872E07" w:rsidRPr="00872E07" w:rsidRDefault="00872E07" w:rsidP="001D5673"/>
        </w:tc>
        <w:tc>
          <w:tcPr>
            <w:tcW w:w="0" w:type="auto"/>
            <w:shd w:val="clear" w:color="auto" w:fill="auto"/>
            <w:hideMark/>
          </w:tcPr>
          <w:p w14:paraId="6E7F80A5" w14:textId="77777777" w:rsidR="00872E07" w:rsidRPr="00872E07" w:rsidRDefault="00872E07" w:rsidP="001D5673">
            <w:r w:rsidRPr="00872E07">
              <w:t>владеть основами в области интерпретации скважинных геофизических данных;</w:t>
            </w:r>
          </w:p>
        </w:tc>
      </w:tr>
      <w:tr w:rsidR="00872E07" w:rsidRPr="00872E07" w14:paraId="13A06967" w14:textId="77777777" w:rsidTr="004706D4">
        <w:trPr>
          <w:trHeight w:val="20"/>
          <w:jc w:val="center"/>
        </w:trPr>
        <w:tc>
          <w:tcPr>
            <w:tcW w:w="0" w:type="auto"/>
            <w:vMerge/>
            <w:vAlign w:val="center"/>
            <w:hideMark/>
          </w:tcPr>
          <w:p w14:paraId="74495742" w14:textId="77777777" w:rsidR="00872E07" w:rsidRPr="00872E07" w:rsidRDefault="00872E07" w:rsidP="001D5673"/>
        </w:tc>
        <w:tc>
          <w:tcPr>
            <w:tcW w:w="0" w:type="auto"/>
            <w:vMerge/>
            <w:vAlign w:val="center"/>
            <w:hideMark/>
          </w:tcPr>
          <w:p w14:paraId="3CA575D0" w14:textId="77777777" w:rsidR="00872E07" w:rsidRPr="00872E07" w:rsidRDefault="00872E07" w:rsidP="001D5673"/>
        </w:tc>
        <w:tc>
          <w:tcPr>
            <w:tcW w:w="0" w:type="auto"/>
            <w:shd w:val="clear" w:color="auto" w:fill="auto"/>
            <w:hideMark/>
          </w:tcPr>
          <w:p w14:paraId="32A589B3" w14:textId="77777777" w:rsidR="00872E07" w:rsidRPr="00872E07" w:rsidRDefault="00872E07" w:rsidP="001D5673">
            <w:r w:rsidRPr="00872E07">
              <w:t>использовать компьютерные технологии в геофизике.</w:t>
            </w:r>
          </w:p>
        </w:tc>
      </w:tr>
      <w:tr w:rsidR="00872E07" w:rsidRPr="00872E07" w14:paraId="41E2863E" w14:textId="77777777" w:rsidTr="004706D4">
        <w:trPr>
          <w:trHeight w:val="20"/>
          <w:jc w:val="center"/>
        </w:trPr>
        <w:tc>
          <w:tcPr>
            <w:tcW w:w="0" w:type="auto"/>
            <w:vMerge/>
            <w:vAlign w:val="center"/>
            <w:hideMark/>
          </w:tcPr>
          <w:p w14:paraId="0BF851F0" w14:textId="77777777" w:rsidR="00872E07" w:rsidRPr="00872E07" w:rsidRDefault="00872E07" w:rsidP="001D5673"/>
        </w:tc>
        <w:tc>
          <w:tcPr>
            <w:tcW w:w="0" w:type="auto"/>
            <w:vMerge/>
            <w:vAlign w:val="center"/>
            <w:hideMark/>
          </w:tcPr>
          <w:p w14:paraId="506C1C88" w14:textId="77777777" w:rsidR="00872E07" w:rsidRPr="00872E07" w:rsidRDefault="00872E07" w:rsidP="001D5673"/>
        </w:tc>
        <w:tc>
          <w:tcPr>
            <w:tcW w:w="0" w:type="auto"/>
            <w:shd w:val="clear" w:color="auto" w:fill="auto"/>
            <w:hideMark/>
          </w:tcPr>
          <w:p w14:paraId="5E8F7E06" w14:textId="77777777" w:rsidR="00872E07" w:rsidRPr="00872E07" w:rsidRDefault="00872E07" w:rsidP="001D5673">
            <w:r w:rsidRPr="00872E07">
              <w:t>представлять результаты проведения геохимические исследований</w:t>
            </w:r>
          </w:p>
        </w:tc>
      </w:tr>
      <w:tr w:rsidR="00872E07" w:rsidRPr="00872E07" w14:paraId="5D3241E3" w14:textId="77777777" w:rsidTr="004706D4">
        <w:trPr>
          <w:trHeight w:val="20"/>
          <w:jc w:val="center"/>
        </w:trPr>
        <w:tc>
          <w:tcPr>
            <w:tcW w:w="0" w:type="auto"/>
            <w:vMerge/>
            <w:vAlign w:val="center"/>
            <w:hideMark/>
          </w:tcPr>
          <w:p w14:paraId="2A44DF1A" w14:textId="77777777" w:rsidR="00872E07" w:rsidRPr="00872E07" w:rsidRDefault="00872E07" w:rsidP="001D5673"/>
        </w:tc>
        <w:tc>
          <w:tcPr>
            <w:tcW w:w="0" w:type="auto"/>
            <w:vMerge/>
            <w:vAlign w:val="center"/>
            <w:hideMark/>
          </w:tcPr>
          <w:p w14:paraId="2F2FB579" w14:textId="77777777" w:rsidR="00872E07" w:rsidRPr="00872E07" w:rsidRDefault="00872E07" w:rsidP="001D5673"/>
        </w:tc>
        <w:tc>
          <w:tcPr>
            <w:tcW w:w="0" w:type="auto"/>
            <w:shd w:val="clear" w:color="auto" w:fill="auto"/>
            <w:hideMark/>
          </w:tcPr>
          <w:p w14:paraId="5451B24E" w14:textId="77777777" w:rsidR="00872E07" w:rsidRPr="00872E07" w:rsidRDefault="00872E07" w:rsidP="001D5673">
            <w:r w:rsidRPr="00872E07">
              <w:t>Знания:</w:t>
            </w:r>
          </w:p>
        </w:tc>
      </w:tr>
      <w:tr w:rsidR="00872E07" w:rsidRPr="00872E07" w14:paraId="7A68F6F6" w14:textId="77777777" w:rsidTr="004706D4">
        <w:trPr>
          <w:trHeight w:val="20"/>
          <w:jc w:val="center"/>
        </w:trPr>
        <w:tc>
          <w:tcPr>
            <w:tcW w:w="0" w:type="auto"/>
            <w:vMerge/>
            <w:vAlign w:val="center"/>
            <w:hideMark/>
          </w:tcPr>
          <w:p w14:paraId="6C167C5A" w14:textId="77777777" w:rsidR="00872E07" w:rsidRPr="00872E07" w:rsidRDefault="00872E07" w:rsidP="001D5673"/>
        </w:tc>
        <w:tc>
          <w:tcPr>
            <w:tcW w:w="0" w:type="auto"/>
            <w:vMerge/>
            <w:vAlign w:val="center"/>
            <w:hideMark/>
          </w:tcPr>
          <w:p w14:paraId="35AD6F33" w14:textId="77777777" w:rsidR="00872E07" w:rsidRPr="00872E07" w:rsidRDefault="00872E07" w:rsidP="001D5673"/>
        </w:tc>
        <w:tc>
          <w:tcPr>
            <w:tcW w:w="0" w:type="auto"/>
            <w:shd w:val="clear" w:color="auto" w:fill="auto"/>
            <w:hideMark/>
          </w:tcPr>
          <w:p w14:paraId="598FBD96" w14:textId="77777777" w:rsidR="00872E07" w:rsidRPr="00872E07" w:rsidRDefault="00872E07" w:rsidP="001D5673">
            <w:r w:rsidRPr="00872E07">
              <w:t>условия залегания нефти и газа в земной коре,  коллекторские свойства пород, их изменчивость и зависимость от геологических факторов;</w:t>
            </w:r>
          </w:p>
        </w:tc>
      </w:tr>
      <w:tr w:rsidR="00872E07" w:rsidRPr="00872E07" w14:paraId="55F73B9F" w14:textId="77777777" w:rsidTr="004706D4">
        <w:trPr>
          <w:trHeight w:val="20"/>
          <w:jc w:val="center"/>
        </w:trPr>
        <w:tc>
          <w:tcPr>
            <w:tcW w:w="0" w:type="auto"/>
            <w:vMerge/>
            <w:vAlign w:val="center"/>
            <w:hideMark/>
          </w:tcPr>
          <w:p w14:paraId="27D7228C" w14:textId="77777777" w:rsidR="00872E07" w:rsidRPr="00872E07" w:rsidRDefault="00872E07" w:rsidP="001D5673"/>
        </w:tc>
        <w:tc>
          <w:tcPr>
            <w:tcW w:w="0" w:type="auto"/>
            <w:vMerge/>
            <w:vAlign w:val="center"/>
            <w:hideMark/>
          </w:tcPr>
          <w:p w14:paraId="03550CFC" w14:textId="77777777" w:rsidR="00872E07" w:rsidRPr="00872E07" w:rsidRDefault="00872E07" w:rsidP="001D5673"/>
        </w:tc>
        <w:tc>
          <w:tcPr>
            <w:tcW w:w="0" w:type="auto"/>
            <w:shd w:val="clear" w:color="auto" w:fill="auto"/>
            <w:hideMark/>
          </w:tcPr>
          <w:p w14:paraId="70DFD4E5" w14:textId="77777777" w:rsidR="00872E07" w:rsidRPr="00872E07" w:rsidRDefault="00872E07" w:rsidP="001D5673">
            <w:r w:rsidRPr="00872E07">
              <w:t>последовательность этапов и стадий геологоразведочных работ, их задачи, методы и методика проведения и принципы планирования исследований;</w:t>
            </w:r>
          </w:p>
        </w:tc>
      </w:tr>
      <w:tr w:rsidR="00872E07" w:rsidRPr="00872E07" w14:paraId="361F708C" w14:textId="77777777" w:rsidTr="004706D4">
        <w:trPr>
          <w:trHeight w:val="20"/>
          <w:jc w:val="center"/>
        </w:trPr>
        <w:tc>
          <w:tcPr>
            <w:tcW w:w="0" w:type="auto"/>
            <w:vMerge/>
            <w:vAlign w:val="center"/>
            <w:hideMark/>
          </w:tcPr>
          <w:p w14:paraId="08B718DC" w14:textId="77777777" w:rsidR="00872E07" w:rsidRPr="00872E07" w:rsidRDefault="00872E07" w:rsidP="001D5673"/>
        </w:tc>
        <w:tc>
          <w:tcPr>
            <w:tcW w:w="0" w:type="auto"/>
            <w:vMerge/>
            <w:vAlign w:val="center"/>
            <w:hideMark/>
          </w:tcPr>
          <w:p w14:paraId="73415815" w14:textId="77777777" w:rsidR="00872E07" w:rsidRPr="00872E07" w:rsidRDefault="00872E07" w:rsidP="001D5673"/>
        </w:tc>
        <w:tc>
          <w:tcPr>
            <w:tcW w:w="0" w:type="auto"/>
            <w:shd w:val="clear" w:color="auto" w:fill="auto"/>
            <w:hideMark/>
          </w:tcPr>
          <w:p w14:paraId="2CDD0542" w14:textId="77777777" w:rsidR="00872E07" w:rsidRPr="00872E07" w:rsidRDefault="00872E07" w:rsidP="001D5673">
            <w:r w:rsidRPr="00872E07">
              <w:t>основные закономерности распространения нефти и газа, нефтегазоносные провинции России, и крупные месторождения;</w:t>
            </w:r>
          </w:p>
        </w:tc>
      </w:tr>
      <w:tr w:rsidR="00872E07" w:rsidRPr="00872E07" w14:paraId="675CFD1F" w14:textId="77777777" w:rsidTr="004706D4">
        <w:trPr>
          <w:trHeight w:val="20"/>
          <w:jc w:val="center"/>
        </w:trPr>
        <w:tc>
          <w:tcPr>
            <w:tcW w:w="0" w:type="auto"/>
            <w:vMerge/>
            <w:vAlign w:val="center"/>
            <w:hideMark/>
          </w:tcPr>
          <w:p w14:paraId="6F2D6DD8" w14:textId="77777777" w:rsidR="00872E07" w:rsidRPr="00872E07" w:rsidRDefault="00872E07" w:rsidP="001D5673"/>
        </w:tc>
        <w:tc>
          <w:tcPr>
            <w:tcW w:w="0" w:type="auto"/>
            <w:vMerge/>
            <w:vAlign w:val="center"/>
            <w:hideMark/>
          </w:tcPr>
          <w:p w14:paraId="3CDBE025" w14:textId="77777777" w:rsidR="00872E07" w:rsidRPr="00872E07" w:rsidRDefault="00872E07" w:rsidP="001D5673"/>
        </w:tc>
        <w:tc>
          <w:tcPr>
            <w:tcW w:w="0" w:type="auto"/>
            <w:shd w:val="clear" w:color="auto" w:fill="auto"/>
            <w:hideMark/>
          </w:tcPr>
          <w:p w14:paraId="5A32BBD7" w14:textId="77777777" w:rsidR="00872E07" w:rsidRPr="00872E07" w:rsidRDefault="00872E07" w:rsidP="001D5673">
            <w:r w:rsidRPr="00872E07">
              <w:t>принципы и особенности определения рационального комплекса геолого-геофизических исследований для различных категорий скважин при проектировании геологоразведочных работ, разработке и подсчете запасов нефти и газа;</w:t>
            </w:r>
          </w:p>
        </w:tc>
      </w:tr>
      <w:tr w:rsidR="00872E07" w:rsidRPr="00872E07" w14:paraId="63DE4A30" w14:textId="77777777" w:rsidTr="004706D4">
        <w:trPr>
          <w:trHeight w:val="20"/>
          <w:jc w:val="center"/>
        </w:trPr>
        <w:tc>
          <w:tcPr>
            <w:tcW w:w="0" w:type="auto"/>
            <w:vMerge/>
            <w:vAlign w:val="center"/>
            <w:hideMark/>
          </w:tcPr>
          <w:p w14:paraId="75677C2E" w14:textId="77777777" w:rsidR="00872E07" w:rsidRPr="00872E07" w:rsidRDefault="00872E07" w:rsidP="001D5673"/>
        </w:tc>
        <w:tc>
          <w:tcPr>
            <w:tcW w:w="0" w:type="auto"/>
            <w:vMerge/>
            <w:vAlign w:val="center"/>
            <w:hideMark/>
          </w:tcPr>
          <w:p w14:paraId="1E13DC76" w14:textId="77777777" w:rsidR="00872E07" w:rsidRPr="00872E07" w:rsidRDefault="00872E07" w:rsidP="001D5673"/>
        </w:tc>
        <w:tc>
          <w:tcPr>
            <w:tcW w:w="0" w:type="auto"/>
            <w:shd w:val="clear" w:color="auto" w:fill="auto"/>
            <w:hideMark/>
          </w:tcPr>
          <w:p w14:paraId="7AFD5622" w14:textId="77777777" w:rsidR="00872E07" w:rsidRPr="00872E07" w:rsidRDefault="00872E07" w:rsidP="001D5673">
            <w:r w:rsidRPr="00872E07">
              <w:t>охрана недр и окружающей среды при геологоразведочных работах</w:t>
            </w:r>
          </w:p>
        </w:tc>
      </w:tr>
      <w:tr w:rsidR="00872E07" w:rsidRPr="00872E07" w14:paraId="4759EB26" w14:textId="77777777" w:rsidTr="004706D4">
        <w:trPr>
          <w:trHeight w:val="20"/>
          <w:jc w:val="center"/>
        </w:trPr>
        <w:tc>
          <w:tcPr>
            <w:tcW w:w="0" w:type="auto"/>
            <w:vMerge/>
            <w:vAlign w:val="center"/>
            <w:hideMark/>
          </w:tcPr>
          <w:p w14:paraId="61D10CBF" w14:textId="77777777" w:rsidR="00872E07" w:rsidRPr="00872E07" w:rsidRDefault="00872E07" w:rsidP="001D5673"/>
        </w:tc>
        <w:tc>
          <w:tcPr>
            <w:tcW w:w="0" w:type="auto"/>
            <w:vMerge/>
            <w:vAlign w:val="center"/>
            <w:hideMark/>
          </w:tcPr>
          <w:p w14:paraId="2BE2D826" w14:textId="77777777" w:rsidR="00872E07" w:rsidRPr="00872E07" w:rsidRDefault="00872E07" w:rsidP="001D5673"/>
        </w:tc>
        <w:tc>
          <w:tcPr>
            <w:tcW w:w="0" w:type="auto"/>
            <w:shd w:val="clear" w:color="auto" w:fill="auto"/>
            <w:hideMark/>
          </w:tcPr>
          <w:p w14:paraId="388AFEB3" w14:textId="77777777" w:rsidR="00872E07" w:rsidRPr="00872E07" w:rsidRDefault="00872E07" w:rsidP="001D5673">
            <w:r w:rsidRPr="00872E07">
              <w:t>закономерности образования и распределения осадочных горных пород.</w:t>
            </w:r>
          </w:p>
        </w:tc>
      </w:tr>
      <w:tr w:rsidR="00872E07" w:rsidRPr="00872E07" w14:paraId="01844103" w14:textId="77777777" w:rsidTr="004706D4">
        <w:trPr>
          <w:trHeight w:val="20"/>
          <w:jc w:val="center"/>
        </w:trPr>
        <w:tc>
          <w:tcPr>
            <w:tcW w:w="0" w:type="auto"/>
            <w:vMerge/>
            <w:vAlign w:val="center"/>
            <w:hideMark/>
          </w:tcPr>
          <w:p w14:paraId="5F9EEDA4" w14:textId="77777777" w:rsidR="00872E07" w:rsidRPr="00872E07" w:rsidRDefault="00872E07" w:rsidP="001D5673"/>
        </w:tc>
        <w:tc>
          <w:tcPr>
            <w:tcW w:w="0" w:type="auto"/>
            <w:vMerge/>
            <w:vAlign w:val="center"/>
            <w:hideMark/>
          </w:tcPr>
          <w:p w14:paraId="6F0F8870" w14:textId="77777777" w:rsidR="00872E07" w:rsidRPr="00872E07" w:rsidRDefault="00872E07" w:rsidP="001D5673"/>
        </w:tc>
        <w:tc>
          <w:tcPr>
            <w:tcW w:w="0" w:type="auto"/>
            <w:shd w:val="clear" w:color="auto" w:fill="auto"/>
            <w:hideMark/>
          </w:tcPr>
          <w:p w14:paraId="41F2250D" w14:textId="77777777" w:rsidR="00872E07" w:rsidRPr="00872E07" w:rsidRDefault="00872E07" w:rsidP="001D5673">
            <w:r w:rsidRPr="00872E07">
              <w:t xml:space="preserve">классификацию осадочных горных пород.  </w:t>
            </w:r>
          </w:p>
        </w:tc>
      </w:tr>
      <w:tr w:rsidR="00872E07" w:rsidRPr="00872E07" w14:paraId="3EAE0073" w14:textId="77777777" w:rsidTr="004706D4">
        <w:trPr>
          <w:trHeight w:val="20"/>
          <w:jc w:val="center"/>
        </w:trPr>
        <w:tc>
          <w:tcPr>
            <w:tcW w:w="0" w:type="auto"/>
            <w:vMerge/>
            <w:vAlign w:val="center"/>
            <w:hideMark/>
          </w:tcPr>
          <w:p w14:paraId="49BEC909" w14:textId="77777777" w:rsidR="00872E07" w:rsidRPr="00872E07" w:rsidRDefault="00872E07" w:rsidP="001D5673"/>
        </w:tc>
        <w:tc>
          <w:tcPr>
            <w:tcW w:w="0" w:type="auto"/>
            <w:vMerge/>
            <w:vAlign w:val="center"/>
            <w:hideMark/>
          </w:tcPr>
          <w:p w14:paraId="373339E9" w14:textId="77777777" w:rsidR="00872E07" w:rsidRPr="00872E07" w:rsidRDefault="00872E07" w:rsidP="001D5673"/>
        </w:tc>
        <w:tc>
          <w:tcPr>
            <w:tcW w:w="0" w:type="auto"/>
            <w:shd w:val="clear" w:color="auto" w:fill="auto"/>
            <w:hideMark/>
          </w:tcPr>
          <w:p w14:paraId="43416434" w14:textId="77777777" w:rsidR="00872E07" w:rsidRPr="00872E07" w:rsidRDefault="00872E07" w:rsidP="001D5673">
            <w:r w:rsidRPr="00872E07">
              <w:t xml:space="preserve">состав осадочных пород,  их структуры и текстуры </w:t>
            </w:r>
          </w:p>
        </w:tc>
      </w:tr>
      <w:tr w:rsidR="00872E07" w:rsidRPr="00872E07" w14:paraId="7306435F" w14:textId="77777777" w:rsidTr="004706D4">
        <w:trPr>
          <w:trHeight w:val="20"/>
          <w:jc w:val="center"/>
        </w:trPr>
        <w:tc>
          <w:tcPr>
            <w:tcW w:w="0" w:type="auto"/>
            <w:vMerge/>
            <w:vAlign w:val="center"/>
            <w:hideMark/>
          </w:tcPr>
          <w:p w14:paraId="34540249" w14:textId="77777777" w:rsidR="00872E07" w:rsidRPr="00872E07" w:rsidRDefault="00872E07" w:rsidP="001D5673"/>
        </w:tc>
        <w:tc>
          <w:tcPr>
            <w:tcW w:w="0" w:type="auto"/>
            <w:vMerge/>
            <w:vAlign w:val="center"/>
            <w:hideMark/>
          </w:tcPr>
          <w:p w14:paraId="15E88170" w14:textId="77777777" w:rsidR="00872E07" w:rsidRPr="00872E07" w:rsidRDefault="00872E07" w:rsidP="001D5673"/>
        </w:tc>
        <w:tc>
          <w:tcPr>
            <w:tcW w:w="0" w:type="auto"/>
            <w:shd w:val="clear" w:color="auto" w:fill="auto"/>
            <w:hideMark/>
          </w:tcPr>
          <w:p w14:paraId="13BA7424" w14:textId="77777777" w:rsidR="00872E07" w:rsidRPr="00872E07" w:rsidRDefault="00872E07" w:rsidP="001D5673">
            <w:r w:rsidRPr="00872E07">
              <w:t xml:space="preserve">общую схему изучения осадочных пород, цели и задачи отбора образцов керна, шлама и образцов грунтов, объем и интервалы отбора керна и шлама </w:t>
            </w:r>
          </w:p>
        </w:tc>
      </w:tr>
      <w:tr w:rsidR="00872E07" w:rsidRPr="00872E07" w14:paraId="7CFBD918" w14:textId="77777777" w:rsidTr="004706D4">
        <w:trPr>
          <w:trHeight w:val="20"/>
          <w:jc w:val="center"/>
        </w:trPr>
        <w:tc>
          <w:tcPr>
            <w:tcW w:w="0" w:type="auto"/>
            <w:vMerge/>
            <w:vAlign w:val="center"/>
            <w:hideMark/>
          </w:tcPr>
          <w:p w14:paraId="5253797D" w14:textId="77777777" w:rsidR="00872E07" w:rsidRPr="00872E07" w:rsidRDefault="00872E07" w:rsidP="001D5673"/>
        </w:tc>
        <w:tc>
          <w:tcPr>
            <w:tcW w:w="0" w:type="auto"/>
            <w:vMerge/>
            <w:vAlign w:val="center"/>
            <w:hideMark/>
          </w:tcPr>
          <w:p w14:paraId="6768927D" w14:textId="77777777" w:rsidR="00872E07" w:rsidRPr="00872E07" w:rsidRDefault="00872E07" w:rsidP="001D5673"/>
        </w:tc>
        <w:tc>
          <w:tcPr>
            <w:tcW w:w="0" w:type="auto"/>
            <w:shd w:val="clear" w:color="auto" w:fill="auto"/>
            <w:hideMark/>
          </w:tcPr>
          <w:p w14:paraId="31C8BCB2" w14:textId="77777777" w:rsidR="00872E07" w:rsidRPr="00872E07" w:rsidRDefault="00872E07" w:rsidP="001D5673">
            <w:r w:rsidRPr="00872E07">
              <w:t>этапы исследования керна;</w:t>
            </w:r>
          </w:p>
        </w:tc>
      </w:tr>
      <w:tr w:rsidR="00872E07" w:rsidRPr="00872E07" w14:paraId="4813ED44" w14:textId="77777777" w:rsidTr="004706D4">
        <w:trPr>
          <w:trHeight w:val="20"/>
          <w:jc w:val="center"/>
        </w:trPr>
        <w:tc>
          <w:tcPr>
            <w:tcW w:w="0" w:type="auto"/>
            <w:vMerge/>
            <w:vAlign w:val="center"/>
            <w:hideMark/>
          </w:tcPr>
          <w:p w14:paraId="64C46527" w14:textId="77777777" w:rsidR="00872E07" w:rsidRPr="00872E07" w:rsidRDefault="00872E07" w:rsidP="001D5673"/>
        </w:tc>
        <w:tc>
          <w:tcPr>
            <w:tcW w:w="0" w:type="auto"/>
            <w:vMerge/>
            <w:vAlign w:val="center"/>
            <w:hideMark/>
          </w:tcPr>
          <w:p w14:paraId="5D6977B0" w14:textId="77777777" w:rsidR="00872E07" w:rsidRPr="00872E07" w:rsidRDefault="00872E07" w:rsidP="001D5673"/>
        </w:tc>
        <w:tc>
          <w:tcPr>
            <w:tcW w:w="0" w:type="auto"/>
            <w:shd w:val="clear" w:color="auto" w:fill="auto"/>
            <w:hideMark/>
          </w:tcPr>
          <w:p w14:paraId="322171B5" w14:textId="77777777" w:rsidR="00872E07" w:rsidRPr="00872E07" w:rsidRDefault="00872E07" w:rsidP="001D5673">
            <w:r w:rsidRPr="00872E07">
              <w:t xml:space="preserve">отбор, привязка, упаковка, первичное документирование, фотографирование образцов керна, шлама и образцов грунтов; </w:t>
            </w:r>
          </w:p>
        </w:tc>
      </w:tr>
      <w:tr w:rsidR="00872E07" w:rsidRPr="00872E07" w14:paraId="25F87E13" w14:textId="77777777" w:rsidTr="004706D4">
        <w:trPr>
          <w:trHeight w:val="20"/>
          <w:jc w:val="center"/>
        </w:trPr>
        <w:tc>
          <w:tcPr>
            <w:tcW w:w="0" w:type="auto"/>
            <w:vMerge/>
            <w:vAlign w:val="center"/>
          </w:tcPr>
          <w:p w14:paraId="3F82329A" w14:textId="77777777" w:rsidR="00872E07" w:rsidRPr="00872E07" w:rsidRDefault="00872E07" w:rsidP="001D5673"/>
        </w:tc>
        <w:tc>
          <w:tcPr>
            <w:tcW w:w="0" w:type="auto"/>
            <w:vMerge/>
            <w:vAlign w:val="center"/>
          </w:tcPr>
          <w:p w14:paraId="00DC232D" w14:textId="77777777" w:rsidR="00872E07" w:rsidRPr="00872E07" w:rsidRDefault="00872E07" w:rsidP="001D5673"/>
        </w:tc>
        <w:tc>
          <w:tcPr>
            <w:tcW w:w="0" w:type="auto"/>
            <w:shd w:val="clear" w:color="auto" w:fill="auto"/>
          </w:tcPr>
          <w:p w14:paraId="183E3809" w14:textId="77777777" w:rsidR="00872E07" w:rsidRPr="00872E07" w:rsidRDefault="00872E07" w:rsidP="001D5673">
            <w:r w:rsidRPr="00872E07">
              <w:t>хранение движение и ликвидация образцов керна и образцов грунтов технологию проведения исследований керна и бурового шлама в процессе бурения, оперативные и  лабораторные методы их изучения;</w:t>
            </w:r>
          </w:p>
        </w:tc>
      </w:tr>
      <w:tr w:rsidR="00872E07" w:rsidRPr="00872E07" w14:paraId="6AA74969" w14:textId="77777777" w:rsidTr="004706D4">
        <w:trPr>
          <w:trHeight w:val="20"/>
          <w:jc w:val="center"/>
        </w:trPr>
        <w:tc>
          <w:tcPr>
            <w:tcW w:w="0" w:type="auto"/>
            <w:vMerge/>
            <w:vAlign w:val="center"/>
            <w:hideMark/>
          </w:tcPr>
          <w:p w14:paraId="490964D9" w14:textId="77777777" w:rsidR="00872E07" w:rsidRPr="00872E07" w:rsidRDefault="00872E07" w:rsidP="001D5673"/>
        </w:tc>
        <w:tc>
          <w:tcPr>
            <w:tcW w:w="0" w:type="auto"/>
            <w:vMerge/>
            <w:vAlign w:val="center"/>
            <w:hideMark/>
          </w:tcPr>
          <w:p w14:paraId="086EB509" w14:textId="77777777" w:rsidR="00872E07" w:rsidRPr="00872E07" w:rsidRDefault="00872E07" w:rsidP="001D5673"/>
        </w:tc>
        <w:tc>
          <w:tcPr>
            <w:tcW w:w="0" w:type="auto"/>
            <w:shd w:val="clear" w:color="auto" w:fill="auto"/>
            <w:hideMark/>
          </w:tcPr>
          <w:p w14:paraId="1A23CE1F" w14:textId="77777777" w:rsidR="00872E07" w:rsidRPr="00872E07" w:rsidRDefault="00872E07" w:rsidP="001D5673">
            <w:r w:rsidRPr="00872E07">
              <w:t>оперативную интерпретацию геологической информации при геолого-технологических мероприятиях;</w:t>
            </w:r>
          </w:p>
        </w:tc>
      </w:tr>
      <w:tr w:rsidR="00872E07" w:rsidRPr="00872E07" w14:paraId="1C6B015D" w14:textId="77777777" w:rsidTr="004706D4">
        <w:trPr>
          <w:trHeight w:val="20"/>
          <w:jc w:val="center"/>
        </w:trPr>
        <w:tc>
          <w:tcPr>
            <w:tcW w:w="0" w:type="auto"/>
            <w:vMerge/>
            <w:vAlign w:val="center"/>
            <w:hideMark/>
          </w:tcPr>
          <w:p w14:paraId="2EB82C4B" w14:textId="77777777" w:rsidR="00872E07" w:rsidRPr="00872E07" w:rsidRDefault="00872E07" w:rsidP="001D5673"/>
        </w:tc>
        <w:tc>
          <w:tcPr>
            <w:tcW w:w="0" w:type="auto"/>
            <w:vMerge/>
            <w:vAlign w:val="center"/>
            <w:hideMark/>
          </w:tcPr>
          <w:p w14:paraId="6A880958" w14:textId="77777777" w:rsidR="00872E07" w:rsidRPr="00872E07" w:rsidRDefault="00872E07" w:rsidP="001D5673"/>
        </w:tc>
        <w:tc>
          <w:tcPr>
            <w:tcW w:w="0" w:type="auto"/>
            <w:shd w:val="clear" w:color="auto" w:fill="auto"/>
            <w:hideMark/>
          </w:tcPr>
          <w:p w14:paraId="7FDB5579" w14:textId="77777777" w:rsidR="00872E07" w:rsidRPr="00872E07" w:rsidRDefault="00872E07" w:rsidP="001D5673">
            <w:r w:rsidRPr="00872E07">
              <w:t>геологические задачи, решаемые наземными  геофизическими методами исследований при геологоразведочных работах на нефть и газ;</w:t>
            </w:r>
          </w:p>
        </w:tc>
      </w:tr>
      <w:tr w:rsidR="00872E07" w:rsidRPr="00872E07" w14:paraId="17CF8198" w14:textId="77777777" w:rsidTr="004706D4">
        <w:trPr>
          <w:trHeight w:val="20"/>
          <w:jc w:val="center"/>
        </w:trPr>
        <w:tc>
          <w:tcPr>
            <w:tcW w:w="0" w:type="auto"/>
            <w:vMerge/>
            <w:vAlign w:val="center"/>
            <w:hideMark/>
          </w:tcPr>
          <w:p w14:paraId="502010BF" w14:textId="77777777" w:rsidR="00872E07" w:rsidRPr="00872E07" w:rsidRDefault="00872E07" w:rsidP="001D5673"/>
        </w:tc>
        <w:tc>
          <w:tcPr>
            <w:tcW w:w="0" w:type="auto"/>
            <w:vMerge/>
            <w:vAlign w:val="center"/>
            <w:hideMark/>
          </w:tcPr>
          <w:p w14:paraId="792F3F8F" w14:textId="77777777" w:rsidR="00872E07" w:rsidRPr="00872E07" w:rsidRDefault="00872E07" w:rsidP="001D5673"/>
        </w:tc>
        <w:tc>
          <w:tcPr>
            <w:tcW w:w="0" w:type="auto"/>
            <w:shd w:val="clear" w:color="auto" w:fill="auto"/>
            <w:hideMark/>
          </w:tcPr>
          <w:p w14:paraId="24A6386D" w14:textId="77777777" w:rsidR="00872E07" w:rsidRPr="00872E07" w:rsidRDefault="00872E07" w:rsidP="001D5673">
            <w:r w:rsidRPr="00872E07">
              <w:t>графическое оформление результатов наземных геофизических методов;</w:t>
            </w:r>
          </w:p>
        </w:tc>
      </w:tr>
      <w:tr w:rsidR="00872E07" w:rsidRPr="00872E07" w14:paraId="313E525B" w14:textId="77777777" w:rsidTr="004706D4">
        <w:trPr>
          <w:trHeight w:val="20"/>
          <w:jc w:val="center"/>
        </w:trPr>
        <w:tc>
          <w:tcPr>
            <w:tcW w:w="0" w:type="auto"/>
            <w:vMerge/>
            <w:vAlign w:val="center"/>
            <w:hideMark/>
          </w:tcPr>
          <w:p w14:paraId="0EAB6F73" w14:textId="77777777" w:rsidR="00872E07" w:rsidRPr="00872E07" w:rsidRDefault="00872E07" w:rsidP="001D5673"/>
        </w:tc>
        <w:tc>
          <w:tcPr>
            <w:tcW w:w="0" w:type="auto"/>
            <w:vMerge/>
            <w:vAlign w:val="center"/>
            <w:hideMark/>
          </w:tcPr>
          <w:p w14:paraId="61DF5056" w14:textId="77777777" w:rsidR="00872E07" w:rsidRPr="00872E07" w:rsidRDefault="00872E07" w:rsidP="001D5673"/>
        </w:tc>
        <w:tc>
          <w:tcPr>
            <w:tcW w:w="0" w:type="auto"/>
            <w:shd w:val="clear" w:color="auto" w:fill="auto"/>
            <w:hideMark/>
          </w:tcPr>
          <w:p w14:paraId="4F19F0F9" w14:textId="77777777" w:rsidR="00872E07" w:rsidRPr="00872E07" w:rsidRDefault="00872E07" w:rsidP="001D5673">
            <w:r w:rsidRPr="00872E07">
              <w:t>гравитационное поле земли, причины гравитационных аномалий;</w:t>
            </w:r>
          </w:p>
        </w:tc>
      </w:tr>
      <w:tr w:rsidR="00872E07" w:rsidRPr="00872E07" w14:paraId="3B776DA2" w14:textId="77777777" w:rsidTr="004706D4">
        <w:trPr>
          <w:trHeight w:val="20"/>
          <w:jc w:val="center"/>
        </w:trPr>
        <w:tc>
          <w:tcPr>
            <w:tcW w:w="0" w:type="auto"/>
            <w:vMerge/>
            <w:vAlign w:val="center"/>
            <w:hideMark/>
          </w:tcPr>
          <w:p w14:paraId="3EEA34FD" w14:textId="77777777" w:rsidR="00872E07" w:rsidRPr="00872E07" w:rsidRDefault="00872E07" w:rsidP="001D5673"/>
        </w:tc>
        <w:tc>
          <w:tcPr>
            <w:tcW w:w="0" w:type="auto"/>
            <w:vMerge/>
            <w:vAlign w:val="center"/>
            <w:hideMark/>
          </w:tcPr>
          <w:p w14:paraId="39FFB623" w14:textId="77777777" w:rsidR="00872E07" w:rsidRPr="00872E07" w:rsidRDefault="00872E07" w:rsidP="001D5673"/>
        </w:tc>
        <w:tc>
          <w:tcPr>
            <w:tcW w:w="0" w:type="auto"/>
            <w:shd w:val="clear" w:color="auto" w:fill="auto"/>
            <w:hideMark/>
          </w:tcPr>
          <w:p w14:paraId="21FB2998" w14:textId="77777777" w:rsidR="00872E07" w:rsidRPr="00872E07" w:rsidRDefault="00872E07" w:rsidP="001D5673">
            <w:r w:rsidRPr="00872E07">
              <w:t>магнитные свойства земли,  причины магнитных аномалий;</w:t>
            </w:r>
          </w:p>
        </w:tc>
      </w:tr>
      <w:tr w:rsidR="00872E07" w:rsidRPr="00872E07" w14:paraId="04696787" w14:textId="77777777" w:rsidTr="004706D4">
        <w:trPr>
          <w:trHeight w:val="20"/>
          <w:jc w:val="center"/>
        </w:trPr>
        <w:tc>
          <w:tcPr>
            <w:tcW w:w="0" w:type="auto"/>
            <w:vMerge/>
            <w:vAlign w:val="center"/>
            <w:hideMark/>
          </w:tcPr>
          <w:p w14:paraId="6FB5A947" w14:textId="77777777" w:rsidR="00872E07" w:rsidRPr="00872E07" w:rsidRDefault="00872E07" w:rsidP="001D5673"/>
        </w:tc>
        <w:tc>
          <w:tcPr>
            <w:tcW w:w="0" w:type="auto"/>
            <w:vMerge/>
            <w:vAlign w:val="center"/>
            <w:hideMark/>
          </w:tcPr>
          <w:p w14:paraId="272C094C" w14:textId="77777777" w:rsidR="00872E07" w:rsidRPr="00872E07" w:rsidRDefault="00872E07" w:rsidP="001D5673"/>
        </w:tc>
        <w:tc>
          <w:tcPr>
            <w:tcW w:w="0" w:type="auto"/>
            <w:shd w:val="clear" w:color="auto" w:fill="auto"/>
            <w:hideMark/>
          </w:tcPr>
          <w:p w14:paraId="5F6D6FDD" w14:textId="77777777" w:rsidR="00872E07" w:rsidRPr="00872E07" w:rsidRDefault="00872E07" w:rsidP="001D5673">
            <w:r w:rsidRPr="00872E07">
              <w:t>физические  основы электроразведки;</w:t>
            </w:r>
          </w:p>
        </w:tc>
      </w:tr>
      <w:tr w:rsidR="00872E07" w:rsidRPr="00872E07" w14:paraId="5BA35CBF" w14:textId="77777777" w:rsidTr="004706D4">
        <w:trPr>
          <w:trHeight w:val="20"/>
          <w:jc w:val="center"/>
        </w:trPr>
        <w:tc>
          <w:tcPr>
            <w:tcW w:w="0" w:type="auto"/>
            <w:vMerge/>
            <w:vAlign w:val="center"/>
            <w:hideMark/>
          </w:tcPr>
          <w:p w14:paraId="5AB54B48" w14:textId="77777777" w:rsidR="00872E07" w:rsidRPr="00872E07" w:rsidRDefault="00872E07" w:rsidP="001D5673"/>
        </w:tc>
        <w:tc>
          <w:tcPr>
            <w:tcW w:w="0" w:type="auto"/>
            <w:vMerge/>
            <w:vAlign w:val="center"/>
            <w:hideMark/>
          </w:tcPr>
          <w:p w14:paraId="7815ED8F" w14:textId="77777777" w:rsidR="00872E07" w:rsidRPr="00872E07" w:rsidRDefault="00872E07" w:rsidP="001D5673"/>
        </w:tc>
        <w:tc>
          <w:tcPr>
            <w:tcW w:w="0" w:type="auto"/>
            <w:shd w:val="clear" w:color="auto" w:fill="auto"/>
            <w:hideMark/>
          </w:tcPr>
          <w:p w14:paraId="7C477012" w14:textId="77777777" w:rsidR="00872E07" w:rsidRPr="00872E07" w:rsidRDefault="00872E07" w:rsidP="001D5673">
            <w:r w:rsidRPr="00872E07">
              <w:t>физические основы сейсморазведки, прямые, преломленные, отраженные волны, отражающий горизонт, карты изохрон, временные разрезы;</w:t>
            </w:r>
          </w:p>
        </w:tc>
      </w:tr>
      <w:tr w:rsidR="00872E07" w:rsidRPr="00872E07" w14:paraId="253B6080" w14:textId="77777777" w:rsidTr="004706D4">
        <w:trPr>
          <w:trHeight w:val="20"/>
          <w:jc w:val="center"/>
        </w:trPr>
        <w:tc>
          <w:tcPr>
            <w:tcW w:w="0" w:type="auto"/>
            <w:vMerge/>
            <w:vAlign w:val="center"/>
            <w:hideMark/>
          </w:tcPr>
          <w:p w14:paraId="2529EF1E" w14:textId="77777777" w:rsidR="00872E07" w:rsidRPr="00872E07" w:rsidRDefault="00872E07" w:rsidP="001D5673"/>
        </w:tc>
        <w:tc>
          <w:tcPr>
            <w:tcW w:w="0" w:type="auto"/>
            <w:vMerge/>
            <w:vAlign w:val="center"/>
            <w:hideMark/>
          </w:tcPr>
          <w:p w14:paraId="54C722AC" w14:textId="77777777" w:rsidR="00872E07" w:rsidRPr="00872E07" w:rsidRDefault="00872E07" w:rsidP="001D5673"/>
        </w:tc>
        <w:tc>
          <w:tcPr>
            <w:tcW w:w="0" w:type="auto"/>
            <w:shd w:val="clear" w:color="auto" w:fill="auto"/>
            <w:hideMark/>
          </w:tcPr>
          <w:p w14:paraId="7689F2FA" w14:textId="77777777" w:rsidR="00872E07" w:rsidRPr="00872E07" w:rsidRDefault="00872E07" w:rsidP="001D5673">
            <w:r w:rsidRPr="00872E07">
              <w:t>мов огт-2d и мов огт-3d</w:t>
            </w:r>
          </w:p>
        </w:tc>
      </w:tr>
      <w:tr w:rsidR="00872E07" w:rsidRPr="00872E07" w14:paraId="6F37CAC1" w14:textId="77777777" w:rsidTr="004706D4">
        <w:trPr>
          <w:trHeight w:val="20"/>
          <w:jc w:val="center"/>
        </w:trPr>
        <w:tc>
          <w:tcPr>
            <w:tcW w:w="0" w:type="auto"/>
            <w:vMerge/>
            <w:vAlign w:val="center"/>
            <w:hideMark/>
          </w:tcPr>
          <w:p w14:paraId="71F1D5C1" w14:textId="77777777" w:rsidR="00872E07" w:rsidRPr="00872E07" w:rsidRDefault="00872E07" w:rsidP="001D5673"/>
        </w:tc>
        <w:tc>
          <w:tcPr>
            <w:tcW w:w="0" w:type="auto"/>
            <w:vMerge/>
            <w:vAlign w:val="center"/>
            <w:hideMark/>
          </w:tcPr>
          <w:p w14:paraId="65A24359" w14:textId="77777777" w:rsidR="00872E07" w:rsidRPr="00872E07" w:rsidRDefault="00872E07" w:rsidP="001D5673"/>
        </w:tc>
        <w:tc>
          <w:tcPr>
            <w:tcW w:w="0" w:type="auto"/>
            <w:shd w:val="clear" w:color="auto" w:fill="auto"/>
            <w:hideMark/>
          </w:tcPr>
          <w:p w14:paraId="1CFE9F73" w14:textId="77777777" w:rsidR="00872E07" w:rsidRPr="00872E07" w:rsidRDefault="00872E07" w:rsidP="001D5673">
            <w:r w:rsidRPr="00872E07">
              <w:t>скважинную сейсморазведку всп и нвсп</w:t>
            </w:r>
          </w:p>
        </w:tc>
      </w:tr>
      <w:tr w:rsidR="00872E07" w:rsidRPr="00872E07" w14:paraId="3BDE8051" w14:textId="77777777" w:rsidTr="004706D4">
        <w:trPr>
          <w:trHeight w:val="20"/>
          <w:jc w:val="center"/>
        </w:trPr>
        <w:tc>
          <w:tcPr>
            <w:tcW w:w="0" w:type="auto"/>
            <w:vMerge/>
            <w:vAlign w:val="center"/>
            <w:hideMark/>
          </w:tcPr>
          <w:p w14:paraId="4A6A2EFF" w14:textId="77777777" w:rsidR="00872E07" w:rsidRPr="00872E07" w:rsidRDefault="00872E07" w:rsidP="001D5673"/>
        </w:tc>
        <w:tc>
          <w:tcPr>
            <w:tcW w:w="0" w:type="auto"/>
            <w:vMerge/>
            <w:vAlign w:val="center"/>
            <w:hideMark/>
          </w:tcPr>
          <w:p w14:paraId="6699C13B" w14:textId="77777777" w:rsidR="00872E07" w:rsidRPr="00872E07" w:rsidRDefault="00872E07" w:rsidP="001D5673"/>
        </w:tc>
        <w:tc>
          <w:tcPr>
            <w:tcW w:w="0" w:type="auto"/>
            <w:shd w:val="clear" w:color="auto" w:fill="auto"/>
            <w:hideMark/>
          </w:tcPr>
          <w:p w14:paraId="3396D10C" w14:textId="77777777" w:rsidR="00872E07" w:rsidRPr="00872E07" w:rsidRDefault="00872E07" w:rsidP="001D5673">
            <w:r w:rsidRPr="00872E07">
              <w:t>общие понятия о методике и технике проведения   наземных геофизических работ;</w:t>
            </w:r>
          </w:p>
        </w:tc>
      </w:tr>
      <w:tr w:rsidR="00872E07" w:rsidRPr="00872E07" w14:paraId="4FCFFF59" w14:textId="77777777" w:rsidTr="004706D4">
        <w:trPr>
          <w:trHeight w:val="20"/>
          <w:jc w:val="center"/>
        </w:trPr>
        <w:tc>
          <w:tcPr>
            <w:tcW w:w="0" w:type="auto"/>
            <w:vMerge/>
            <w:vAlign w:val="center"/>
            <w:hideMark/>
          </w:tcPr>
          <w:p w14:paraId="61ED7DCA" w14:textId="77777777" w:rsidR="00872E07" w:rsidRPr="00872E07" w:rsidRDefault="00872E07" w:rsidP="001D5673"/>
        </w:tc>
        <w:tc>
          <w:tcPr>
            <w:tcW w:w="0" w:type="auto"/>
            <w:vMerge/>
            <w:vAlign w:val="center"/>
            <w:hideMark/>
          </w:tcPr>
          <w:p w14:paraId="6EFF8A78" w14:textId="77777777" w:rsidR="00872E07" w:rsidRPr="00872E07" w:rsidRDefault="00872E07" w:rsidP="001D5673"/>
        </w:tc>
        <w:tc>
          <w:tcPr>
            <w:tcW w:w="0" w:type="auto"/>
            <w:shd w:val="clear" w:color="auto" w:fill="auto"/>
            <w:hideMark/>
          </w:tcPr>
          <w:p w14:paraId="5C70007F" w14:textId="77777777" w:rsidR="00872E07" w:rsidRPr="00872E07" w:rsidRDefault="00872E07" w:rsidP="001D5673">
            <w:r w:rsidRPr="00872E07">
              <w:t>комплексное использование результатов геофизических методов разведки;</w:t>
            </w:r>
          </w:p>
        </w:tc>
      </w:tr>
      <w:tr w:rsidR="00872E07" w:rsidRPr="00872E07" w14:paraId="3F840A51" w14:textId="77777777" w:rsidTr="004706D4">
        <w:trPr>
          <w:trHeight w:val="20"/>
          <w:jc w:val="center"/>
        </w:trPr>
        <w:tc>
          <w:tcPr>
            <w:tcW w:w="0" w:type="auto"/>
            <w:vMerge/>
            <w:vAlign w:val="center"/>
            <w:hideMark/>
          </w:tcPr>
          <w:p w14:paraId="7983D2CB" w14:textId="77777777" w:rsidR="00872E07" w:rsidRPr="00872E07" w:rsidRDefault="00872E07" w:rsidP="001D5673"/>
        </w:tc>
        <w:tc>
          <w:tcPr>
            <w:tcW w:w="0" w:type="auto"/>
            <w:vMerge/>
            <w:vAlign w:val="center"/>
            <w:hideMark/>
          </w:tcPr>
          <w:p w14:paraId="513AB14D" w14:textId="77777777" w:rsidR="00872E07" w:rsidRPr="00872E07" w:rsidRDefault="00872E07" w:rsidP="001D5673"/>
        </w:tc>
        <w:tc>
          <w:tcPr>
            <w:tcW w:w="0" w:type="auto"/>
            <w:shd w:val="clear" w:color="auto" w:fill="auto"/>
            <w:hideMark/>
          </w:tcPr>
          <w:p w14:paraId="53B0C50B" w14:textId="77777777" w:rsidR="00872E07" w:rsidRPr="00872E07" w:rsidRDefault="00872E07" w:rsidP="001D5673">
            <w:r w:rsidRPr="00872E07">
              <w:t>геологические задачи, решаемые скважинными  геофизическими методами исследований;</w:t>
            </w:r>
          </w:p>
        </w:tc>
      </w:tr>
      <w:tr w:rsidR="00872E07" w:rsidRPr="00872E07" w14:paraId="7302F661" w14:textId="77777777" w:rsidTr="004706D4">
        <w:trPr>
          <w:trHeight w:val="20"/>
          <w:jc w:val="center"/>
        </w:trPr>
        <w:tc>
          <w:tcPr>
            <w:tcW w:w="0" w:type="auto"/>
            <w:vMerge/>
            <w:vAlign w:val="center"/>
            <w:hideMark/>
          </w:tcPr>
          <w:p w14:paraId="478C9EAA" w14:textId="77777777" w:rsidR="00872E07" w:rsidRPr="00872E07" w:rsidRDefault="00872E07" w:rsidP="001D5673"/>
        </w:tc>
        <w:tc>
          <w:tcPr>
            <w:tcW w:w="0" w:type="auto"/>
            <w:vMerge/>
            <w:vAlign w:val="center"/>
            <w:hideMark/>
          </w:tcPr>
          <w:p w14:paraId="78AFC668" w14:textId="77777777" w:rsidR="00872E07" w:rsidRPr="00872E07" w:rsidRDefault="00872E07" w:rsidP="001D5673"/>
        </w:tc>
        <w:tc>
          <w:tcPr>
            <w:tcW w:w="0" w:type="auto"/>
            <w:shd w:val="clear" w:color="auto" w:fill="auto"/>
            <w:hideMark/>
          </w:tcPr>
          <w:p w14:paraId="0A5B7E25" w14:textId="77777777" w:rsidR="00872E07" w:rsidRPr="00872E07" w:rsidRDefault="00872E07" w:rsidP="001D5673">
            <w:r w:rsidRPr="00872E07">
              <w:t xml:space="preserve">графическое оформление результатов скважинных геофизических методов; </w:t>
            </w:r>
          </w:p>
        </w:tc>
      </w:tr>
      <w:tr w:rsidR="00872E07" w:rsidRPr="00872E07" w14:paraId="51C2A9F8" w14:textId="77777777" w:rsidTr="004706D4">
        <w:trPr>
          <w:trHeight w:val="20"/>
          <w:jc w:val="center"/>
        </w:trPr>
        <w:tc>
          <w:tcPr>
            <w:tcW w:w="0" w:type="auto"/>
            <w:vMerge/>
            <w:vAlign w:val="center"/>
            <w:hideMark/>
          </w:tcPr>
          <w:p w14:paraId="53B2D622" w14:textId="77777777" w:rsidR="00872E07" w:rsidRPr="00872E07" w:rsidRDefault="00872E07" w:rsidP="001D5673"/>
        </w:tc>
        <w:tc>
          <w:tcPr>
            <w:tcW w:w="0" w:type="auto"/>
            <w:vMerge/>
            <w:vAlign w:val="center"/>
            <w:hideMark/>
          </w:tcPr>
          <w:p w14:paraId="0ECDA99A" w14:textId="77777777" w:rsidR="00872E07" w:rsidRPr="00872E07" w:rsidRDefault="00872E07" w:rsidP="001D5673"/>
        </w:tc>
        <w:tc>
          <w:tcPr>
            <w:tcW w:w="0" w:type="auto"/>
            <w:shd w:val="clear" w:color="auto" w:fill="auto"/>
            <w:hideMark/>
          </w:tcPr>
          <w:p w14:paraId="02F024DB" w14:textId="77777777" w:rsidR="00872E07" w:rsidRPr="00872E07" w:rsidRDefault="00872E07" w:rsidP="001D5673">
            <w:r w:rsidRPr="00872E07">
              <w:t>методы и технологии скважинных геофизических исследований;</w:t>
            </w:r>
          </w:p>
        </w:tc>
      </w:tr>
      <w:tr w:rsidR="00872E07" w:rsidRPr="00872E07" w14:paraId="41D4FBDF" w14:textId="77777777" w:rsidTr="004706D4">
        <w:trPr>
          <w:trHeight w:val="20"/>
          <w:jc w:val="center"/>
        </w:trPr>
        <w:tc>
          <w:tcPr>
            <w:tcW w:w="0" w:type="auto"/>
            <w:vMerge/>
            <w:vAlign w:val="center"/>
            <w:hideMark/>
          </w:tcPr>
          <w:p w14:paraId="33FF62B8" w14:textId="77777777" w:rsidR="00872E07" w:rsidRPr="00872E07" w:rsidRDefault="00872E07" w:rsidP="001D5673"/>
        </w:tc>
        <w:tc>
          <w:tcPr>
            <w:tcW w:w="0" w:type="auto"/>
            <w:vMerge/>
            <w:vAlign w:val="center"/>
            <w:hideMark/>
          </w:tcPr>
          <w:p w14:paraId="677AEC3B" w14:textId="77777777" w:rsidR="00872E07" w:rsidRPr="00872E07" w:rsidRDefault="00872E07" w:rsidP="001D5673"/>
        </w:tc>
        <w:tc>
          <w:tcPr>
            <w:tcW w:w="0" w:type="auto"/>
            <w:shd w:val="clear" w:color="auto" w:fill="auto"/>
            <w:hideMark/>
          </w:tcPr>
          <w:p w14:paraId="71C586E5" w14:textId="77777777" w:rsidR="00872E07" w:rsidRPr="00872E07" w:rsidRDefault="00872E07" w:rsidP="001D5673">
            <w:r w:rsidRPr="00872E07">
              <w:t xml:space="preserve">общие представления о принципах работы геофизических приборов и оборудовании при геофизических исследованиях скважин; </w:t>
            </w:r>
          </w:p>
        </w:tc>
      </w:tr>
      <w:tr w:rsidR="00872E07" w:rsidRPr="00872E07" w14:paraId="7192E8CF" w14:textId="77777777" w:rsidTr="004706D4">
        <w:trPr>
          <w:trHeight w:val="20"/>
          <w:jc w:val="center"/>
        </w:trPr>
        <w:tc>
          <w:tcPr>
            <w:tcW w:w="0" w:type="auto"/>
            <w:vMerge/>
            <w:vAlign w:val="center"/>
            <w:hideMark/>
          </w:tcPr>
          <w:p w14:paraId="22CF7D72" w14:textId="77777777" w:rsidR="00872E07" w:rsidRPr="00872E07" w:rsidRDefault="00872E07" w:rsidP="001D5673"/>
        </w:tc>
        <w:tc>
          <w:tcPr>
            <w:tcW w:w="0" w:type="auto"/>
            <w:vMerge/>
            <w:vAlign w:val="center"/>
            <w:hideMark/>
          </w:tcPr>
          <w:p w14:paraId="0D0C3351" w14:textId="77777777" w:rsidR="00872E07" w:rsidRPr="00872E07" w:rsidRDefault="00872E07" w:rsidP="001D5673"/>
        </w:tc>
        <w:tc>
          <w:tcPr>
            <w:tcW w:w="0" w:type="auto"/>
            <w:shd w:val="clear" w:color="auto" w:fill="auto"/>
            <w:hideMark/>
          </w:tcPr>
          <w:p w14:paraId="2819670B" w14:textId="77777777" w:rsidR="00872E07" w:rsidRPr="00872E07" w:rsidRDefault="00872E07" w:rsidP="001D5673">
            <w:r w:rsidRPr="00872E07">
              <w:t>компьютерные технологии в геофизике;</w:t>
            </w:r>
          </w:p>
        </w:tc>
      </w:tr>
      <w:tr w:rsidR="00872E07" w:rsidRPr="00872E07" w14:paraId="06D1D457" w14:textId="77777777" w:rsidTr="004706D4">
        <w:trPr>
          <w:trHeight w:val="20"/>
          <w:jc w:val="center"/>
        </w:trPr>
        <w:tc>
          <w:tcPr>
            <w:tcW w:w="0" w:type="auto"/>
            <w:vMerge/>
            <w:vAlign w:val="center"/>
            <w:hideMark/>
          </w:tcPr>
          <w:p w14:paraId="2BFA48E8" w14:textId="77777777" w:rsidR="00872E07" w:rsidRPr="00872E07" w:rsidRDefault="00872E07" w:rsidP="001D5673"/>
        </w:tc>
        <w:tc>
          <w:tcPr>
            <w:tcW w:w="0" w:type="auto"/>
            <w:vMerge/>
            <w:vAlign w:val="center"/>
            <w:hideMark/>
          </w:tcPr>
          <w:p w14:paraId="3BCBC1ED" w14:textId="77777777" w:rsidR="00872E07" w:rsidRPr="00872E07" w:rsidRDefault="00872E07" w:rsidP="001D5673"/>
        </w:tc>
        <w:tc>
          <w:tcPr>
            <w:tcW w:w="0" w:type="auto"/>
            <w:shd w:val="clear" w:color="auto" w:fill="auto"/>
            <w:hideMark/>
          </w:tcPr>
          <w:p w14:paraId="12DB6C2E" w14:textId="77777777" w:rsidR="00872E07" w:rsidRPr="00872E07" w:rsidRDefault="00872E07" w:rsidP="001D5673">
            <w:r w:rsidRPr="00872E07">
              <w:t xml:space="preserve">геолого-геохимические исследования в процессе бурения; </w:t>
            </w:r>
          </w:p>
        </w:tc>
      </w:tr>
      <w:tr w:rsidR="00872E07" w:rsidRPr="00872E07" w14:paraId="494388A0" w14:textId="77777777" w:rsidTr="004706D4">
        <w:trPr>
          <w:trHeight w:val="20"/>
          <w:jc w:val="center"/>
        </w:trPr>
        <w:tc>
          <w:tcPr>
            <w:tcW w:w="0" w:type="auto"/>
            <w:vMerge/>
            <w:vAlign w:val="center"/>
            <w:hideMark/>
          </w:tcPr>
          <w:p w14:paraId="3ACBC6DA" w14:textId="77777777" w:rsidR="00872E07" w:rsidRPr="00872E07" w:rsidRDefault="00872E07" w:rsidP="001D5673"/>
        </w:tc>
        <w:tc>
          <w:tcPr>
            <w:tcW w:w="0" w:type="auto"/>
            <w:vMerge/>
            <w:vAlign w:val="center"/>
            <w:hideMark/>
          </w:tcPr>
          <w:p w14:paraId="36986A58" w14:textId="77777777" w:rsidR="00872E07" w:rsidRPr="00872E07" w:rsidRDefault="00872E07" w:rsidP="001D5673"/>
        </w:tc>
        <w:tc>
          <w:tcPr>
            <w:tcW w:w="0" w:type="auto"/>
            <w:shd w:val="clear" w:color="auto" w:fill="auto"/>
            <w:hideMark/>
          </w:tcPr>
          <w:p w14:paraId="103480F2" w14:textId="77777777" w:rsidR="00872E07" w:rsidRPr="00872E07" w:rsidRDefault="00872E07" w:rsidP="001D5673">
            <w:r w:rsidRPr="00872E07">
              <w:t>технологию и организацию, технические средства, метрологическое обеспечение оборудования и аппаратуры геолого-технологических исследований;</w:t>
            </w:r>
          </w:p>
        </w:tc>
      </w:tr>
      <w:tr w:rsidR="00872E07" w:rsidRPr="00872E07" w14:paraId="08738236" w14:textId="77777777" w:rsidTr="004706D4">
        <w:trPr>
          <w:trHeight w:val="20"/>
          <w:jc w:val="center"/>
        </w:trPr>
        <w:tc>
          <w:tcPr>
            <w:tcW w:w="0" w:type="auto"/>
            <w:vMerge/>
            <w:vAlign w:val="center"/>
            <w:hideMark/>
          </w:tcPr>
          <w:p w14:paraId="3EDD2B41" w14:textId="77777777" w:rsidR="00872E07" w:rsidRPr="00872E07" w:rsidRDefault="00872E07" w:rsidP="001D5673"/>
        </w:tc>
        <w:tc>
          <w:tcPr>
            <w:tcW w:w="0" w:type="auto"/>
            <w:vMerge/>
            <w:vAlign w:val="center"/>
            <w:hideMark/>
          </w:tcPr>
          <w:p w14:paraId="45D1413E" w14:textId="77777777" w:rsidR="00872E07" w:rsidRPr="00872E07" w:rsidRDefault="00872E07" w:rsidP="001D5673"/>
        </w:tc>
        <w:tc>
          <w:tcPr>
            <w:tcW w:w="0" w:type="auto"/>
            <w:shd w:val="clear" w:color="auto" w:fill="auto"/>
            <w:hideMark/>
          </w:tcPr>
          <w:p w14:paraId="07C0BF31" w14:textId="77777777" w:rsidR="00872E07" w:rsidRPr="00872E07" w:rsidRDefault="00872E07" w:rsidP="001D5673">
            <w:r w:rsidRPr="00872E07">
              <w:t>правила ведения геологической и технологической документации;</w:t>
            </w:r>
          </w:p>
        </w:tc>
      </w:tr>
      <w:tr w:rsidR="00872E07" w:rsidRPr="00872E07" w14:paraId="6F6FAFF6" w14:textId="77777777" w:rsidTr="004706D4">
        <w:trPr>
          <w:trHeight w:val="20"/>
          <w:jc w:val="center"/>
        </w:trPr>
        <w:tc>
          <w:tcPr>
            <w:tcW w:w="0" w:type="auto"/>
            <w:vMerge/>
            <w:vAlign w:val="center"/>
            <w:hideMark/>
          </w:tcPr>
          <w:p w14:paraId="52570910" w14:textId="77777777" w:rsidR="00872E07" w:rsidRPr="00872E07" w:rsidRDefault="00872E07" w:rsidP="001D5673"/>
        </w:tc>
        <w:tc>
          <w:tcPr>
            <w:tcW w:w="0" w:type="auto"/>
            <w:vMerge/>
            <w:vAlign w:val="center"/>
            <w:hideMark/>
          </w:tcPr>
          <w:p w14:paraId="70039489" w14:textId="77777777" w:rsidR="00872E07" w:rsidRPr="00872E07" w:rsidRDefault="00872E07" w:rsidP="001D5673"/>
        </w:tc>
        <w:tc>
          <w:tcPr>
            <w:tcW w:w="0" w:type="auto"/>
            <w:shd w:val="clear" w:color="auto" w:fill="auto"/>
            <w:hideMark/>
          </w:tcPr>
          <w:p w14:paraId="546630EC" w14:textId="77777777" w:rsidR="00872E07" w:rsidRPr="00872E07" w:rsidRDefault="00872E07" w:rsidP="001D5673">
            <w:r w:rsidRPr="00872E07">
              <w:t>геофизические методы исследования скважин и основы комплексного использования методов промысловой и разведочной геофизик</w:t>
            </w:r>
          </w:p>
        </w:tc>
      </w:tr>
      <w:tr w:rsidR="00872E07" w:rsidRPr="00872E07" w14:paraId="7309F205" w14:textId="77777777" w:rsidTr="004706D4">
        <w:trPr>
          <w:trHeight w:val="20"/>
          <w:jc w:val="center"/>
        </w:trPr>
        <w:tc>
          <w:tcPr>
            <w:tcW w:w="0" w:type="auto"/>
            <w:vMerge/>
            <w:vAlign w:val="center"/>
            <w:hideMark/>
          </w:tcPr>
          <w:p w14:paraId="2ABE7597" w14:textId="77777777" w:rsidR="00872E07" w:rsidRPr="00872E07" w:rsidRDefault="00872E07" w:rsidP="001D5673"/>
        </w:tc>
        <w:tc>
          <w:tcPr>
            <w:tcW w:w="0" w:type="auto"/>
            <w:vMerge w:val="restart"/>
            <w:shd w:val="clear" w:color="auto" w:fill="auto"/>
            <w:hideMark/>
          </w:tcPr>
          <w:p w14:paraId="67B1FA32" w14:textId="77777777" w:rsidR="00872E07" w:rsidRPr="00872E07" w:rsidRDefault="00872E07" w:rsidP="001D5673">
            <w:r w:rsidRPr="00872E07">
              <w:t>ПК 1.2. Разрабатывать геологическую и технологическую документацию на бурение, испытание, эксплуатацию скважин, на проведение геолого-геофизических, геохимических исследований в скважинах и мероприятий по увеличению производительности скважин</w:t>
            </w:r>
          </w:p>
          <w:p w14:paraId="31D82FEC" w14:textId="77777777" w:rsidR="00872E07" w:rsidRPr="00872E07" w:rsidRDefault="00872E07" w:rsidP="001D5673"/>
        </w:tc>
        <w:tc>
          <w:tcPr>
            <w:tcW w:w="0" w:type="auto"/>
            <w:shd w:val="clear" w:color="auto" w:fill="auto"/>
            <w:hideMark/>
          </w:tcPr>
          <w:p w14:paraId="4DB34FD1" w14:textId="77777777" w:rsidR="00872E07" w:rsidRPr="00872E07" w:rsidRDefault="00872E07" w:rsidP="001D5673">
            <w:r w:rsidRPr="00872E07">
              <w:t xml:space="preserve">Навыки: </w:t>
            </w:r>
          </w:p>
        </w:tc>
      </w:tr>
      <w:tr w:rsidR="00872E07" w:rsidRPr="00872E07" w14:paraId="3442A870" w14:textId="77777777" w:rsidTr="004706D4">
        <w:trPr>
          <w:trHeight w:val="20"/>
          <w:jc w:val="center"/>
        </w:trPr>
        <w:tc>
          <w:tcPr>
            <w:tcW w:w="0" w:type="auto"/>
            <w:vMerge/>
            <w:vAlign w:val="center"/>
            <w:hideMark/>
          </w:tcPr>
          <w:p w14:paraId="5F9695A3" w14:textId="77777777" w:rsidR="00872E07" w:rsidRPr="00872E07" w:rsidRDefault="00872E07" w:rsidP="001D5673"/>
        </w:tc>
        <w:tc>
          <w:tcPr>
            <w:tcW w:w="0" w:type="auto"/>
            <w:vMerge/>
            <w:vAlign w:val="center"/>
            <w:hideMark/>
          </w:tcPr>
          <w:p w14:paraId="2EF776BE" w14:textId="77777777" w:rsidR="00872E07" w:rsidRPr="00872E07" w:rsidRDefault="00872E07" w:rsidP="001D5673"/>
        </w:tc>
        <w:tc>
          <w:tcPr>
            <w:tcW w:w="0" w:type="auto"/>
            <w:shd w:val="clear" w:color="auto" w:fill="auto"/>
            <w:hideMark/>
          </w:tcPr>
          <w:p w14:paraId="66931968" w14:textId="77777777" w:rsidR="00872E07" w:rsidRPr="00872E07" w:rsidRDefault="00872E07" w:rsidP="001D5673">
            <w:r w:rsidRPr="00872E07">
              <w:t>разработки геологической и технологической документации на бурение, испытание, эксплуатацию скважин, на проведение геолого-геофизических исследований в скважинах и мероприятий по увеличению производительности скважин</w:t>
            </w:r>
          </w:p>
        </w:tc>
      </w:tr>
      <w:tr w:rsidR="00872E07" w:rsidRPr="00872E07" w14:paraId="39B38FD5" w14:textId="77777777" w:rsidTr="004706D4">
        <w:trPr>
          <w:trHeight w:val="20"/>
          <w:jc w:val="center"/>
        </w:trPr>
        <w:tc>
          <w:tcPr>
            <w:tcW w:w="0" w:type="auto"/>
            <w:vMerge/>
            <w:vAlign w:val="center"/>
            <w:hideMark/>
          </w:tcPr>
          <w:p w14:paraId="7C449B9D" w14:textId="77777777" w:rsidR="00872E07" w:rsidRPr="00872E07" w:rsidRDefault="00872E07" w:rsidP="001D5673"/>
        </w:tc>
        <w:tc>
          <w:tcPr>
            <w:tcW w:w="0" w:type="auto"/>
            <w:vMerge/>
            <w:vAlign w:val="center"/>
            <w:hideMark/>
          </w:tcPr>
          <w:p w14:paraId="6F12C873" w14:textId="77777777" w:rsidR="00872E07" w:rsidRPr="00872E07" w:rsidRDefault="00872E07" w:rsidP="001D5673"/>
        </w:tc>
        <w:tc>
          <w:tcPr>
            <w:tcW w:w="0" w:type="auto"/>
            <w:shd w:val="clear" w:color="auto" w:fill="auto"/>
            <w:hideMark/>
          </w:tcPr>
          <w:p w14:paraId="3EA0CBB4" w14:textId="77777777" w:rsidR="00872E07" w:rsidRPr="00872E07" w:rsidRDefault="00872E07" w:rsidP="001D5673">
            <w:r w:rsidRPr="00872E07">
              <w:t xml:space="preserve">Умения: </w:t>
            </w:r>
          </w:p>
        </w:tc>
      </w:tr>
      <w:tr w:rsidR="00872E07" w:rsidRPr="00872E07" w14:paraId="14898210" w14:textId="77777777" w:rsidTr="004706D4">
        <w:trPr>
          <w:trHeight w:val="20"/>
          <w:jc w:val="center"/>
        </w:trPr>
        <w:tc>
          <w:tcPr>
            <w:tcW w:w="0" w:type="auto"/>
            <w:vMerge/>
            <w:vAlign w:val="center"/>
            <w:hideMark/>
          </w:tcPr>
          <w:p w14:paraId="38A1B73F" w14:textId="77777777" w:rsidR="00872E07" w:rsidRPr="00872E07" w:rsidRDefault="00872E07" w:rsidP="001D5673"/>
        </w:tc>
        <w:tc>
          <w:tcPr>
            <w:tcW w:w="0" w:type="auto"/>
            <w:vMerge/>
            <w:vAlign w:val="center"/>
            <w:hideMark/>
          </w:tcPr>
          <w:p w14:paraId="2EFFAFB3" w14:textId="77777777" w:rsidR="00872E07" w:rsidRPr="00872E07" w:rsidRDefault="00872E07" w:rsidP="001D5673"/>
        </w:tc>
        <w:tc>
          <w:tcPr>
            <w:tcW w:w="0" w:type="auto"/>
            <w:shd w:val="clear" w:color="auto" w:fill="auto"/>
            <w:hideMark/>
          </w:tcPr>
          <w:p w14:paraId="22042844" w14:textId="77777777" w:rsidR="00872E07" w:rsidRPr="00872E07" w:rsidRDefault="00872E07" w:rsidP="001D5673">
            <w:r w:rsidRPr="00872E07">
              <w:t xml:space="preserve">разрабатывать геологическую и технологическую документацию; </w:t>
            </w:r>
          </w:p>
        </w:tc>
      </w:tr>
      <w:tr w:rsidR="00872E07" w:rsidRPr="00872E07" w14:paraId="2B44A9DF" w14:textId="77777777" w:rsidTr="004706D4">
        <w:trPr>
          <w:trHeight w:val="20"/>
          <w:jc w:val="center"/>
        </w:trPr>
        <w:tc>
          <w:tcPr>
            <w:tcW w:w="0" w:type="auto"/>
            <w:vMerge/>
            <w:vAlign w:val="center"/>
            <w:hideMark/>
          </w:tcPr>
          <w:p w14:paraId="7A4F4C9E" w14:textId="77777777" w:rsidR="00872E07" w:rsidRPr="00872E07" w:rsidRDefault="00872E07" w:rsidP="001D5673"/>
        </w:tc>
        <w:tc>
          <w:tcPr>
            <w:tcW w:w="0" w:type="auto"/>
            <w:vMerge/>
            <w:vAlign w:val="center"/>
            <w:hideMark/>
          </w:tcPr>
          <w:p w14:paraId="4F3B3B10" w14:textId="77777777" w:rsidR="00872E07" w:rsidRPr="00872E07" w:rsidRDefault="00872E07" w:rsidP="001D5673"/>
        </w:tc>
        <w:tc>
          <w:tcPr>
            <w:tcW w:w="0" w:type="auto"/>
            <w:shd w:val="clear" w:color="auto" w:fill="auto"/>
            <w:hideMark/>
          </w:tcPr>
          <w:p w14:paraId="2E55C3C8" w14:textId="77777777" w:rsidR="00872E07" w:rsidRPr="00872E07" w:rsidRDefault="00872E07" w:rsidP="001D5673">
            <w:r w:rsidRPr="00872E07">
              <w:t>читать техническую часть геологотехнического наряда</w:t>
            </w:r>
          </w:p>
        </w:tc>
      </w:tr>
      <w:tr w:rsidR="00872E07" w:rsidRPr="00872E07" w14:paraId="0C18FD3B" w14:textId="77777777" w:rsidTr="004706D4">
        <w:trPr>
          <w:trHeight w:val="20"/>
          <w:jc w:val="center"/>
        </w:trPr>
        <w:tc>
          <w:tcPr>
            <w:tcW w:w="0" w:type="auto"/>
            <w:vMerge/>
            <w:vAlign w:val="center"/>
            <w:hideMark/>
          </w:tcPr>
          <w:p w14:paraId="04359E2A" w14:textId="77777777" w:rsidR="00872E07" w:rsidRPr="00872E07" w:rsidRDefault="00872E07" w:rsidP="001D5673"/>
        </w:tc>
        <w:tc>
          <w:tcPr>
            <w:tcW w:w="0" w:type="auto"/>
            <w:vMerge/>
            <w:vAlign w:val="center"/>
            <w:hideMark/>
          </w:tcPr>
          <w:p w14:paraId="1801760B" w14:textId="77777777" w:rsidR="00872E07" w:rsidRPr="00872E07" w:rsidRDefault="00872E07" w:rsidP="001D5673"/>
        </w:tc>
        <w:tc>
          <w:tcPr>
            <w:tcW w:w="0" w:type="auto"/>
            <w:shd w:val="clear" w:color="auto" w:fill="auto"/>
            <w:hideMark/>
          </w:tcPr>
          <w:p w14:paraId="0B1A5419" w14:textId="77777777" w:rsidR="00872E07" w:rsidRPr="00872E07" w:rsidRDefault="00872E07" w:rsidP="001D5673">
            <w:r w:rsidRPr="00872E07">
              <w:t>Знания:</w:t>
            </w:r>
          </w:p>
        </w:tc>
      </w:tr>
      <w:tr w:rsidR="00872E07" w:rsidRPr="00872E07" w14:paraId="5B340248" w14:textId="77777777" w:rsidTr="004706D4">
        <w:trPr>
          <w:trHeight w:val="20"/>
          <w:jc w:val="center"/>
        </w:trPr>
        <w:tc>
          <w:tcPr>
            <w:tcW w:w="0" w:type="auto"/>
            <w:vMerge/>
            <w:vAlign w:val="center"/>
            <w:hideMark/>
          </w:tcPr>
          <w:p w14:paraId="35B7721D" w14:textId="77777777" w:rsidR="00872E07" w:rsidRPr="00872E07" w:rsidRDefault="00872E07" w:rsidP="001D5673"/>
        </w:tc>
        <w:tc>
          <w:tcPr>
            <w:tcW w:w="0" w:type="auto"/>
            <w:vMerge/>
            <w:vAlign w:val="center"/>
            <w:hideMark/>
          </w:tcPr>
          <w:p w14:paraId="59A1866B" w14:textId="77777777" w:rsidR="00872E07" w:rsidRPr="00872E07" w:rsidRDefault="00872E07" w:rsidP="001D5673"/>
        </w:tc>
        <w:tc>
          <w:tcPr>
            <w:tcW w:w="0" w:type="auto"/>
            <w:shd w:val="clear" w:color="auto" w:fill="auto"/>
            <w:hideMark/>
          </w:tcPr>
          <w:p w14:paraId="24AEA671" w14:textId="77777777" w:rsidR="00872E07" w:rsidRPr="00872E07" w:rsidRDefault="00872E07" w:rsidP="001D5673">
            <w:r w:rsidRPr="00872E07">
              <w:t>содержание геолого-технического наряда;</w:t>
            </w:r>
          </w:p>
        </w:tc>
      </w:tr>
      <w:tr w:rsidR="00872E07" w:rsidRPr="00872E07" w14:paraId="1ACF202F" w14:textId="77777777" w:rsidTr="004706D4">
        <w:trPr>
          <w:trHeight w:val="20"/>
          <w:jc w:val="center"/>
        </w:trPr>
        <w:tc>
          <w:tcPr>
            <w:tcW w:w="0" w:type="auto"/>
            <w:vMerge/>
            <w:vAlign w:val="center"/>
            <w:hideMark/>
          </w:tcPr>
          <w:p w14:paraId="75487E10" w14:textId="77777777" w:rsidR="00872E07" w:rsidRPr="00872E07" w:rsidRDefault="00872E07" w:rsidP="001D5673"/>
        </w:tc>
        <w:tc>
          <w:tcPr>
            <w:tcW w:w="0" w:type="auto"/>
            <w:vMerge/>
            <w:vAlign w:val="center"/>
            <w:hideMark/>
          </w:tcPr>
          <w:p w14:paraId="791919F4" w14:textId="77777777" w:rsidR="00872E07" w:rsidRPr="00872E07" w:rsidRDefault="00872E07" w:rsidP="001D5673"/>
        </w:tc>
        <w:tc>
          <w:tcPr>
            <w:tcW w:w="0" w:type="auto"/>
            <w:shd w:val="clear" w:color="auto" w:fill="auto"/>
            <w:hideMark/>
          </w:tcPr>
          <w:p w14:paraId="5305A671" w14:textId="77777777" w:rsidR="00872E07" w:rsidRPr="00872E07" w:rsidRDefault="00872E07" w:rsidP="001D5673">
            <w:r w:rsidRPr="00872E07">
              <w:t>правила ведения геологической и технологической документации;</w:t>
            </w:r>
          </w:p>
        </w:tc>
      </w:tr>
      <w:tr w:rsidR="00872E07" w:rsidRPr="00872E07" w14:paraId="3A040C98" w14:textId="77777777" w:rsidTr="004706D4">
        <w:trPr>
          <w:trHeight w:val="20"/>
          <w:jc w:val="center"/>
        </w:trPr>
        <w:tc>
          <w:tcPr>
            <w:tcW w:w="0" w:type="auto"/>
            <w:vMerge/>
            <w:vAlign w:val="center"/>
            <w:hideMark/>
          </w:tcPr>
          <w:p w14:paraId="17126A77" w14:textId="77777777" w:rsidR="00872E07" w:rsidRPr="00872E07" w:rsidRDefault="00872E07" w:rsidP="001D5673"/>
        </w:tc>
        <w:tc>
          <w:tcPr>
            <w:tcW w:w="0" w:type="auto"/>
            <w:vMerge/>
            <w:vAlign w:val="center"/>
            <w:hideMark/>
          </w:tcPr>
          <w:p w14:paraId="388B2455" w14:textId="77777777" w:rsidR="00872E07" w:rsidRPr="00872E07" w:rsidRDefault="00872E07" w:rsidP="001D5673"/>
        </w:tc>
        <w:tc>
          <w:tcPr>
            <w:tcW w:w="0" w:type="auto"/>
            <w:shd w:val="clear" w:color="auto" w:fill="auto"/>
            <w:hideMark/>
          </w:tcPr>
          <w:p w14:paraId="4CFDA732" w14:textId="77777777" w:rsidR="00872E07" w:rsidRPr="00872E07" w:rsidRDefault="00872E07" w:rsidP="001D5673">
            <w:r w:rsidRPr="00872E07">
              <w:t>мероприятия по увеличению производительности скважин</w:t>
            </w:r>
          </w:p>
        </w:tc>
      </w:tr>
      <w:tr w:rsidR="00872E07" w:rsidRPr="00872E07" w14:paraId="0416ECF5" w14:textId="77777777" w:rsidTr="004706D4">
        <w:trPr>
          <w:trHeight w:val="20"/>
          <w:jc w:val="center"/>
        </w:trPr>
        <w:tc>
          <w:tcPr>
            <w:tcW w:w="0" w:type="auto"/>
            <w:vMerge/>
            <w:vAlign w:val="center"/>
            <w:hideMark/>
          </w:tcPr>
          <w:p w14:paraId="4863FE7B" w14:textId="77777777" w:rsidR="00872E07" w:rsidRPr="00872E07" w:rsidRDefault="00872E07" w:rsidP="001D5673"/>
        </w:tc>
        <w:tc>
          <w:tcPr>
            <w:tcW w:w="0" w:type="auto"/>
            <w:vMerge w:val="restart"/>
            <w:shd w:val="clear" w:color="auto" w:fill="auto"/>
            <w:hideMark/>
          </w:tcPr>
          <w:p w14:paraId="3F2697AA" w14:textId="77777777" w:rsidR="00872E07" w:rsidRPr="00872E07" w:rsidRDefault="00872E07" w:rsidP="001D5673">
            <w:r w:rsidRPr="00872E07">
              <w:t>ПК 1.3. Контролировать качество бурового и тампонажного растворов и проверку колонны на герметичность</w:t>
            </w:r>
          </w:p>
          <w:p w14:paraId="46952C93" w14:textId="77777777" w:rsidR="00872E07" w:rsidRPr="00872E07" w:rsidRDefault="00872E07" w:rsidP="001D5673"/>
        </w:tc>
        <w:tc>
          <w:tcPr>
            <w:tcW w:w="0" w:type="auto"/>
            <w:shd w:val="clear" w:color="auto" w:fill="auto"/>
            <w:hideMark/>
          </w:tcPr>
          <w:p w14:paraId="63DBD8BE" w14:textId="77777777" w:rsidR="00872E07" w:rsidRPr="00872E07" w:rsidRDefault="00872E07" w:rsidP="001D5673">
            <w:r w:rsidRPr="00872E07">
              <w:t xml:space="preserve">Навыки: </w:t>
            </w:r>
          </w:p>
        </w:tc>
      </w:tr>
      <w:tr w:rsidR="00872E07" w:rsidRPr="00872E07" w14:paraId="6C8DA104" w14:textId="77777777" w:rsidTr="004706D4">
        <w:trPr>
          <w:trHeight w:val="20"/>
          <w:jc w:val="center"/>
        </w:trPr>
        <w:tc>
          <w:tcPr>
            <w:tcW w:w="0" w:type="auto"/>
            <w:vMerge/>
            <w:vAlign w:val="center"/>
            <w:hideMark/>
          </w:tcPr>
          <w:p w14:paraId="7E8D371C" w14:textId="77777777" w:rsidR="00872E07" w:rsidRPr="00872E07" w:rsidRDefault="00872E07" w:rsidP="001D5673"/>
        </w:tc>
        <w:tc>
          <w:tcPr>
            <w:tcW w:w="0" w:type="auto"/>
            <w:vMerge/>
            <w:vAlign w:val="center"/>
            <w:hideMark/>
          </w:tcPr>
          <w:p w14:paraId="0A8831A6" w14:textId="77777777" w:rsidR="00872E07" w:rsidRPr="00872E07" w:rsidRDefault="00872E07" w:rsidP="001D5673"/>
        </w:tc>
        <w:tc>
          <w:tcPr>
            <w:tcW w:w="0" w:type="auto"/>
            <w:shd w:val="clear" w:color="auto" w:fill="auto"/>
            <w:hideMark/>
          </w:tcPr>
          <w:p w14:paraId="25E5662D" w14:textId="77777777" w:rsidR="00872E07" w:rsidRPr="00872E07" w:rsidRDefault="00872E07" w:rsidP="001D5673">
            <w:r w:rsidRPr="00872E07">
              <w:t>контроля качества бурового и тампонажного растворов;</w:t>
            </w:r>
          </w:p>
        </w:tc>
      </w:tr>
      <w:tr w:rsidR="00872E07" w:rsidRPr="00872E07" w14:paraId="40C2A951" w14:textId="77777777" w:rsidTr="004706D4">
        <w:trPr>
          <w:trHeight w:val="20"/>
          <w:jc w:val="center"/>
        </w:trPr>
        <w:tc>
          <w:tcPr>
            <w:tcW w:w="0" w:type="auto"/>
            <w:vMerge/>
            <w:vAlign w:val="center"/>
            <w:hideMark/>
          </w:tcPr>
          <w:p w14:paraId="1066FA09" w14:textId="77777777" w:rsidR="00872E07" w:rsidRPr="00872E07" w:rsidRDefault="00872E07" w:rsidP="001D5673"/>
        </w:tc>
        <w:tc>
          <w:tcPr>
            <w:tcW w:w="0" w:type="auto"/>
            <w:vMerge/>
            <w:vAlign w:val="center"/>
            <w:hideMark/>
          </w:tcPr>
          <w:p w14:paraId="5992EE2E" w14:textId="77777777" w:rsidR="00872E07" w:rsidRPr="00872E07" w:rsidRDefault="00872E07" w:rsidP="001D5673"/>
        </w:tc>
        <w:tc>
          <w:tcPr>
            <w:tcW w:w="0" w:type="auto"/>
            <w:shd w:val="clear" w:color="auto" w:fill="auto"/>
            <w:hideMark/>
          </w:tcPr>
          <w:p w14:paraId="74C83C6A" w14:textId="77777777" w:rsidR="00872E07" w:rsidRPr="00872E07" w:rsidRDefault="00872E07" w:rsidP="001D5673">
            <w:r w:rsidRPr="00872E07">
              <w:t>проверки колонны на герметичност</w:t>
            </w:r>
          </w:p>
        </w:tc>
      </w:tr>
      <w:tr w:rsidR="00872E07" w:rsidRPr="00872E07" w14:paraId="3B5FE8EB" w14:textId="77777777" w:rsidTr="004706D4">
        <w:trPr>
          <w:trHeight w:val="20"/>
          <w:jc w:val="center"/>
        </w:trPr>
        <w:tc>
          <w:tcPr>
            <w:tcW w:w="0" w:type="auto"/>
            <w:vMerge/>
            <w:vAlign w:val="center"/>
            <w:hideMark/>
          </w:tcPr>
          <w:p w14:paraId="06E6572E" w14:textId="77777777" w:rsidR="00872E07" w:rsidRPr="00872E07" w:rsidRDefault="00872E07" w:rsidP="001D5673"/>
        </w:tc>
        <w:tc>
          <w:tcPr>
            <w:tcW w:w="0" w:type="auto"/>
            <w:vMerge/>
            <w:vAlign w:val="center"/>
            <w:hideMark/>
          </w:tcPr>
          <w:p w14:paraId="4DAB2F84" w14:textId="77777777" w:rsidR="00872E07" w:rsidRPr="00872E07" w:rsidRDefault="00872E07" w:rsidP="001D5673"/>
        </w:tc>
        <w:tc>
          <w:tcPr>
            <w:tcW w:w="0" w:type="auto"/>
            <w:shd w:val="clear" w:color="auto" w:fill="auto"/>
            <w:hideMark/>
          </w:tcPr>
          <w:p w14:paraId="3B4AB072" w14:textId="77777777" w:rsidR="00872E07" w:rsidRPr="00872E07" w:rsidRDefault="00872E07" w:rsidP="001D5673">
            <w:r w:rsidRPr="00872E07">
              <w:t xml:space="preserve">Умения: </w:t>
            </w:r>
          </w:p>
        </w:tc>
      </w:tr>
      <w:tr w:rsidR="00872E07" w:rsidRPr="00872E07" w14:paraId="2419405E" w14:textId="77777777" w:rsidTr="004706D4">
        <w:trPr>
          <w:trHeight w:val="20"/>
          <w:jc w:val="center"/>
        </w:trPr>
        <w:tc>
          <w:tcPr>
            <w:tcW w:w="0" w:type="auto"/>
            <w:vMerge/>
            <w:vAlign w:val="center"/>
            <w:hideMark/>
          </w:tcPr>
          <w:p w14:paraId="6977619A" w14:textId="77777777" w:rsidR="00872E07" w:rsidRPr="00872E07" w:rsidRDefault="00872E07" w:rsidP="001D5673"/>
        </w:tc>
        <w:tc>
          <w:tcPr>
            <w:tcW w:w="0" w:type="auto"/>
            <w:vMerge/>
            <w:vAlign w:val="center"/>
            <w:hideMark/>
          </w:tcPr>
          <w:p w14:paraId="23E82FCE" w14:textId="77777777" w:rsidR="00872E07" w:rsidRPr="00872E07" w:rsidRDefault="00872E07" w:rsidP="001D5673"/>
        </w:tc>
        <w:tc>
          <w:tcPr>
            <w:tcW w:w="0" w:type="auto"/>
            <w:shd w:val="clear" w:color="auto" w:fill="auto"/>
            <w:hideMark/>
          </w:tcPr>
          <w:p w14:paraId="1D7ECA07" w14:textId="77777777" w:rsidR="00872E07" w:rsidRPr="00872E07" w:rsidRDefault="00872E07" w:rsidP="001D5673">
            <w:r w:rsidRPr="00872E07">
              <w:t>ориентироваться в схеме размещения оборудования, инструмента и материалов на буровой;</w:t>
            </w:r>
          </w:p>
        </w:tc>
      </w:tr>
      <w:tr w:rsidR="00872E07" w:rsidRPr="00872E07" w14:paraId="6D238FF6" w14:textId="77777777" w:rsidTr="004706D4">
        <w:trPr>
          <w:trHeight w:val="20"/>
          <w:jc w:val="center"/>
        </w:trPr>
        <w:tc>
          <w:tcPr>
            <w:tcW w:w="0" w:type="auto"/>
            <w:vMerge/>
            <w:vAlign w:val="center"/>
            <w:hideMark/>
          </w:tcPr>
          <w:p w14:paraId="77C7171C" w14:textId="77777777" w:rsidR="00872E07" w:rsidRPr="00872E07" w:rsidRDefault="00872E07" w:rsidP="001D5673"/>
        </w:tc>
        <w:tc>
          <w:tcPr>
            <w:tcW w:w="0" w:type="auto"/>
            <w:vMerge/>
            <w:vAlign w:val="center"/>
            <w:hideMark/>
          </w:tcPr>
          <w:p w14:paraId="2BCE7985" w14:textId="77777777" w:rsidR="00872E07" w:rsidRPr="00872E07" w:rsidRDefault="00872E07" w:rsidP="001D5673"/>
        </w:tc>
        <w:tc>
          <w:tcPr>
            <w:tcW w:w="0" w:type="auto"/>
            <w:shd w:val="clear" w:color="auto" w:fill="auto"/>
            <w:hideMark/>
          </w:tcPr>
          <w:p w14:paraId="2B18AFF8" w14:textId="77777777" w:rsidR="00872E07" w:rsidRPr="00872E07" w:rsidRDefault="00872E07" w:rsidP="001D5673">
            <w:r w:rsidRPr="00872E07">
              <w:t>осуществлять контроль параметров бурового и тампонажного растворов;</w:t>
            </w:r>
          </w:p>
        </w:tc>
      </w:tr>
      <w:tr w:rsidR="00872E07" w:rsidRPr="00872E07" w14:paraId="4F54DD64" w14:textId="77777777" w:rsidTr="004706D4">
        <w:trPr>
          <w:trHeight w:val="20"/>
          <w:jc w:val="center"/>
        </w:trPr>
        <w:tc>
          <w:tcPr>
            <w:tcW w:w="0" w:type="auto"/>
            <w:vMerge/>
            <w:vAlign w:val="center"/>
            <w:hideMark/>
          </w:tcPr>
          <w:p w14:paraId="0856CC87" w14:textId="77777777" w:rsidR="00872E07" w:rsidRPr="00872E07" w:rsidRDefault="00872E07" w:rsidP="001D5673"/>
        </w:tc>
        <w:tc>
          <w:tcPr>
            <w:tcW w:w="0" w:type="auto"/>
            <w:vMerge/>
            <w:vAlign w:val="center"/>
            <w:hideMark/>
          </w:tcPr>
          <w:p w14:paraId="04F109C6" w14:textId="77777777" w:rsidR="00872E07" w:rsidRPr="00872E07" w:rsidRDefault="00872E07" w:rsidP="001D5673"/>
        </w:tc>
        <w:tc>
          <w:tcPr>
            <w:tcW w:w="0" w:type="auto"/>
            <w:shd w:val="clear" w:color="auto" w:fill="auto"/>
            <w:hideMark/>
          </w:tcPr>
          <w:p w14:paraId="2E10A348" w14:textId="77777777" w:rsidR="00872E07" w:rsidRPr="00872E07" w:rsidRDefault="00872E07" w:rsidP="001D5673">
            <w:r w:rsidRPr="00872E07">
              <w:t>определять и обеспечивать оптимальный режим бурения;</w:t>
            </w:r>
          </w:p>
        </w:tc>
      </w:tr>
      <w:tr w:rsidR="00872E07" w:rsidRPr="00872E07" w14:paraId="24329DB1" w14:textId="77777777" w:rsidTr="004706D4">
        <w:trPr>
          <w:trHeight w:val="20"/>
          <w:jc w:val="center"/>
        </w:trPr>
        <w:tc>
          <w:tcPr>
            <w:tcW w:w="0" w:type="auto"/>
            <w:vMerge/>
            <w:vAlign w:val="center"/>
            <w:hideMark/>
          </w:tcPr>
          <w:p w14:paraId="05BE362D" w14:textId="77777777" w:rsidR="00872E07" w:rsidRPr="00872E07" w:rsidRDefault="00872E07" w:rsidP="001D5673"/>
        </w:tc>
        <w:tc>
          <w:tcPr>
            <w:tcW w:w="0" w:type="auto"/>
            <w:vMerge/>
            <w:vAlign w:val="center"/>
            <w:hideMark/>
          </w:tcPr>
          <w:p w14:paraId="6D30FE96" w14:textId="77777777" w:rsidR="00872E07" w:rsidRPr="00872E07" w:rsidRDefault="00872E07" w:rsidP="001D5673"/>
        </w:tc>
        <w:tc>
          <w:tcPr>
            <w:tcW w:w="0" w:type="auto"/>
            <w:shd w:val="clear" w:color="auto" w:fill="auto"/>
            <w:hideMark/>
          </w:tcPr>
          <w:p w14:paraId="0BA3C113" w14:textId="77777777" w:rsidR="00872E07" w:rsidRPr="00872E07" w:rsidRDefault="00872E07" w:rsidP="001D5673">
            <w:r w:rsidRPr="00872E07">
              <w:t>ориентироваться в назначении датчиков геолого-технологических исследований;</w:t>
            </w:r>
          </w:p>
        </w:tc>
      </w:tr>
      <w:tr w:rsidR="00872E07" w:rsidRPr="00872E07" w14:paraId="7A736053" w14:textId="77777777" w:rsidTr="004706D4">
        <w:trPr>
          <w:trHeight w:val="20"/>
          <w:jc w:val="center"/>
        </w:trPr>
        <w:tc>
          <w:tcPr>
            <w:tcW w:w="0" w:type="auto"/>
            <w:vMerge/>
            <w:vAlign w:val="center"/>
            <w:hideMark/>
          </w:tcPr>
          <w:p w14:paraId="44D85416" w14:textId="77777777" w:rsidR="00872E07" w:rsidRPr="00872E07" w:rsidRDefault="00872E07" w:rsidP="001D5673"/>
        </w:tc>
        <w:tc>
          <w:tcPr>
            <w:tcW w:w="0" w:type="auto"/>
            <w:vMerge/>
            <w:vAlign w:val="center"/>
            <w:hideMark/>
          </w:tcPr>
          <w:p w14:paraId="3A1EA017" w14:textId="77777777" w:rsidR="00872E07" w:rsidRPr="00872E07" w:rsidRDefault="00872E07" w:rsidP="001D5673"/>
        </w:tc>
        <w:tc>
          <w:tcPr>
            <w:tcW w:w="0" w:type="auto"/>
            <w:shd w:val="clear" w:color="auto" w:fill="auto"/>
            <w:hideMark/>
          </w:tcPr>
          <w:p w14:paraId="43F072DD" w14:textId="77777777" w:rsidR="00872E07" w:rsidRPr="00872E07" w:rsidRDefault="00872E07" w:rsidP="001D5673">
            <w:r w:rsidRPr="00872E07">
              <w:t>рассчитывать профиль наклонно-направленной скважины;</w:t>
            </w:r>
          </w:p>
        </w:tc>
      </w:tr>
      <w:tr w:rsidR="00872E07" w:rsidRPr="00872E07" w14:paraId="167AEDC0" w14:textId="77777777" w:rsidTr="004706D4">
        <w:trPr>
          <w:trHeight w:val="20"/>
          <w:jc w:val="center"/>
        </w:trPr>
        <w:tc>
          <w:tcPr>
            <w:tcW w:w="0" w:type="auto"/>
            <w:vMerge/>
            <w:vAlign w:val="center"/>
            <w:hideMark/>
          </w:tcPr>
          <w:p w14:paraId="37433A67" w14:textId="77777777" w:rsidR="00872E07" w:rsidRPr="00872E07" w:rsidRDefault="00872E07" w:rsidP="001D5673"/>
        </w:tc>
        <w:tc>
          <w:tcPr>
            <w:tcW w:w="0" w:type="auto"/>
            <w:vMerge/>
            <w:vAlign w:val="center"/>
            <w:hideMark/>
          </w:tcPr>
          <w:p w14:paraId="29244AC6" w14:textId="77777777" w:rsidR="00872E07" w:rsidRPr="00872E07" w:rsidRDefault="00872E07" w:rsidP="001D5673"/>
        </w:tc>
        <w:tc>
          <w:tcPr>
            <w:tcW w:w="0" w:type="auto"/>
            <w:shd w:val="clear" w:color="auto" w:fill="auto"/>
            <w:hideMark/>
          </w:tcPr>
          <w:p w14:paraId="70556119" w14:textId="77777777" w:rsidR="00872E07" w:rsidRPr="00872E07" w:rsidRDefault="00872E07" w:rsidP="001D5673">
            <w:r w:rsidRPr="00872E07">
              <w:t>выбирать конструкцию скважин в зависимости от геологических условий;</w:t>
            </w:r>
          </w:p>
        </w:tc>
      </w:tr>
      <w:tr w:rsidR="00872E07" w:rsidRPr="00872E07" w14:paraId="7946BFE9" w14:textId="77777777" w:rsidTr="004706D4">
        <w:trPr>
          <w:trHeight w:val="20"/>
          <w:jc w:val="center"/>
        </w:trPr>
        <w:tc>
          <w:tcPr>
            <w:tcW w:w="0" w:type="auto"/>
            <w:vMerge/>
            <w:vAlign w:val="center"/>
            <w:hideMark/>
          </w:tcPr>
          <w:p w14:paraId="04FFA75C" w14:textId="77777777" w:rsidR="00872E07" w:rsidRPr="00872E07" w:rsidRDefault="00872E07" w:rsidP="001D5673"/>
        </w:tc>
        <w:tc>
          <w:tcPr>
            <w:tcW w:w="0" w:type="auto"/>
            <w:vMerge/>
            <w:vAlign w:val="center"/>
            <w:hideMark/>
          </w:tcPr>
          <w:p w14:paraId="5EC42845" w14:textId="77777777" w:rsidR="00872E07" w:rsidRPr="00872E07" w:rsidRDefault="00872E07" w:rsidP="001D5673"/>
        </w:tc>
        <w:tc>
          <w:tcPr>
            <w:tcW w:w="0" w:type="auto"/>
            <w:shd w:val="clear" w:color="auto" w:fill="auto"/>
            <w:hideMark/>
          </w:tcPr>
          <w:p w14:paraId="2649D395" w14:textId="77777777" w:rsidR="00872E07" w:rsidRPr="00872E07" w:rsidRDefault="00872E07" w:rsidP="001D5673">
            <w:r w:rsidRPr="00872E07">
              <w:t>контролировать проверку колонны на герметичность</w:t>
            </w:r>
          </w:p>
        </w:tc>
      </w:tr>
      <w:tr w:rsidR="00872E07" w:rsidRPr="00872E07" w14:paraId="2591F85F" w14:textId="77777777" w:rsidTr="004706D4">
        <w:trPr>
          <w:trHeight w:val="20"/>
          <w:jc w:val="center"/>
        </w:trPr>
        <w:tc>
          <w:tcPr>
            <w:tcW w:w="0" w:type="auto"/>
            <w:vMerge/>
            <w:vAlign w:val="center"/>
            <w:hideMark/>
          </w:tcPr>
          <w:p w14:paraId="2A3D441C" w14:textId="77777777" w:rsidR="00872E07" w:rsidRPr="00872E07" w:rsidRDefault="00872E07" w:rsidP="001D5673"/>
        </w:tc>
        <w:tc>
          <w:tcPr>
            <w:tcW w:w="0" w:type="auto"/>
            <w:vMerge/>
            <w:vAlign w:val="center"/>
            <w:hideMark/>
          </w:tcPr>
          <w:p w14:paraId="0B6AA065" w14:textId="77777777" w:rsidR="00872E07" w:rsidRPr="00872E07" w:rsidRDefault="00872E07" w:rsidP="001D5673"/>
        </w:tc>
        <w:tc>
          <w:tcPr>
            <w:tcW w:w="0" w:type="auto"/>
            <w:shd w:val="clear" w:color="auto" w:fill="auto"/>
            <w:hideMark/>
          </w:tcPr>
          <w:p w14:paraId="1497FB57" w14:textId="77777777" w:rsidR="00872E07" w:rsidRPr="00872E07" w:rsidRDefault="00872E07" w:rsidP="001D5673">
            <w:r w:rsidRPr="00872E07">
              <w:t>Знания</w:t>
            </w:r>
          </w:p>
        </w:tc>
      </w:tr>
      <w:tr w:rsidR="00872E07" w:rsidRPr="00872E07" w14:paraId="469F573A" w14:textId="77777777" w:rsidTr="004706D4">
        <w:trPr>
          <w:trHeight w:val="20"/>
          <w:jc w:val="center"/>
        </w:trPr>
        <w:tc>
          <w:tcPr>
            <w:tcW w:w="0" w:type="auto"/>
            <w:vMerge/>
            <w:vAlign w:val="center"/>
            <w:hideMark/>
          </w:tcPr>
          <w:p w14:paraId="6BF21E17" w14:textId="77777777" w:rsidR="00872E07" w:rsidRPr="00872E07" w:rsidRDefault="00872E07" w:rsidP="001D5673"/>
        </w:tc>
        <w:tc>
          <w:tcPr>
            <w:tcW w:w="0" w:type="auto"/>
            <w:vMerge/>
            <w:vAlign w:val="center"/>
            <w:hideMark/>
          </w:tcPr>
          <w:p w14:paraId="4279406E" w14:textId="77777777" w:rsidR="00872E07" w:rsidRPr="00872E07" w:rsidRDefault="00872E07" w:rsidP="001D5673"/>
        </w:tc>
        <w:tc>
          <w:tcPr>
            <w:tcW w:w="0" w:type="auto"/>
            <w:shd w:val="clear" w:color="auto" w:fill="auto"/>
            <w:hideMark/>
          </w:tcPr>
          <w:p w14:paraId="40A9A157" w14:textId="77777777" w:rsidR="00872E07" w:rsidRPr="00872E07" w:rsidRDefault="00872E07" w:rsidP="001D5673">
            <w:r w:rsidRPr="00872E07">
              <w:t>цикла строительства скважины;</w:t>
            </w:r>
          </w:p>
        </w:tc>
      </w:tr>
      <w:tr w:rsidR="00872E07" w:rsidRPr="00872E07" w14:paraId="30386F62" w14:textId="77777777" w:rsidTr="004706D4">
        <w:trPr>
          <w:trHeight w:val="20"/>
          <w:jc w:val="center"/>
        </w:trPr>
        <w:tc>
          <w:tcPr>
            <w:tcW w:w="0" w:type="auto"/>
            <w:vMerge/>
            <w:vAlign w:val="center"/>
            <w:hideMark/>
          </w:tcPr>
          <w:p w14:paraId="69E236FE" w14:textId="77777777" w:rsidR="00872E07" w:rsidRPr="00872E07" w:rsidRDefault="00872E07" w:rsidP="001D5673"/>
        </w:tc>
        <w:tc>
          <w:tcPr>
            <w:tcW w:w="0" w:type="auto"/>
            <w:vMerge/>
            <w:vAlign w:val="center"/>
            <w:hideMark/>
          </w:tcPr>
          <w:p w14:paraId="26648FD5" w14:textId="77777777" w:rsidR="00872E07" w:rsidRPr="00872E07" w:rsidRDefault="00872E07" w:rsidP="001D5673"/>
        </w:tc>
        <w:tc>
          <w:tcPr>
            <w:tcW w:w="0" w:type="auto"/>
            <w:shd w:val="clear" w:color="auto" w:fill="auto"/>
            <w:hideMark/>
          </w:tcPr>
          <w:p w14:paraId="7AEEA4E2" w14:textId="77777777" w:rsidR="00872E07" w:rsidRPr="00872E07" w:rsidRDefault="00872E07" w:rsidP="001D5673">
            <w:r w:rsidRPr="00872E07">
              <w:t>общие сведения о буровых установках, буровом оборудовании  и  инструменте;</w:t>
            </w:r>
          </w:p>
        </w:tc>
      </w:tr>
      <w:tr w:rsidR="00872E07" w:rsidRPr="00872E07" w14:paraId="72A6409F" w14:textId="77777777" w:rsidTr="004706D4">
        <w:trPr>
          <w:trHeight w:val="20"/>
          <w:jc w:val="center"/>
        </w:trPr>
        <w:tc>
          <w:tcPr>
            <w:tcW w:w="0" w:type="auto"/>
            <w:vMerge/>
            <w:vAlign w:val="center"/>
            <w:hideMark/>
          </w:tcPr>
          <w:p w14:paraId="0015D10E" w14:textId="77777777" w:rsidR="00872E07" w:rsidRPr="00872E07" w:rsidRDefault="00872E07" w:rsidP="001D5673"/>
        </w:tc>
        <w:tc>
          <w:tcPr>
            <w:tcW w:w="0" w:type="auto"/>
            <w:vMerge/>
            <w:vAlign w:val="center"/>
            <w:hideMark/>
          </w:tcPr>
          <w:p w14:paraId="6001C061" w14:textId="77777777" w:rsidR="00872E07" w:rsidRPr="00872E07" w:rsidRDefault="00872E07" w:rsidP="001D5673"/>
        </w:tc>
        <w:tc>
          <w:tcPr>
            <w:tcW w:w="0" w:type="auto"/>
            <w:shd w:val="clear" w:color="auto" w:fill="auto"/>
            <w:hideMark/>
          </w:tcPr>
          <w:p w14:paraId="3E3E2F38" w14:textId="77777777" w:rsidR="00872E07" w:rsidRPr="00872E07" w:rsidRDefault="00872E07" w:rsidP="001D5673">
            <w:r w:rsidRPr="00872E07">
              <w:t>технологию бурения скважин;</w:t>
            </w:r>
          </w:p>
        </w:tc>
      </w:tr>
      <w:tr w:rsidR="00872E07" w:rsidRPr="00872E07" w14:paraId="7F95DC5B" w14:textId="77777777" w:rsidTr="004706D4">
        <w:trPr>
          <w:trHeight w:val="20"/>
          <w:jc w:val="center"/>
        </w:trPr>
        <w:tc>
          <w:tcPr>
            <w:tcW w:w="0" w:type="auto"/>
            <w:vMerge/>
            <w:vAlign w:val="center"/>
            <w:hideMark/>
          </w:tcPr>
          <w:p w14:paraId="6F0A0653" w14:textId="77777777" w:rsidR="00872E07" w:rsidRPr="00872E07" w:rsidRDefault="00872E07" w:rsidP="001D5673"/>
        </w:tc>
        <w:tc>
          <w:tcPr>
            <w:tcW w:w="0" w:type="auto"/>
            <w:vMerge/>
            <w:vAlign w:val="center"/>
            <w:hideMark/>
          </w:tcPr>
          <w:p w14:paraId="6EA19403" w14:textId="77777777" w:rsidR="00872E07" w:rsidRPr="00872E07" w:rsidRDefault="00872E07" w:rsidP="001D5673"/>
        </w:tc>
        <w:tc>
          <w:tcPr>
            <w:tcW w:w="0" w:type="auto"/>
            <w:shd w:val="clear" w:color="auto" w:fill="auto"/>
            <w:hideMark/>
          </w:tcPr>
          <w:p w14:paraId="47B82CA7" w14:textId="77777777" w:rsidR="00872E07" w:rsidRPr="00872E07" w:rsidRDefault="00872E07" w:rsidP="001D5673">
            <w:r w:rsidRPr="00872E07">
              <w:t>назначение, типы и параметры  бурового и тампонажного растворов;</w:t>
            </w:r>
          </w:p>
        </w:tc>
      </w:tr>
      <w:tr w:rsidR="00872E07" w:rsidRPr="00872E07" w14:paraId="0963F419" w14:textId="77777777" w:rsidTr="004706D4">
        <w:trPr>
          <w:trHeight w:val="20"/>
          <w:jc w:val="center"/>
        </w:trPr>
        <w:tc>
          <w:tcPr>
            <w:tcW w:w="0" w:type="auto"/>
            <w:vMerge/>
            <w:vAlign w:val="center"/>
            <w:hideMark/>
          </w:tcPr>
          <w:p w14:paraId="33337928" w14:textId="77777777" w:rsidR="00872E07" w:rsidRPr="00872E07" w:rsidRDefault="00872E07" w:rsidP="001D5673"/>
        </w:tc>
        <w:tc>
          <w:tcPr>
            <w:tcW w:w="0" w:type="auto"/>
            <w:vMerge/>
            <w:vAlign w:val="center"/>
            <w:hideMark/>
          </w:tcPr>
          <w:p w14:paraId="58BBD529" w14:textId="77777777" w:rsidR="00872E07" w:rsidRPr="00872E07" w:rsidRDefault="00872E07" w:rsidP="001D5673"/>
        </w:tc>
        <w:tc>
          <w:tcPr>
            <w:tcW w:w="0" w:type="auto"/>
            <w:shd w:val="clear" w:color="auto" w:fill="auto"/>
            <w:hideMark/>
          </w:tcPr>
          <w:p w14:paraId="38ED79BC" w14:textId="77777777" w:rsidR="00872E07" w:rsidRPr="00872E07" w:rsidRDefault="00872E07" w:rsidP="001D5673">
            <w:r w:rsidRPr="00872E07">
              <w:t>технологию проведения исследований промывочной жидкости и пластового флюида в процессе бурения;</w:t>
            </w:r>
          </w:p>
        </w:tc>
      </w:tr>
      <w:tr w:rsidR="00872E07" w:rsidRPr="00872E07" w14:paraId="53D05696" w14:textId="77777777" w:rsidTr="004706D4">
        <w:trPr>
          <w:trHeight w:val="20"/>
          <w:jc w:val="center"/>
        </w:trPr>
        <w:tc>
          <w:tcPr>
            <w:tcW w:w="0" w:type="auto"/>
            <w:vMerge/>
            <w:vAlign w:val="center"/>
            <w:hideMark/>
          </w:tcPr>
          <w:p w14:paraId="5A980B8B" w14:textId="77777777" w:rsidR="00872E07" w:rsidRPr="00872E07" w:rsidRDefault="00872E07" w:rsidP="001D5673"/>
        </w:tc>
        <w:tc>
          <w:tcPr>
            <w:tcW w:w="0" w:type="auto"/>
            <w:vMerge/>
            <w:vAlign w:val="center"/>
            <w:hideMark/>
          </w:tcPr>
          <w:p w14:paraId="15FFB0A3" w14:textId="77777777" w:rsidR="00872E07" w:rsidRPr="00872E07" w:rsidRDefault="00872E07" w:rsidP="001D5673"/>
        </w:tc>
        <w:tc>
          <w:tcPr>
            <w:tcW w:w="0" w:type="auto"/>
            <w:shd w:val="clear" w:color="auto" w:fill="auto"/>
            <w:hideMark/>
          </w:tcPr>
          <w:p w14:paraId="0D28083A" w14:textId="77777777" w:rsidR="00872E07" w:rsidRPr="00872E07" w:rsidRDefault="00872E07" w:rsidP="001D5673">
            <w:r w:rsidRPr="00872E07">
              <w:t>осложнения и аварии в процессе бурения скважины и методы борьбы с ними;</w:t>
            </w:r>
          </w:p>
        </w:tc>
      </w:tr>
      <w:tr w:rsidR="00872E07" w:rsidRPr="00872E07" w14:paraId="4BE2BC63" w14:textId="77777777" w:rsidTr="004706D4">
        <w:trPr>
          <w:trHeight w:val="20"/>
          <w:jc w:val="center"/>
        </w:trPr>
        <w:tc>
          <w:tcPr>
            <w:tcW w:w="0" w:type="auto"/>
            <w:vMerge/>
            <w:vAlign w:val="center"/>
            <w:hideMark/>
          </w:tcPr>
          <w:p w14:paraId="7A969733" w14:textId="77777777" w:rsidR="00872E07" w:rsidRPr="00872E07" w:rsidRDefault="00872E07" w:rsidP="001D5673"/>
        </w:tc>
        <w:tc>
          <w:tcPr>
            <w:tcW w:w="0" w:type="auto"/>
            <w:vMerge/>
            <w:vAlign w:val="center"/>
            <w:hideMark/>
          </w:tcPr>
          <w:p w14:paraId="7E337024" w14:textId="77777777" w:rsidR="00872E07" w:rsidRPr="00872E07" w:rsidRDefault="00872E07" w:rsidP="001D5673"/>
        </w:tc>
        <w:tc>
          <w:tcPr>
            <w:tcW w:w="0" w:type="auto"/>
            <w:shd w:val="clear" w:color="auto" w:fill="auto"/>
            <w:hideMark/>
          </w:tcPr>
          <w:p w14:paraId="16621595" w14:textId="77777777" w:rsidR="00872E07" w:rsidRPr="00872E07" w:rsidRDefault="00872E07" w:rsidP="001D5673">
            <w:r w:rsidRPr="00872E07">
              <w:t xml:space="preserve">режимы бурения скважин; </w:t>
            </w:r>
          </w:p>
        </w:tc>
      </w:tr>
      <w:tr w:rsidR="00872E07" w:rsidRPr="00872E07" w14:paraId="04F46BA9" w14:textId="77777777" w:rsidTr="004706D4">
        <w:trPr>
          <w:trHeight w:val="20"/>
          <w:jc w:val="center"/>
        </w:trPr>
        <w:tc>
          <w:tcPr>
            <w:tcW w:w="0" w:type="auto"/>
            <w:vMerge/>
            <w:vAlign w:val="center"/>
            <w:hideMark/>
          </w:tcPr>
          <w:p w14:paraId="5461F1D6" w14:textId="77777777" w:rsidR="00872E07" w:rsidRPr="00872E07" w:rsidRDefault="00872E07" w:rsidP="001D5673"/>
        </w:tc>
        <w:tc>
          <w:tcPr>
            <w:tcW w:w="0" w:type="auto"/>
            <w:vMerge/>
            <w:vAlign w:val="center"/>
            <w:hideMark/>
          </w:tcPr>
          <w:p w14:paraId="4C8790B5" w14:textId="77777777" w:rsidR="00872E07" w:rsidRPr="00872E07" w:rsidRDefault="00872E07" w:rsidP="001D5673"/>
        </w:tc>
        <w:tc>
          <w:tcPr>
            <w:tcW w:w="0" w:type="auto"/>
            <w:shd w:val="clear" w:color="auto" w:fill="auto"/>
            <w:hideMark/>
          </w:tcPr>
          <w:p w14:paraId="07C75429" w14:textId="77777777" w:rsidR="00872E07" w:rsidRPr="00872E07" w:rsidRDefault="00872E07" w:rsidP="001D5673">
            <w:r w:rsidRPr="00872E07">
              <w:t>вскрытие и опробование продуктивных горизонтов;</w:t>
            </w:r>
          </w:p>
        </w:tc>
      </w:tr>
      <w:tr w:rsidR="00872E07" w:rsidRPr="00872E07" w14:paraId="68899088" w14:textId="77777777" w:rsidTr="004706D4">
        <w:trPr>
          <w:trHeight w:val="20"/>
          <w:jc w:val="center"/>
        </w:trPr>
        <w:tc>
          <w:tcPr>
            <w:tcW w:w="0" w:type="auto"/>
            <w:vMerge/>
            <w:vAlign w:val="center"/>
            <w:hideMark/>
          </w:tcPr>
          <w:p w14:paraId="2FD2DFCD" w14:textId="77777777" w:rsidR="00872E07" w:rsidRPr="00872E07" w:rsidRDefault="00872E07" w:rsidP="001D5673"/>
        </w:tc>
        <w:tc>
          <w:tcPr>
            <w:tcW w:w="0" w:type="auto"/>
            <w:vMerge/>
            <w:vAlign w:val="center"/>
            <w:hideMark/>
          </w:tcPr>
          <w:p w14:paraId="47E09829" w14:textId="77777777" w:rsidR="00872E07" w:rsidRPr="00872E07" w:rsidRDefault="00872E07" w:rsidP="001D5673"/>
        </w:tc>
        <w:tc>
          <w:tcPr>
            <w:tcW w:w="0" w:type="auto"/>
            <w:shd w:val="clear" w:color="auto" w:fill="auto"/>
            <w:hideMark/>
          </w:tcPr>
          <w:p w14:paraId="0E3A2AD3" w14:textId="77777777" w:rsidR="00872E07" w:rsidRPr="00872E07" w:rsidRDefault="00872E07" w:rsidP="001D5673">
            <w:r w:rsidRPr="00872E07">
              <w:t xml:space="preserve">бурение скважин с отбором керна; </w:t>
            </w:r>
          </w:p>
        </w:tc>
      </w:tr>
      <w:tr w:rsidR="00872E07" w:rsidRPr="00872E07" w14:paraId="41B72E77" w14:textId="77777777" w:rsidTr="004706D4">
        <w:trPr>
          <w:trHeight w:val="20"/>
          <w:jc w:val="center"/>
        </w:trPr>
        <w:tc>
          <w:tcPr>
            <w:tcW w:w="0" w:type="auto"/>
            <w:vMerge/>
            <w:vAlign w:val="center"/>
            <w:hideMark/>
          </w:tcPr>
          <w:p w14:paraId="007A8DDF" w14:textId="77777777" w:rsidR="00872E07" w:rsidRPr="00872E07" w:rsidRDefault="00872E07" w:rsidP="001D5673"/>
        </w:tc>
        <w:tc>
          <w:tcPr>
            <w:tcW w:w="0" w:type="auto"/>
            <w:vMerge/>
            <w:vAlign w:val="center"/>
            <w:hideMark/>
          </w:tcPr>
          <w:p w14:paraId="78A15D07" w14:textId="77777777" w:rsidR="00872E07" w:rsidRPr="00872E07" w:rsidRDefault="00872E07" w:rsidP="001D5673"/>
        </w:tc>
        <w:tc>
          <w:tcPr>
            <w:tcW w:w="0" w:type="auto"/>
            <w:shd w:val="clear" w:color="auto" w:fill="auto"/>
            <w:hideMark/>
          </w:tcPr>
          <w:p w14:paraId="617ADE83" w14:textId="77777777" w:rsidR="00872E07" w:rsidRPr="00872E07" w:rsidRDefault="00872E07" w:rsidP="001D5673">
            <w:r w:rsidRPr="00872E07">
              <w:t xml:space="preserve">особенности бурения наклонно-направленных  скважин и горизонтальных  скважин; </w:t>
            </w:r>
          </w:p>
        </w:tc>
      </w:tr>
      <w:tr w:rsidR="00872E07" w:rsidRPr="00872E07" w14:paraId="2B5C3DB6" w14:textId="77777777" w:rsidTr="004706D4">
        <w:trPr>
          <w:trHeight w:val="20"/>
          <w:jc w:val="center"/>
        </w:trPr>
        <w:tc>
          <w:tcPr>
            <w:tcW w:w="0" w:type="auto"/>
            <w:vMerge/>
            <w:vAlign w:val="center"/>
            <w:hideMark/>
          </w:tcPr>
          <w:p w14:paraId="2B7E7422" w14:textId="77777777" w:rsidR="00872E07" w:rsidRPr="00872E07" w:rsidRDefault="00872E07" w:rsidP="001D5673"/>
        </w:tc>
        <w:tc>
          <w:tcPr>
            <w:tcW w:w="0" w:type="auto"/>
            <w:vMerge/>
            <w:vAlign w:val="center"/>
            <w:hideMark/>
          </w:tcPr>
          <w:p w14:paraId="2D39FB38" w14:textId="77777777" w:rsidR="00872E07" w:rsidRPr="00872E07" w:rsidRDefault="00872E07" w:rsidP="001D5673"/>
        </w:tc>
        <w:tc>
          <w:tcPr>
            <w:tcW w:w="0" w:type="auto"/>
            <w:shd w:val="clear" w:color="auto" w:fill="auto"/>
            <w:hideMark/>
          </w:tcPr>
          <w:p w14:paraId="24675608" w14:textId="77777777" w:rsidR="00872E07" w:rsidRPr="00872E07" w:rsidRDefault="00872E07" w:rsidP="001D5673">
            <w:r w:rsidRPr="00872E07">
              <w:t xml:space="preserve">контроль бурения скважины с помощью геолого-технологических исследований и телеметрии; </w:t>
            </w:r>
          </w:p>
        </w:tc>
      </w:tr>
      <w:tr w:rsidR="00872E07" w:rsidRPr="00872E07" w14:paraId="46CDCB6D" w14:textId="77777777" w:rsidTr="004706D4">
        <w:trPr>
          <w:trHeight w:val="20"/>
          <w:jc w:val="center"/>
        </w:trPr>
        <w:tc>
          <w:tcPr>
            <w:tcW w:w="0" w:type="auto"/>
            <w:vMerge/>
            <w:vAlign w:val="center"/>
            <w:hideMark/>
          </w:tcPr>
          <w:p w14:paraId="0CB82991" w14:textId="77777777" w:rsidR="00872E07" w:rsidRPr="00872E07" w:rsidRDefault="00872E07" w:rsidP="001D5673"/>
        </w:tc>
        <w:tc>
          <w:tcPr>
            <w:tcW w:w="0" w:type="auto"/>
            <w:vMerge/>
            <w:vAlign w:val="center"/>
            <w:hideMark/>
          </w:tcPr>
          <w:p w14:paraId="101F46DE" w14:textId="77777777" w:rsidR="00872E07" w:rsidRPr="00872E07" w:rsidRDefault="00872E07" w:rsidP="001D5673"/>
        </w:tc>
        <w:tc>
          <w:tcPr>
            <w:tcW w:w="0" w:type="auto"/>
            <w:shd w:val="clear" w:color="auto" w:fill="auto"/>
            <w:hideMark/>
          </w:tcPr>
          <w:p w14:paraId="1AEE660D" w14:textId="77777777" w:rsidR="00872E07" w:rsidRPr="00872E07" w:rsidRDefault="00872E07" w:rsidP="001D5673">
            <w:r w:rsidRPr="00872E07">
              <w:t xml:space="preserve">назначение конструкции скважины; </w:t>
            </w:r>
          </w:p>
        </w:tc>
      </w:tr>
      <w:tr w:rsidR="00872E07" w:rsidRPr="00872E07" w14:paraId="2069BDBA" w14:textId="77777777" w:rsidTr="004706D4">
        <w:trPr>
          <w:trHeight w:val="20"/>
          <w:jc w:val="center"/>
        </w:trPr>
        <w:tc>
          <w:tcPr>
            <w:tcW w:w="0" w:type="auto"/>
            <w:vMerge/>
            <w:vAlign w:val="center"/>
            <w:hideMark/>
          </w:tcPr>
          <w:p w14:paraId="6001F21B" w14:textId="77777777" w:rsidR="00872E07" w:rsidRPr="00872E07" w:rsidRDefault="00872E07" w:rsidP="001D5673"/>
        </w:tc>
        <w:tc>
          <w:tcPr>
            <w:tcW w:w="0" w:type="auto"/>
            <w:vMerge/>
            <w:vAlign w:val="center"/>
            <w:hideMark/>
          </w:tcPr>
          <w:p w14:paraId="45B1EA06" w14:textId="77777777" w:rsidR="00872E07" w:rsidRPr="00872E07" w:rsidRDefault="00872E07" w:rsidP="001D5673"/>
        </w:tc>
        <w:tc>
          <w:tcPr>
            <w:tcW w:w="0" w:type="auto"/>
            <w:shd w:val="clear" w:color="auto" w:fill="auto"/>
            <w:hideMark/>
          </w:tcPr>
          <w:p w14:paraId="556BB774" w14:textId="77777777" w:rsidR="00872E07" w:rsidRPr="00872E07" w:rsidRDefault="00872E07" w:rsidP="001D5673">
            <w:r w:rsidRPr="00872E07">
              <w:t>правила проверки колонны на герметичность;</w:t>
            </w:r>
          </w:p>
        </w:tc>
      </w:tr>
      <w:tr w:rsidR="00872E07" w:rsidRPr="00872E07" w14:paraId="58AD65D3" w14:textId="77777777" w:rsidTr="004706D4">
        <w:trPr>
          <w:trHeight w:val="20"/>
          <w:jc w:val="center"/>
        </w:trPr>
        <w:tc>
          <w:tcPr>
            <w:tcW w:w="0" w:type="auto"/>
            <w:vMerge/>
            <w:vAlign w:val="center"/>
            <w:hideMark/>
          </w:tcPr>
          <w:p w14:paraId="13A04138" w14:textId="77777777" w:rsidR="00872E07" w:rsidRPr="00872E07" w:rsidRDefault="00872E07" w:rsidP="001D5673"/>
        </w:tc>
        <w:tc>
          <w:tcPr>
            <w:tcW w:w="0" w:type="auto"/>
            <w:vMerge/>
            <w:vAlign w:val="center"/>
            <w:hideMark/>
          </w:tcPr>
          <w:p w14:paraId="05F2C11D" w14:textId="77777777" w:rsidR="00872E07" w:rsidRPr="00872E07" w:rsidRDefault="00872E07" w:rsidP="001D5673"/>
        </w:tc>
        <w:tc>
          <w:tcPr>
            <w:tcW w:w="0" w:type="auto"/>
            <w:shd w:val="clear" w:color="auto" w:fill="auto"/>
            <w:hideMark/>
          </w:tcPr>
          <w:p w14:paraId="4CE718C0" w14:textId="77777777" w:rsidR="00872E07" w:rsidRPr="00872E07" w:rsidRDefault="00872E07" w:rsidP="001D5673">
            <w:r w:rsidRPr="00872E07">
              <w:t>методы и приемы освоения и испытания скважин;</w:t>
            </w:r>
          </w:p>
        </w:tc>
      </w:tr>
      <w:tr w:rsidR="00872E07" w:rsidRPr="00872E07" w14:paraId="15D66A16" w14:textId="77777777" w:rsidTr="004706D4">
        <w:trPr>
          <w:trHeight w:val="20"/>
          <w:jc w:val="center"/>
        </w:trPr>
        <w:tc>
          <w:tcPr>
            <w:tcW w:w="0" w:type="auto"/>
            <w:vMerge/>
            <w:vAlign w:val="center"/>
            <w:hideMark/>
          </w:tcPr>
          <w:p w14:paraId="0F2834F5" w14:textId="77777777" w:rsidR="00872E07" w:rsidRPr="00872E07" w:rsidRDefault="00872E07" w:rsidP="001D5673"/>
        </w:tc>
        <w:tc>
          <w:tcPr>
            <w:tcW w:w="0" w:type="auto"/>
            <w:vMerge/>
            <w:vAlign w:val="center"/>
            <w:hideMark/>
          </w:tcPr>
          <w:p w14:paraId="148464A9" w14:textId="77777777" w:rsidR="00872E07" w:rsidRPr="00872E07" w:rsidRDefault="00872E07" w:rsidP="001D5673"/>
        </w:tc>
        <w:tc>
          <w:tcPr>
            <w:tcW w:w="0" w:type="auto"/>
            <w:shd w:val="clear" w:color="auto" w:fill="auto"/>
            <w:hideMark/>
          </w:tcPr>
          <w:p w14:paraId="36167013" w14:textId="77777777" w:rsidR="00872E07" w:rsidRPr="00872E07" w:rsidRDefault="00872E07" w:rsidP="001D5673">
            <w:r w:rsidRPr="00872E07">
              <w:t>причины  аварий в бурении и их ликвидация;</w:t>
            </w:r>
          </w:p>
        </w:tc>
      </w:tr>
      <w:tr w:rsidR="00872E07" w:rsidRPr="00872E07" w14:paraId="4667CFFA" w14:textId="77777777" w:rsidTr="004706D4">
        <w:trPr>
          <w:trHeight w:val="20"/>
          <w:jc w:val="center"/>
        </w:trPr>
        <w:tc>
          <w:tcPr>
            <w:tcW w:w="0" w:type="auto"/>
            <w:vMerge/>
            <w:vAlign w:val="center"/>
            <w:hideMark/>
          </w:tcPr>
          <w:p w14:paraId="5DB09805" w14:textId="77777777" w:rsidR="00872E07" w:rsidRPr="00872E07" w:rsidRDefault="00872E07" w:rsidP="001D5673"/>
        </w:tc>
        <w:tc>
          <w:tcPr>
            <w:tcW w:w="0" w:type="auto"/>
            <w:vMerge/>
            <w:vAlign w:val="center"/>
            <w:hideMark/>
          </w:tcPr>
          <w:p w14:paraId="5AC4E356" w14:textId="77777777" w:rsidR="00872E07" w:rsidRPr="00872E07" w:rsidRDefault="00872E07" w:rsidP="001D5673"/>
        </w:tc>
        <w:tc>
          <w:tcPr>
            <w:tcW w:w="0" w:type="auto"/>
            <w:shd w:val="clear" w:color="auto" w:fill="auto"/>
            <w:hideMark/>
          </w:tcPr>
          <w:p w14:paraId="4E524D2E" w14:textId="77777777" w:rsidR="00872E07" w:rsidRPr="00872E07" w:rsidRDefault="00872E07" w:rsidP="001D5673">
            <w:r w:rsidRPr="00872E07">
              <w:t>особенности сверхглубокого бурения скважин;</w:t>
            </w:r>
          </w:p>
        </w:tc>
      </w:tr>
      <w:tr w:rsidR="00872E07" w:rsidRPr="00872E07" w14:paraId="36CD261B" w14:textId="77777777" w:rsidTr="004706D4">
        <w:trPr>
          <w:trHeight w:val="20"/>
          <w:jc w:val="center"/>
        </w:trPr>
        <w:tc>
          <w:tcPr>
            <w:tcW w:w="0" w:type="auto"/>
            <w:vMerge/>
            <w:vAlign w:val="center"/>
            <w:hideMark/>
          </w:tcPr>
          <w:p w14:paraId="17A283BD" w14:textId="77777777" w:rsidR="00872E07" w:rsidRPr="00872E07" w:rsidRDefault="00872E07" w:rsidP="001D5673"/>
        </w:tc>
        <w:tc>
          <w:tcPr>
            <w:tcW w:w="0" w:type="auto"/>
            <w:vMerge/>
            <w:vAlign w:val="center"/>
            <w:hideMark/>
          </w:tcPr>
          <w:p w14:paraId="50A49BF0" w14:textId="77777777" w:rsidR="00872E07" w:rsidRPr="00872E07" w:rsidRDefault="00872E07" w:rsidP="001D5673"/>
        </w:tc>
        <w:tc>
          <w:tcPr>
            <w:tcW w:w="0" w:type="auto"/>
            <w:shd w:val="clear" w:color="auto" w:fill="auto"/>
            <w:hideMark/>
          </w:tcPr>
          <w:p w14:paraId="55FF1B74" w14:textId="77777777" w:rsidR="00872E07" w:rsidRPr="00872E07" w:rsidRDefault="00872E07" w:rsidP="001D5673">
            <w:r w:rsidRPr="00872E07">
              <w:t>технико-экономические показатели и документация в бурении;</w:t>
            </w:r>
          </w:p>
        </w:tc>
      </w:tr>
      <w:tr w:rsidR="00872E07" w:rsidRPr="00872E07" w14:paraId="2178AE11" w14:textId="77777777" w:rsidTr="004706D4">
        <w:trPr>
          <w:trHeight w:val="20"/>
          <w:jc w:val="center"/>
        </w:trPr>
        <w:tc>
          <w:tcPr>
            <w:tcW w:w="0" w:type="auto"/>
            <w:vMerge/>
            <w:vAlign w:val="center"/>
            <w:hideMark/>
          </w:tcPr>
          <w:p w14:paraId="773BA209" w14:textId="77777777" w:rsidR="00872E07" w:rsidRPr="00872E07" w:rsidRDefault="00872E07" w:rsidP="001D5673"/>
        </w:tc>
        <w:tc>
          <w:tcPr>
            <w:tcW w:w="0" w:type="auto"/>
            <w:vMerge/>
            <w:vAlign w:val="center"/>
            <w:hideMark/>
          </w:tcPr>
          <w:p w14:paraId="45C4375E" w14:textId="77777777" w:rsidR="00872E07" w:rsidRPr="00872E07" w:rsidRDefault="00872E07" w:rsidP="001D5673"/>
        </w:tc>
        <w:tc>
          <w:tcPr>
            <w:tcW w:w="0" w:type="auto"/>
            <w:shd w:val="clear" w:color="auto" w:fill="auto"/>
            <w:hideMark/>
          </w:tcPr>
          <w:p w14:paraId="138CF3FB" w14:textId="77777777" w:rsidR="00872E07" w:rsidRPr="00872E07" w:rsidRDefault="00872E07" w:rsidP="001D5673">
            <w:r w:rsidRPr="00872E07">
              <w:t>технологию ликвидации  и консервации скважин</w:t>
            </w:r>
          </w:p>
        </w:tc>
      </w:tr>
      <w:tr w:rsidR="00872E07" w:rsidRPr="00872E07" w14:paraId="23E255AD" w14:textId="77777777" w:rsidTr="004706D4">
        <w:trPr>
          <w:trHeight w:val="20"/>
          <w:jc w:val="center"/>
        </w:trPr>
        <w:tc>
          <w:tcPr>
            <w:tcW w:w="0" w:type="auto"/>
            <w:vMerge/>
            <w:vAlign w:val="center"/>
            <w:hideMark/>
          </w:tcPr>
          <w:p w14:paraId="2DBA7966" w14:textId="77777777" w:rsidR="00872E07" w:rsidRPr="00872E07" w:rsidRDefault="00872E07" w:rsidP="001D5673"/>
        </w:tc>
        <w:tc>
          <w:tcPr>
            <w:tcW w:w="0" w:type="auto"/>
            <w:vMerge w:val="restart"/>
            <w:shd w:val="clear" w:color="auto" w:fill="auto"/>
            <w:hideMark/>
          </w:tcPr>
          <w:p w14:paraId="65D012DF" w14:textId="77777777" w:rsidR="00872E07" w:rsidRPr="00872E07" w:rsidRDefault="00872E07" w:rsidP="001D5673">
            <w:r w:rsidRPr="00872E07">
              <w:t xml:space="preserve">ПК 1.4. </w:t>
            </w:r>
          </w:p>
          <w:p w14:paraId="7A70E686" w14:textId="77777777" w:rsidR="00872E07" w:rsidRPr="00872E07" w:rsidRDefault="00872E07" w:rsidP="001D5673">
            <w:r w:rsidRPr="00872E07">
              <w:t>Определять и обеспечивать оптимальный режим работы скважин при бурении и эксплуатации</w:t>
            </w:r>
          </w:p>
          <w:p w14:paraId="5848AA00" w14:textId="77777777" w:rsidR="00872E07" w:rsidRPr="00872E07" w:rsidRDefault="00872E07" w:rsidP="001D5673"/>
        </w:tc>
        <w:tc>
          <w:tcPr>
            <w:tcW w:w="0" w:type="auto"/>
            <w:shd w:val="clear" w:color="auto" w:fill="auto"/>
            <w:hideMark/>
          </w:tcPr>
          <w:p w14:paraId="76AE9DA2" w14:textId="77777777" w:rsidR="00872E07" w:rsidRPr="00872E07" w:rsidRDefault="00872E07" w:rsidP="001D5673">
            <w:r w:rsidRPr="00872E07">
              <w:t>Навыки:</w:t>
            </w:r>
          </w:p>
        </w:tc>
      </w:tr>
      <w:tr w:rsidR="00872E07" w:rsidRPr="00872E07" w14:paraId="4AC50535" w14:textId="77777777" w:rsidTr="004706D4">
        <w:trPr>
          <w:trHeight w:val="20"/>
          <w:jc w:val="center"/>
        </w:trPr>
        <w:tc>
          <w:tcPr>
            <w:tcW w:w="0" w:type="auto"/>
            <w:vMerge/>
            <w:vAlign w:val="center"/>
            <w:hideMark/>
          </w:tcPr>
          <w:p w14:paraId="3CFD9135" w14:textId="77777777" w:rsidR="00872E07" w:rsidRPr="00872E07" w:rsidRDefault="00872E07" w:rsidP="001D5673"/>
        </w:tc>
        <w:tc>
          <w:tcPr>
            <w:tcW w:w="0" w:type="auto"/>
            <w:vMerge/>
            <w:vAlign w:val="center"/>
            <w:hideMark/>
          </w:tcPr>
          <w:p w14:paraId="66B88368" w14:textId="77777777" w:rsidR="00872E07" w:rsidRPr="00872E07" w:rsidRDefault="00872E07" w:rsidP="001D5673"/>
        </w:tc>
        <w:tc>
          <w:tcPr>
            <w:tcW w:w="0" w:type="auto"/>
            <w:shd w:val="clear" w:color="auto" w:fill="auto"/>
            <w:hideMark/>
          </w:tcPr>
          <w:p w14:paraId="4F960EDD" w14:textId="77777777" w:rsidR="00872E07" w:rsidRPr="00872E07" w:rsidRDefault="00872E07" w:rsidP="001D5673">
            <w:r w:rsidRPr="00872E07">
              <w:t>поддержания оптимального режима скважин  при бурении и эксплуатации и ведения контроля за соблюдением разработанной документации</w:t>
            </w:r>
          </w:p>
        </w:tc>
      </w:tr>
      <w:tr w:rsidR="00872E07" w:rsidRPr="00872E07" w14:paraId="331F99FD" w14:textId="77777777" w:rsidTr="004706D4">
        <w:trPr>
          <w:trHeight w:val="20"/>
          <w:jc w:val="center"/>
        </w:trPr>
        <w:tc>
          <w:tcPr>
            <w:tcW w:w="0" w:type="auto"/>
            <w:vMerge/>
            <w:vAlign w:val="center"/>
            <w:hideMark/>
          </w:tcPr>
          <w:p w14:paraId="0365A2B1" w14:textId="77777777" w:rsidR="00872E07" w:rsidRPr="00872E07" w:rsidRDefault="00872E07" w:rsidP="001D5673"/>
        </w:tc>
        <w:tc>
          <w:tcPr>
            <w:tcW w:w="0" w:type="auto"/>
            <w:vMerge/>
            <w:vAlign w:val="center"/>
            <w:hideMark/>
          </w:tcPr>
          <w:p w14:paraId="6D1F0B02" w14:textId="77777777" w:rsidR="00872E07" w:rsidRPr="00872E07" w:rsidRDefault="00872E07" w:rsidP="001D5673"/>
        </w:tc>
        <w:tc>
          <w:tcPr>
            <w:tcW w:w="0" w:type="auto"/>
            <w:shd w:val="clear" w:color="auto" w:fill="auto"/>
            <w:hideMark/>
          </w:tcPr>
          <w:p w14:paraId="5AF63A18" w14:textId="77777777" w:rsidR="00872E07" w:rsidRPr="00872E07" w:rsidRDefault="00872E07" w:rsidP="001D5673">
            <w:r w:rsidRPr="00872E07">
              <w:t>Умения:</w:t>
            </w:r>
          </w:p>
        </w:tc>
      </w:tr>
      <w:tr w:rsidR="00872E07" w:rsidRPr="00872E07" w14:paraId="3475ABFA" w14:textId="77777777" w:rsidTr="004706D4">
        <w:trPr>
          <w:trHeight w:val="20"/>
          <w:jc w:val="center"/>
        </w:trPr>
        <w:tc>
          <w:tcPr>
            <w:tcW w:w="0" w:type="auto"/>
            <w:vMerge/>
            <w:vAlign w:val="center"/>
            <w:hideMark/>
          </w:tcPr>
          <w:p w14:paraId="5E634EA2" w14:textId="77777777" w:rsidR="00872E07" w:rsidRPr="00872E07" w:rsidRDefault="00872E07" w:rsidP="001D5673"/>
        </w:tc>
        <w:tc>
          <w:tcPr>
            <w:tcW w:w="0" w:type="auto"/>
            <w:vMerge/>
            <w:vAlign w:val="center"/>
            <w:hideMark/>
          </w:tcPr>
          <w:p w14:paraId="22CC80E2" w14:textId="77777777" w:rsidR="00872E07" w:rsidRPr="00872E07" w:rsidRDefault="00872E07" w:rsidP="001D5673"/>
        </w:tc>
        <w:tc>
          <w:tcPr>
            <w:tcW w:w="0" w:type="auto"/>
            <w:shd w:val="clear" w:color="auto" w:fill="auto"/>
            <w:hideMark/>
          </w:tcPr>
          <w:p w14:paraId="1A792463" w14:textId="77777777" w:rsidR="00872E07" w:rsidRPr="00872E07" w:rsidRDefault="00872E07" w:rsidP="001D5673">
            <w:r w:rsidRPr="00872E07">
              <w:t>рассчитывать дебиты нефтяных и газовых скважин;</w:t>
            </w:r>
          </w:p>
        </w:tc>
      </w:tr>
      <w:tr w:rsidR="00872E07" w:rsidRPr="00872E07" w14:paraId="4B358489" w14:textId="77777777" w:rsidTr="004706D4">
        <w:trPr>
          <w:trHeight w:val="20"/>
          <w:jc w:val="center"/>
        </w:trPr>
        <w:tc>
          <w:tcPr>
            <w:tcW w:w="0" w:type="auto"/>
            <w:vMerge/>
            <w:vAlign w:val="center"/>
            <w:hideMark/>
          </w:tcPr>
          <w:p w14:paraId="215370A3" w14:textId="77777777" w:rsidR="00872E07" w:rsidRPr="00872E07" w:rsidRDefault="00872E07" w:rsidP="001D5673"/>
        </w:tc>
        <w:tc>
          <w:tcPr>
            <w:tcW w:w="0" w:type="auto"/>
            <w:vMerge/>
            <w:vAlign w:val="center"/>
            <w:hideMark/>
          </w:tcPr>
          <w:p w14:paraId="1914D663" w14:textId="77777777" w:rsidR="00872E07" w:rsidRPr="00872E07" w:rsidRDefault="00872E07" w:rsidP="001D5673"/>
        </w:tc>
        <w:tc>
          <w:tcPr>
            <w:tcW w:w="0" w:type="auto"/>
            <w:shd w:val="clear" w:color="auto" w:fill="auto"/>
            <w:hideMark/>
          </w:tcPr>
          <w:p w14:paraId="4F715E25" w14:textId="77777777" w:rsidR="00872E07" w:rsidRPr="00872E07" w:rsidRDefault="00872E07" w:rsidP="001D5673">
            <w:r w:rsidRPr="00872E07">
              <w:t>ориентироваться в устьевом  и подземном оборудовании добывающих скважин;</w:t>
            </w:r>
          </w:p>
        </w:tc>
      </w:tr>
      <w:tr w:rsidR="00872E07" w:rsidRPr="00872E07" w14:paraId="0A89456C" w14:textId="77777777" w:rsidTr="004706D4">
        <w:trPr>
          <w:trHeight w:val="20"/>
          <w:jc w:val="center"/>
        </w:trPr>
        <w:tc>
          <w:tcPr>
            <w:tcW w:w="0" w:type="auto"/>
            <w:vMerge/>
            <w:vAlign w:val="center"/>
            <w:hideMark/>
          </w:tcPr>
          <w:p w14:paraId="5F2A6677" w14:textId="77777777" w:rsidR="00872E07" w:rsidRPr="00872E07" w:rsidRDefault="00872E07" w:rsidP="001D5673"/>
        </w:tc>
        <w:tc>
          <w:tcPr>
            <w:tcW w:w="0" w:type="auto"/>
            <w:vMerge/>
            <w:vAlign w:val="center"/>
            <w:hideMark/>
          </w:tcPr>
          <w:p w14:paraId="78A9D63E" w14:textId="77777777" w:rsidR="00872E07" w:rsidRPr="00872E07" w:rsidRDefault="00872E07" w:rsidP="001D5673"/>
        </w:tc>
        <w:tc>
          <w:tcPr>
            <w:tcW w:w="0" w:type="auto"/>
            <w:shd w:val="clear" w:color="auto" w:fill="auto"/>
            <w:hideMark/>
          </w:tcPr>
          <w:p w14:paraId="268D01C2" w14:textId="77777777" w:rsidR="00872E07" w:rsidRPr="00872E07" w:rsidRDefault="00872E07" w:rsidP="001D5673">
            <w:r w:rsidRPr="00872E07">
              <w:t>обрабатывать результаты промысловых исследований и устанавливать оптимальный режим работы скважины</w:t>
            </w:r>
          </w:p>
        </w:tc>
      </w:tr>
      <w:tr w:rsidR="00872E07" w:rsidRPr="00872E07" w14:paraId="08DD01A5" w14:textId="77777777" w:rsidTr="004706D4">
        <w:trPr>
          <w:trHeight w:val="20"/>
          <w:jc w:val="center"/>
        </w:trPr>
        <w:tc>
          <w:tcPr>
            <w:tcW w:w="0" w:type="auto"/>
            <w:vMerge/>
            <w:vAlign w:val="center"/>
            <w:hideMark/>
          </w:tcPr>
          <w:p w14:paraId="4F3900D2" w14:textId="77777777" w:rsidR="00872E07" w:rsidRPr="00872E07" w:rsidRDefault="00872E07" w:rsidP="001D5673"/>
        </w:tc>
        <w:tc>
          <w:tcPr>
            <w:tcW w:w="0" w:type="auto"/>
            <w:vMerge/>
            <w:vAlign w:val="center"/>
            <w:hideMark/>
          </w:tcPr>
          <w:p w14:paraId="58E16828" w14:textId="77777777" w:rsidR="00872E07" w:rsidRPr="00872E07" w:rsidRDefault="00872E07" w:rsidP="001D5673"/>
        </w:tc>
        <w:tc>
          <w:tcPr>
            <w:tcW w:w="0" w:type="auto"/>
            <w:shd w:val="clear" w:color="auto" w:fill="auto"/>
            <w:hideMark/>
          </w:tcPr>
          <w:p w14:paraId="5A65A7A3" w14:textId="77777777" w:rsidR="00872E07" w:rsidRPr="00872E07" w:rsidRDefault="00872E07" w:rsidP="001D5673">
            <w:r w:rsidRPr="00872E07">
              <w:t>Знания:</w:t>
            </w:r>
          </w:p>
        </w:tc>
      </w:tr>
      <w:tr w:rsidR="00872E07" w:rsidRPr="00872E07" w14:paraId="3D888AE1" w14:textId="77777777" w:rsidTr="004706D4">
        <w:trPr>
          <w:trHeight w:val="20"/>
          <w:jc w:val="center"/>
        </w:trPr>
        <w:tc>
          <w:tcPr>
            <w:tcW w:w="0" w:type="auto"/>
            <w:vMerge/>
            <w:vAlign w:val="center"/>
            <w:hideMark/>
          </w:tcPr>
          <w:p w14:paraId="2194B9DC" w14:textId="77777777" w:rsidR="00872E07" w:rsidRPr="00872E07" w:rsidRDefault="00872E07" w:rsidP="001D5673"/>
        </w:tc>
        <w:tc>
          <w:tcPr>
            <w:tcW w:w="0" w:type="auto"/>
            <w:vMerge/>
            <w:vAlign w:val="center"/>
            <w:hideMark/>
          </w:tcPr>
          <w:p w14:paraId="61AAF91F" w14:textId="77777777" w:rsidR="00872E07" w:rsidRPr="00872E07" w:rsidRDefault="00872E07" w:rsidP="001D5673"/>
        </w:tc>
        <w:tc>
          <w:tcPr>
            <w:tcW w:w="0" w:type="auto"/>
            <w:shd w:val="clear" w:color="auto" w:fill="auto"/>
            <w:hideMark/>
          </w:tcPr>
          <w:p w14:paraId="7724100C" w14:textId="77777777" w:rsidR="00872E07" w:rsidRPr="00872E07" w:rsidRDefault="00872E07" w:rsidP="001D5673">
            <w:r w:rsidRPr="00872E07">
              <w:t xml:space="preserve">мероприятия по охране окружающей среды и недр при бурении нефтяных и газовых скважин; </w:t>
            </w:r>
          </w:p>
        </w:tc>
      </w:tr>
      <w:tr w:rsidR="00872E07" w:rsidRPr="00872E07" w14:paraId="14DFD575" w14:textId="77777777" w:rsidTr="004706D4">
        <w:trPr>
          <w:trHeight w:val="20"/>
          <w:jc w:val="center"/>
        </w:trPr>
        <w:tc>
          <w:tcPr>
            <w:tcW w:w="0" w:type="auto"/>
            <w:vMerge/>
            <w:vAlign w:val="center"/>
            <w:hideMark/>
          </w:tcPr>
          <w:p w14:paraId="3A44B095" w14:textId="77777777" w:rsidR="00872E07" w:rsidRPr="00872E07" w:rsidRDefault="00872E07" w:rsidP="001D5673"/>
        </w:tc>
        <w:tc>
          <w:tcPr>
            <w:tcW w:w="0" w:type="auto"/>
            <w:vMerge/>
            <w:vAlign w:val="center"/>
            <w:hideMark/>
          </w:tcPr>
          <w:p w14:paraId="78370B9B" w14:textId="77777777" w:rsidR="00872E07" w:rsidRPr="00872E07" w:rsidRDefault="00872E07" w:rsidP="001D5673"/>
        </w:tc>
        <w:tc>
          <w:tcPr>
            <w:tcW w:w="0" w:type="auto"/>
            <w:shd w:val="clear" w:color="auto" w:fill="auto"/>
            <w:hideMark/>
          </w:tcPr>
          <w:p w14:paraId="72C54473" w14:textId="77777777" w:rsidR="00872E07" w:rsidRPr="00872E07" w:rsidRDefault="00872E07" w:rsidP="001D5673">
            <w:r w:rsidRPr="00872E07">
              <w:t>требования охраны труда, промышленной, пожарной и экологической безопасности при бурении и эксплуатации скважин;</w:t>
            </w:r>
          </w:p>
        </w:tc>
      </w:tr>
      <w:tr w:rsidR="00872E07" w:rsidRPr="00872E07" w14:paraId="2277B732" w14:textId="77777777" w:rsidTr="004706D4">
        <w:trPr>
          <w:trHeight w:val="20"/>
          <w:jc w:val="center"/>
        </w:trPr>
        <w:tc>
          <w:tcPr>
            <w:tcW w:w="0" w:type="auto"/>
            <w:vMerge/>
            <w:vAlign w:val="center"/>
            <w:hideMark/>
          </w:tcPr>
          <w:p w14:paraId="6A0CAFB6" w14:textId="77777777" w:rsidR="00872E07" w:rsidRPr="00872E07" w:rsidRDefault="00872E07" w:rsidP="001D5673"/>
        </w:tc>
        <w:tc>
          <w:tcPr>
            <w:tcW w:w="0" w:type="auto"/>
            <w:vMerge/>
            <w:vAlign w:val="center"/>
            <w:hideMark/>
          </w:tcPr>
          <w:p w14:paraId="03BDBA87" w14:textId="77777777" w:rsidR="00872E07" w:rsidRPr="00872E07" w:rsidRDefault="00872E07" w:rsidP="001D5673"/>
        </w:tc>
        <w:tc>
          <w:tcPr>
            <w:tcW w:w="0" w:type="auto"/>
            <w:shd w:val="clear" w:color="auto" w:fill="auto"/>
            <w:hideMark/>
          </w:tcPr>
          <w:p w14:paraId="20A9859E" w14:textId="77777777" w:rsidR="00872E07" w:rsidRPr="00872E07" w:rsidRDefault="00872E07" w:rsidP="001D5673">
            <w:r w:rsidRPr="00872E07">
              <w:t xml:space="preserve">способы эксплуатации и методы увеличения производительности нефтяных  скважин с учетом геологических и технологических факторов; </w:t>
            </w:r>
          </w:p>
        </w:tc>
      </w:tr>
      <w:tr w:rsidR="00872E07" w:rsidRPr="00872E07" w14:paraId="6F3961D8" w14:textId="77777777" w:rsidTr="004706D4">
        <w:trPr>
          <w:trHeight w:val="20"/>
          <w:jc w:val="center"/>
        </w:trPr>
        <w:tc>
          <w:tcPr>
            <w:tcW w:w="0" w:type="auto"/>
            <w:vMerge/>
            <w:vAlign w:val="center"/>
            <w:hideMark/>
          </w:tcPr>
          <w:p w14:paraId="65BBC6DD" w14:textId="77777777" w:rsidR="00872E07" w:rsidRPr="00872E07" w:rsidRDefault="00872E07" w:rsidP="001D5673"/>
        </w:tc>
        <w:tc>
          <w:tcPr>
            <w:tcW w:w="0" w:type="auto"/>
            <w:vMerge/>
            <w:vAlign w:val="center"/>
            <w:hideMark/>
          </w:tcPr>
          <w:p w14:paraId="6FC8F3FC" w14:textId="77777777" w:rsidR="00872E07" w:rsidRPr="00872E07" w:rsidRDefault="00872E07" w:rsidP="001D5673"/>
        </w:tc>
        <w:tc>
          <w:tcPr>
            <w:tcW w:w="0" w:type="auto"/>
            <w:shd w:val="clear" w:color="auto" w:fill="auto"/>
            <w:hideMark/>
          </w:tcPr>
          <w:p w14:paraId="0B44F360" w14:textId="77777777" w:rsidR="00872E07" w:rsidRPr="00872E07" w:rsidRDefault="00872E07" w:rsidP="001D5673">
            <w:r w:rsidRPr="00872E07">
              <w:t>особенности эксплуатации газовых скважин;</w:t>
            </w:r>
          </w:p>
        </w:tc>
      </w:tr>
      <w:tr w:rsidR="00872E07" w:rsidRPr="00872E07" w14:paraId="35380919" w14:textId="77777777" w:rsidTr="004706D4">
        <w:trPr>
          <w:trHeight w:val="20"/>
          <w:jc w:val="center"/>
        </w:trPr>
        <w:tc>
          <w:tcPr>
            <w:tcW w:w="0" w:type="auto"/>
            <w:vMerge/>
            <w:vAlign w:val="center"/>
            <w:hideMark/>
          </w:tcPr>
          <w:p w14:paraId="076B8F9D" w14:textId="77777777" w:rsidR="00872E07" w:rsidRPr="00872E07" w:rsidRDefault="00872E07" w:rsidP="001D5673"/>
        </w:tc>
        <w:tc>
          <w:tcPr>
            <w:tcW w:w="0" w:type="auto"/>
            <w:vMerge/>
            <w:vAlign w:val="center"/>
            <w:hideMark/>
          </w:tcPr>
          <w:p w14:paraId="44711C21" w14:textId="77777777" w:rsidR="00872E07" w:rsidRPr="00872E07" w:rsidRDefault="00872E07" w:rsidP="001D5673"/>
        </w:tc>
        <w:tc>
          <w:tcPr>
            <w:tcW w:w="0" w:type="auto"/>
            <w:shd w:val="clear" w:color="auto" w:fill="auto"/>
            <w:hideMark/>
          </w:tcPr>
          <w:p w14:paraId="4250EA44" w14:textId="77777777" w:rsidR="00872E07" w:rsidRPr="00872E07" w:rsidRDefault="00872E07" w:rsidP="001D5673">
            <w:r w:rsidRPr="00872E07">
              <w:t>классификацию, назначение и выбор геолого-технических мероприятий (гтм) при эксплуатации скважин;</w:t>
            </w:r>
          </w:p>
        </w:tc>
      </w:tr>
      <w:tr w:rsidR="00872E07" w:rsidRPr="00872E07" w14:paraId="4E1BC634" w14:textId="77777777" w:rsidTr="004706D4">
        <w:trPr>
          <w:trHeight w:val="20"/>
          <w:jc w:val="center"/>
        </w:trPr>
        <w:tc>
          <w:tcPr>
            <w:tcW w:w="0" w:type="auto"/>
            <w:vMerge/>
            <w:vAlign w:val="center"/>
            <w:hideMark/>
          </w:tcPr>
          <w:p w14:paraId="41C1C81E" w14:textId="77777777" w:rsidR="00872E07" w:rsidRPr="00872E07" w:rsidRDefault="00872E07" w:rsidP="001D5673"/>
        </w:tc>
        <w:tc>
          <w:tcPr>
            <w:tcW w:w="0" w:type="auto"/>
            <w:vMerge/>
            <w:vAlign w:val="center"/>
            <w:hideMark/>
          </w:tcPr>
          <w:p w14:paraId="4226FE0A" w14:textId="77777777" w:rsidR="00872E07" w:rsidRPr="00872E07" w:rsidRDefault="00872E07" w:rsidP="001D5673"/>
        </w:tc>
        <w:tc>
          <w:tcPr>
            <w:tcW w:w="0" w:type="auto"/>
            <w:shd w:val="clear" w:color="auto" w:fill="auto"/>
            <w:hideMark/>
          </w:tcPr>
          <w:p w14:paraId="6CECA8FC" w14:textId="77777777" w:rsidR="00872E07" w:rsidRPr="00872E07" w:rsidRDefault="00872E07" w:rsidP="001D5673">
            <w:r w:rsidRPr="00872E07">
              <w:t>методику расчета оптимального режима работы эксплуатационных и нагнетательных скважин и методы контроля за их работой;</w:t>
            </w:r>
          </w:p>
        </w:tc>
      </w:tr>
      <w:tr w:rsidR="00872E07" w:rsidRPr="00872E07" w14:paraId="04CDF559" w14:textId="77777777" w:rsidTr="004706D4">
        <w:trPr>
          <w:trHeight w:val="20"/>
          <w:jc w:val="center"/>
        </w:trPr>
        <w:tc>
          <w:tcPr>
            <w:tcW w:w="0" w:type="auto"/>
            <w:vMerge/>
            <w:vAlign w:val="center"/>
            <w:hideMark/>
          </w:tcPr>
          <w:p w14:paraId="1A8FA012" w14:textId="77777777" w:rsidR="00872E07" w:rsidRPr="00872E07" w:rsidRDefault="00872E07" w:rsidP="001D5673"/>
        </w:tc>
        <w:tc>
          <w:tcPr>
            <w:tcW w:w="0" w:type="auto"/>
            <w:vMerge/>
            <w:vAlign w:val="center"/>
            <w:hideMark/>
          </w:tcPr>
          <w:p w14:paraId="12FC8A97" w14:textId="77777777" w:rsidR="00872E07" w:rsidRPr="00872E07" w:rsidRDefault="00872E07" w:rsidP="001D5673"/>
        </w:tc>
        <w:tc>
          <w:tcPr>
            <w:tcW w:w="0" w:type="auto"/>
            <w:shd w:val="clear" w:color="auto" w:fill="auto"/>
            <w:hideMark/>
          </w:tcPr>
          <w:p w14:paraId="7D5D713C" w14:textId="77777777" w:rsidR="00872E07" w:rsidRPr="00872E07" w:rsidRDefault="00872E07" w:rsidP="001D5673">
            <w:r w:rsidRPr="00872E07">
              <w:t>виды и назначение подземного ремонта скважин;</w:t>
            </w:r>
          </w:p>
        </w:tc>
      </w:tr>
      <w:tr w:rsidR="00872E07" w:rsidRPr="00872E07" w14:paraId="5E038847" w14:textId="77777777" w:rsidTr="004706D4">
        <w:trPr>
          <w:trHeight w:val="20"/>
          <w:jc w:val="center"/>
        </w:trPr>
        <w:tc>
          <w:tcPr>
            <w:tcW w:w="0" w:type="auto"/>
            <w:vMerge/>
            <w:vAlign w:val="center"/>
            <w:hideMark/>
          </w:tcPr>
          <w:p w14:paraId="6C4A1632" w14:textId="77777777" w:rsidR="00872E07" w:rsidRPr="00872E07" w:rsidRDefault="00872E07" w:rsidP="001D5673"/>
        </w:tc>
        <w:tc>
          <w:tcPr>
            <w:tcW w:w="0" w:type="auto"/>
            <w:vMerge/>
            <w:vAlign w:val="center"/>
            <w:hideMark/>
          </w:tcPr>
          <w:p w14:paraId="71426536" w14:textId="77777777" w:rsidR="00872E07" w:rsidRPr="00872E07" w:rsidRDefault="00872E07" w:rsidP="001D5673"/>
        </w:tc>
        <w:tc>
          <w:tcPr>
            <w:tcW w:w="0" w:type="auto"/>
            <w:shd w:val="clear" w:color="auto" w:fill="auto"/>
            <w:hideMark/>
          </w:tcPr>
          <w:p w14:paraId="1B31BBEF" w14:textId="77777777" w:rsidR="00872E07" w:rsidRPr="00872E07" w:rsidRDefault="00872E07" w:rsidP="001D5673">
            <w:r w:rsidRPr="00872E07">
              <w:t xml:space="preserve">общие сведения о сборе и подготовке нефти перед транспортировкой; </w:t>
            </w:r>
          </w:p>
        </w:tc>
      </w:tr>
      <w:tr w:rsidR="00872E07" w:rsidRPr="00872E07" w14:paraId="4C94FAE1" w14:textId="77777777" w:rsidTr="004706D4">
        <w:trPr>
          <w:trHeight w:val="20"/>
          <w:jc w:val="center"/>
        </w:trPr>
        <w:tc>
          <w:tcPr>
            <w:tcW w:w="0" w:type="auto"/>
            <w:vMerge/>
            <w:vAlign w:val="center"/>
            <w:hideMark/>
          </w:tcPr>
          <w:p w14:paraId="488FFE6F" w14:textId="77777777" w:rsidR="00872E07" w:rsidRPr="00872E07" w:rsidRDefault="00872E07" w:rsidP="001D5673"/>
        </w:tc>
        <w:tc>
          <w:tcPr>
            <w:tcW w:w="0" w:type="auto"/>
            <w:vMerge/>
            <w:vAlign w:val="center"/>
            <w:hideMark/>
          </w:tcPr>
          <w:p w14:paraId="5720BEB7" w14:textId="77777777" w:rsidR="00872E07" w:rsidRPr="00872E07" w:rsidRDefault="00872E07" w:rsidP="001D5673"/>
        </w:tc>
        <w:tc>
          <w:tcPr>
            <w:tcW w:w="0" w:type="auto"/>
            <w:shd w:val="clear" w:color="auto" w:fill="auto"/>
            <w:hideMark/>
          </w:tcPr>
          <w:p w14:paraId="1E415CE2" w14:textId="77777777" w:rsidR="00872E07" w:rsidRPr="00872E07" w:rsidRDefault="00872E07" w:rsidP="001D5673">
            <w:r w:rsidRPr="00872E07">
              <w:t>общие сведения  о системе подготовки и закачки воды в продуктивные пласты.</w:t>
            </w:r>
          </w:p>
        </w:tc>
      </w:tr>
      <w:tr w:rsidR="00872E07" w:rsidRPr="00872E07" w14:paraId="05DF973F" w14:textId="77777777" w:rsidTr="004706D4">
        <w:trPr>
          <w:trHeight w:val="20"/>
          <w:jc w:val="center"/>
        </w:trPr>
        <w:tc>
          <w:tcPr>
            <w:tcW w:w="0" w:type="auto"/>
            <w:vMerge/>
            <w:vAlign w:val="center"/>
            <w:hideMark/>
          </w:tcPr>
          <w:p w14:paraId="0A696D19" w14:textId="77777777" w:rsidR="00872E07" w:rsidRPr="00872E07" w:rsidRDefault="00872E07" w:rsidP="001D5673"/>
        </w:tc>
        <w:tc>
          <w:tcPr>
            <w:tcW w:w="0" w:type="auto"/>
            <w:vMerge/>
            <w:vAlign w:val="center"/>
            <w:hideMark/>
          </w:tcPr>
          <w:p w14:paraId="098B0604" w14:textId="77777777" w:rsidR="00872E07" w:rsidRPr="00872E07" w:rsidRDefault="00872E07" w:rsidP="001D5673"/>
        </w:tc>
        <w:tc>
          <w:tcPr>
            <w:tcW w:w="0" w:type="auto"/>
            <w:shd w:val="clear" w:color="auto" w:fill="auto"/>
            <w:hideMark/>
          </w:tcPr>
          <w:p w14:paraId="35728831" w14:textId="77777777" w:rsidR="00872E07" w:rsidRPr="00872E07" w:rsidRDefault="00872E07" w:rsidP="001D5673">
            <w:r w:rsidRPr="00872E07">
              <w:t>общие сведения  о мероприятиях по защите промысловых трубопроводов и оборудования от коррозии;</w:t>
            </w:r>
          </w:p>
        </w:tc>
      </w:tr>
      <w:tr w:rsidR="00872E07" w:rsidRPr="00872E07" w14:paraId="7519ADA6" w14:textId="77777777" w:rsidTr="004706D4">
        <w:trPr>
          <w:trHeight w:val="20"/>
          <w:jc w:val="center"/>
        </w:trPr>
        <w:tc>
          <w:tcPr>
            <w:tcW w:w="0" w:type="auto"/>
            <w:vMerge/>
            <w:vAlign w:val="center"/>
            <w:hideMark/>
          </w:tcPr>
          <w:p w14:paraId="6DB9FE63" w14:textId="77777777" w:rsidR="00872E07" w:rsidRPr="00872E07" w:rsidRDefault="00872E07" w:rsidP="001D5673"/>
        </w:tc>
        <w:tc>
          <w:tcPr>
            <w:tcW w:w="0" w:type="auto"/>
            <w:vMerge/>
            <w:vAlign w:val="center"/>
            <w:hideMark/>
          </w:tcPr>
          <w:p w14:paraId="13610624" w14:textId="77777777" w:rsidR="00872E07" w:rsidRPr="00872E07" w:rsidRDefault="00872E07" w:rsidP="001D5673"/>
        </w:tc>
        <w:tc>
          <w:tcPr>
            <w:tcW w:w="0" w:type="auto"/>
            <w:shd w:val="clear" w:color="auto" w:fill="auto"/>
            <w:hideMark/>
          </w:tcPr>
          <w:p w14:paraId="0C355565" w14:textId="77777777" w:rsidR="00872E07" w:rsidRPr="00872E07" w:rsidRDefault="00872E07" w:rsidP="001D5673">
            <w:r w:rsidRPr="00872E07">
              <w:t>мероприятия по охране окружающей среды и недр при эксплуатации нефтяных и газовых скважин</w:t>
            </w:r>
          </w:p>
        </w:tc>
      </w:tr>
      <w:tr w:rsidR="00872E07" w:rsidRPr="00872E07" w14:paraId="6821AF66" w14:textId="77777777" w:rsidTr="004706D4">
        <w:trPr>
          <w:trHeight w:val="20"/>
          <w:jc w:val="center"/>
        </w:trPr>
        <w:tc>
          <w:tcPr>
            <w:tcW w:w="0" w:type="auto"/>
            <w:vMerge w:val="restart"/>
            <w:shd w:val="clear" w:color="auto" w:fill="auto"/>
            <w:hideMark/>
          </w:tcPr>
          <w:p w14:paraId="7527AEB7" w14:textId="77777777" w:rsidR="00872E07" w:rsidRPr="00872E07" w:rsidRDefault="00872E07" w:rsidP="001D5673">
            <w:r w:rsidRPr="00872E07">
              <w:t>Геологическое моделирование для подсчета запасов и поддержания добычи нефти и газа;</w:t>
            </w:r>
          </w:p>
        </w:tc>
        <w:tc>
          <w:tcPr>
            <w:tcW w:w="0" w:type="auto"/>
            <w:vMerge w:val="restart"/>
            <w:shd w:val="clear" w:color="auto" w:fill="auto"/>
            <w:hideMark/>
          </w:tcPr>
          <w:p w14:paraId="0E66949A" w14:textId="77777777" w:rsidR="00872E07" w:rsidRPr="00872E07" w:rsidRDefault="00872E07" w:rsidP="001D5673">
            <w:r w:rsidRPr="00872E07">
              <w:t xml:space="preserve">ПК 2.1 </w:t>
            </w:r>
          </w:p>
          <w:p w14:paraId="105F7DA3" w14:textId="77777777" w:rsidR="00872E07" w:rsidRPr="00872E07" w:rsidRDefault="00872E07" w:rsidP="001D5673">
            <w:r w:rsidRPr="00872E07">
              <w:t>Собирать, интерпретировать, обобщать геолого-геофизическую и промысловую информацию</w:t>
            </w:r>
          </w:p>
          <w:p w14:paraId="3A6397B4" w14:textId="77777777" w:rsidR="00872E07" w:rsidRPr="00872E07" w:rsidRDefault="00872E07" w:rsidP="001D5673"/>
        </w:tc>
        <w:tc>
          <w:tcPr>
            <w:tcW w:w="0" w:type="auto"/>
            <w:shd w:val="clear" w:color="auto" w:fill="auto"/>
            <w:hideMark/>
          </w:tcPr>
          <w:p w14:paraId="19BFA4CB" w14:textId="77777777" w:rsidR="00872E07" w:rsidRPr="00872E07" w:rsidRDefault="00872E07" w:rsidP="001D5673">
            <w:r w:rsidRPr="00872E07">
              <w:t>Навыки:</w:t>
            </w:r>
          </w:p>
        </w:tc>
      </w:tr>
      <w:tr w:rsidR="00872E07" w:rsidRPr="00872E07" w14:paraId="3C8E6728" w14:textId="77777777" w:rsidTr="004706D4">
        <w:trPr>
          <w:trHeight w:val="20"/>
          <w:jc w:val="center"/>
        </w:trPr>
        <w:tc>
          <w:tcPr>
            <w:tcW w:w="0" w:type="auto"/>
            <w:vMerge/>
            <w:vAlign w:val="center"/>
            <w:hideMark/>
          </w:tcPr>
          <w:p w14:paraId="6F52C9F9" w14:textId="77777777" w:rsidR="00872E07" w:rsidRPr="00872E07" w:rsidRDefault="00872E07" w:rsidP="001D5673"/>
        </w:tc>
        <w:tc>
          <w:tcPr>
            <w:tcW w:w="0" w:type="auto"/>
            <w:vMerge/>
            <w:vAlign w:val="center"/>
            <w:hideMark/>
          </w:tcPr>
          <w:p w14:paraId="561B4134" w14:textId="77777777" w:rsidR="00872E07" w:rsidRPr="00872E07" w:rsidRDefault="00872E07" w:rsidP="001D5673"/>
        </w:tc>
        <w:tc>
          <w:tcPr>
            <w:tcW w:w="0" w:type="auto"/>
            <w:shd w:val="clear" w:color="auto" w:fill="auto"/>
            <w:hideMark/>
          </w:tcPr>
          <w:p w14:paraId="6EA14985" w14:textId="77777777" w:rsidR="00872E07" w:rsidRPr="00872E07" w:rsidRDefault="00872E07" w:rsidP="001D5673">
            <w:r w:rsidRPr="00872E07">
              <w:t>сбора геолого-промысловой информации в соответствии с программой работ организации на нефтегазовых месторождениях;</w:t>
            </w:r>
          </w:p>
        </w:tc>
      </w:tr>
      <w:tr w:rsidR="00872E07" w:rsidRPr="00872E07" w14:paraId="4D28F1CD" w14:textId="77777777" w:rsidTr="004706D4">
        <w:trPr>
          <w:trHeight w:val="20"/>
          <w:jc w:val="center"/>
        </w:trPr>
        <w:tc>
          <w:tcPr>
            <w:tcW w:w="0" w:type="auto"/>
            <w:vMerge/>
            <w:vAlign w:val="center"/>
            <w:hideMark/>
          </w:tcPr>
          <w:p w14:paraId="3E183C7A" w14:textId="77777777" w:rsidR="00872E07" w:rsidRPr="00872E07" w:rsidRDefault="00872E07" w:rsidP="001D5673"/>
        </w:tc>
        <w:tc>
          <w:tcPr>
            <w:tcW w:w="0" w:type="auto"/>
            <w:vMerge/>
            <w:vAlign w:val="center"/>
            <w:hideMark/>
          </w:tcPr>
          <w:p w14:paraId="42D4F115" w14:textId="77777777" w:rsidR="00872E07" w:rsidRPr="00872E07" w:rsidRDefault="00872E07" w:rsidP="001D5673"/>
        </w:tc>
        <w:tc>
          <w:tcPr>
            <w:tcW w:w="0" w:type="auto"/>
            <w:shd w:val="clear" w:color="auto" w:fill="auto"/>
            <w:hideMark/>
          </w:tcPr>
          <w:p w14:paraId="7E318785" w14:textId="77777777" w:rsidR="00872E07" w:rsidRPr="00872E07" w:rsidRDefault="00872E07" w:rsidP="001D5673">
            <w:r w:rsidRPr="00872E07">
              <w:t>комплексирования данных геоинформационной системы, результатов бурения и испытания скважин при эксплуатации месторождения;</w:t>
            </w:r>
          </w:p>
        </w:tc>
      </w:tr>
      <w:tr w:rsidR="00872E07" w:rsidRPr="00872E07" w14:paraId="5B95E046" w14:textId="77777777" w:rsidTr="004706D4">
        <w:trPr>
          <w:trHeight w:val="20"/>
          <w:jc w:val="center"/>
        </w:trPr>
        <w:tc>
          <w:tcPr>
            <w:tcW w:w="0" w:type="auto"/>
            <w:vMerge/>
            <w:vAlign w:val="center"/>
            <w:hideMark/>
          </w:tcPr>
          <w:p w14:paraId="36D1224F" w14:textId="77777777" w:rsidR="00872E07" w:rsidRPr="00872E07" w:rsidRDefault="00872E07" w:rsidP="001D5673"/>
        </w:tc>
        <w:tc>
          <w:tcPr>
            <w:tcW w:w="0" w:type="auto"/>
            <w:vMerge/>
            <w:vAlign w:val="center"/>
            <w:hideMark/>
          </w:tcPr>
          <w:p w14:paraId="101E0C91" w14:textId="77777777" w:rsidR="00872E07" w:rsidRPr="00872E07" w:rsidRDefault="00872E07" w:rsidP="001D5673"/>
        </w:tc>
        <w:tc>
          <w:tcPr>
            <w:tcW w:w="0" w:type="auto"/>
            <w:shd w:val="clear" w:color="auto" w:fill="auto"/>
            <w:hideMark/>
          </w:tcPr>
          <w:p w14:paraId="6BD4BE4F" w14:textId="77777777" w:rsidR="00872E07" w:rsidRPr="00872E07" w:rsidRDefault="00872E07" w:rsidP="001D5673">
            <w:r w:rsidRPr="00872E07">
              <w:t>анализа полученной и обработанной геолого-промысловой информации, отбраковка некачественных данных;</w:t>
            </w:r>
          </w:p>
        </w:tc>
      </w:tr>
      <w:tr w:rsidR="00872E07" w:rsidRPr="00872E07" w14:paraId="143473E5" w14:textId="77777777" w:rsidTr="004706D4">
        <w:trPr>
          <w:trHeight w:val="20"/>
          <w:jc w:val="center"/>
        </w:trPr>
        <w:tc>
          <w:tcPr>
            <w:tcW w:w="0" w:type="auto"/>
            <w:vMerge/>
            <w:vAlign w:val="center"/>
            <w:hideMark/>
          </w:tcPr>
          <w:p w14:paraId="1FC9B5C6" w14:textId="77777777" w:rsidR="00872E07" w:rsidRPr="00872E07" w:rsidRDefault="00872E07" w:rsidP="001D5673"/>
        </w:tc>
        <w:tc>
          <w:tcPr>
            <w:tcW w:w="0" w:type="auto"/>
            <w:vMerge/>
            <w:vAlign w:val="center"/>
            <w:hideMark/>
          </w:tcPr>
          <w:p w14:paraId="184F2654" w14:textId="77777777" w:rsidR="00872E07" w:rsidRPr="00872E07" w:rsidRDefault="00872E07" w:rsidP="001D5673"/>
        </w:tc>
        <w:tc>
          <w:tcPr>
            <w:tcW w:w="0" w:type="auto"/>
            <w:shd w:val="clear" w:color="auto" w:fill="auto"/>
            <w:hideMark/>
          </w:tcPr>
          <w:p w14:paraId="2F7E1D3D" w14:textId="77777777" w:rsidR="00872E07" w:rsidRPr="00872E07" w:rsidRDefault="00872E07" w:rsidP="001D5673">
            <w:r w:rsidRPr="00872E07">
              <w:t>подготовки технической документации эксплуатационной скважины;</w:t>
            </w:r>
          </w:p>
        </w:tc>
      </w:tr>
      <w:tr w:rsidR="00872E07" w:rsidRPr="00872E07" w14:paraId="0750FE9C" w14:textId="77777777" w:rsidTr="004706D4">
        <w:trPr>
          <w:trHeight w:val="20"/>
          <w:jc w:val="center"/>
        </w:trPr>
        <w:tc>
          <w:tcPr>
            <w:tcW w:w="0" w:type="auto"/>
            <w:vMerge/>
            <w:vAlign w:val="center"/>
            <w:hideMark/>
          </w:tcPr>
          <w:p w14:paraId="3B4EDDA7" w14:textId="77777777" w:rsidR="00872E07" w:rsidRPr="00872E07" w:rsidRDefault="00872E07" w:rsidP="001D5673"/>
        </w:tc>
        <w:tc>
          <w:tcPr>
            <w:tcW w:w="0" w:type="auto"/>
            <w:vMerge/>
            <w:vAlign w:val="center"/>
            <w:hideMark/>
          </w:tcPr>
          <w:p w14:paraId="5B9A11C1" w14:textId="77777777" w:rsidR="00872E07" w:rsidRPr="00872E07" w:rsidRDefault="00872E07" w:rsidP="001D5673"/>
        </w:tc>
        <w:tc>
          <w:tcPr>
            <w:tcW w:w="0" w:type="auto"/>
            <w:shd w:val="clear" w:color="auto" w:fill="auto"/>
            <w:hideMark/>
          </w:tcPr>
          <w:p w14:paraId="40A7FAE5" w14:textId="77777777" w:rsidR="00872E07" w:rsidRPr="00872E07" w:rsidRDefault="00872E07" w:rsidP="001D5673">
            <w:r w:rsidRPr="00872E07">
              <w:t>систематизации полученной и обработанной геологической информации</w:t>
            </w:r>
          </w:p>
        </w:tc>
      </w:tr>
      <w:tr w:rsidR="00872E07" w:rsidRPr="00872E07" w14:paraId="1F72C4FB" w14:textId="77777777" w:rsidTr="004706D4">
        <w:trPr>
          <w:trHeight w:val="20"/>
          <w:jc w:val="center"/>
        </w:trPr>
        <w:tc>
          <w:tcPr>
            <w:tcW w:w="0" w:type="auto"/>
            <w:vMerge/>
            <w:vAlign w:val="center"/>
            <w:hideMark/>
          </w:tcPr>
          <w:p w14:paraId="49444ADD" w14:textId="77777777" w:rsidR="00872E07" w:rsidRPr="00872E07" w:rsidRDefault="00872E07" w:rsidP="001D5673"/>
        </w:tc>
        <w:tc>
          <w:tcPr>
            <w:tcW w:w="0" w:type="auto"/>
            <w:vMerge/>
            <w:vAlign w:val="center"/>
            <w:hideMark/>
          </w:tcPr>
          <w:p w14:paraId="5BF8CFDC" w14:textId="77777777" w:rsidR="00872E07" w:rsidRPr="00872E07" w:rsidRDefault="00872E07" w:rsidP="001D5673"/>
        </w:tc>
        <w:tc>
          <w:tcPr>
            <w:tcW w:w="0" w:type="auto"/>
            <w:shd w:val="clear" w:color="auto" w:fill="auto"/>
            <w:hideMark/>
          </w:tcPr>
          <w:p w14:paraId="734B0103" w14:textId="77777777" w:rsidR="00872E07" w:rsidRPr="00872E07" w:rsidRDefault="00872E07" w:rsidP="001D5673">
            <w:r w:rsidRPr="00872E07">
              <w:t>Умения:</w:t>
            </w:r>
          </w:p>
        </w:tc>
      </w:tr>
      <w:tr w:rsidR="00872E07" w:rsidRPr="00872E07" w14:paraId="4CDF8036" w14:textId="77777777" w:rsidTr="004706D4">
        <w:trPr>
          <w:trHeight w:val="20"/>
          <w:jc w:val="center"/>
        </w:trPr>
        <w:tc>
          <w:tcPr>
            <w:tcW w:w="0" w:type="auto"/>
            <w:vMerge/>
            <w:vAlign w:val="center"/>
            <w:hideMark/>
          </w:tcPr>
          <w:p w14:paraId="10FB9273" w14:textId="77777777" w:rsidR="00872E07" w:rsidRPr="00872E07" w:rsidRDefault="00872E07" w:rsidP="001D5673"/>
        </w:tc>
        <w:tc>
          <w:tcPr>
            <w:tcW w:w="0" w:type="auto"/>
            <w:vMerge/>
            <w:vAlign w:val="center"/>
            <w:hideMark/>
          </w:tcPr>
          <w:p w14:paraId="1E2E0146" w14:textId="77777777" w:rsidR="00872E07" w:rsidRPr="00872E07" w:rsidRDefault="00872E07" w:rsidP="001D5673"/>
        </w:tc>
        <w:tc>
          <w:tcPr>
            <w:tcW w:w="0" w:type="auto"/>
            <w:shd w:val="clear" w:color="auto" w:fill="auto"/>
            <w:hideMark/>
          </w:tcPr>
          <w:p w14:paraId="65F39672" w14:textId="77777777" w:rsidR="00872E07" w:rsidRPr="00872E07" w:rsidRDefault="00872E07" w:rsidP="001D5673">
            <w:r w:rsidRPr="00872E07">
              <w:rPr>
                <w:lang w:val="x-none"/>
              </w:rPr>
              <w:t>выполнять пересчет результатов химических анализов вод из ионной формы выражения в другие (мг-экв; %-экв.);</w:t>
            </w:r>
          </w:p>
        </w:tc>
      </w:tr>
      <w:tr w:rsidR="00872E07" w:rsidRPr="00872E07" w14:paraId="3546801F" w14:textId="77777777" w:rsidTr="004706D4">
        <w:trPr>
          <w:trHeight w:val="20"/>
          <w:jc w:val="center"/>
        </w:trPr>
        <w:tc>
          <w:tcPr>
            <w:tcW w:w="0" w:type="auto"/>
            <w:vMerge/>
            <w:vAlign w:val="center"/>
            <w:hideMark/>
          </w:tcPr>
          <w:p w14:paraId="35466791" w14:textId="77777777" w:rsidR="00872E07" w:rsidRPr="00872E07" w:rsidRDefault="00872E07" w:rsidP="001D5673"/>
        </w:tc>
        <w:tc>
          <w:tcPr>
            <w:tcW w:w="0" w:type="auto"/>
            <w:vMerge/>
            <w:vAlign w:val="center"/>
            <w:hideMark/>
          </w:tcPr>
          <w:p w14:paraId="68FFF83F" w14:textId="77777777" w:rsidR="00872E07" w:rsidRPr="00872E07" w:rsidRDefault="00872E07" w:rsidP="001D5673"/>
        </w:tc>
        <w:tc>
          <w:tcPr>
            <w:tcW w:w="0" w:type="auto"/>
            <w:shd w:val="clear" w:color="auto" w:fill="auto"/>
            <w:hideMark/>
          </w:tcPr>
          <w:p w14:paraId="3EE3692C" w14:textId="77777777" w:rsidR="00872E07" w:rsidRPr="00872E07" w:rsidRDefault="00872E07" w:rsidP="001D5673">
            <w:r w:rsidRPr="00872E07">
              <w:rPr>
                <w:lang w:val="x-none"/>
              </w:rPr>
              <w:t>графически изображать химический состав подземных вод;</w:t>
            </w:r>
          </w:p>
        </w:tc>
      </w:tr>
      <w:tr w:rsidR="00872E07" w:rsidRPr="00872E07" w14:paraId="392B2CE5" w14:textId="77777777" w:rsidTr="004706D4">
        <w:trPr>
          <w:trHeight w:val="20"/>
          <w:jc w:val="center"/>
        </w:trPr>
        <w:tc>
          <w:tcPr>
            <w:tcW w:w="0" w:type="auto"/>
            <w:vMerge/>
            <w:vAlign w:val="center"/>
            <w:hideMark/>
          </w:tcPr>
          <w:p w14:paraId="6CADF582" w14:textId="77777777" w:rsidR="00872E07" w:rsidRPr="00872E07" w:rsidRDefault="00872E07" w:rsidP="001D5673"/>
        </w:tc>
        <w:tc>
          <w:tcPr>
            <w:tcW w:w="0" w:type="auto"/>
            <w:vMerge/>
            <w:vAlign w:val="center"/>
            <w:hideMark/>
          </w:tcPr>
          <w:p w14:paraId="68B06AAB" w14:textId="77777777" w:rsidR="00872E07" w:rsidRPr="00872E07" w:rsidRDefault="00872E07" w:rsidP="001D5673"/>
        </w:tc>
        <w:tc>
          <w:tcPr>
            <w:tcW w:w="0" w:type="auto"/>
            <w:shd w:val="clear" w:color="auto" w:fill="auto"/>
            <w:hideMark/>
          </w:tcPr>
          <w:p w14:paraId="52F9186F" w14:textId="77777777" w:rsidR="00872E07" w:rsidRPr="00872E07" w:rsidRDefault="00872E07" w:rsidP="001D5673">
            <w:r w:rsidRPr="00872E07">
              <w:rPr>
                <w:lang w:val="x-none"/>
              </w:rPr>
              <w:t>определять химический тип воды по сулину и условия образования;</w:t>
            </w:r>
          </w:p>
        </w:tc>
      </w:tr>
      <w:tr w:rsidR="00872E07" w:rsidRPr="00872E07" w14:paraId="35E53032" w14:textId="77777777" w:rsidTr="004706D4">
        <w:trPr>
          <w:trHeight w:val="20"/>
          <w:jc w:val="center"/>
        </w:trPr>
        <w:tc>
          <w:tcPr>
            <w:tcW w:w="0" w:type="auto"/>
            <w:vMerge/>
            <w:vAlign w:val="center"/>
            <w:hideMark/>
          </w:tcPr>
          <w:p w14:paraId="48662D79" w14:textId="77777777" w:rsidR="00872E07" w:rsidRPr="00872E07" w:rsidRDefault="00872E07" w:rsidP="001D5673"/>
        </w:tc>
        <w:tc>
          <w:tcPr>
            <w:tcW w:w="0" w:type="auto"/>
            <w:vMerge/>
            <w:vAlign w:val="center"/>
            <w:hideMark/>
          </w:tcPr>
          <w:p w14:paraId="12EB6476" w14:textId="77777777" w:rsidR="00872E07" w:rsidRPr="00872E07" w:rsidRDefault="00872E07" w:rsidP="001D5673"/>
        </w:tc>
        <w:tc>
          <w:tcPr>
            <w:tcW w:w="0" w:type="auto"/>
            <w:shd w:val="clear" w:color="auto" w:fill="auto"/>
            <w:hideMark/>
          </w:tcPr>
          <w:p w14:paraId="6B79ACC0" w14:textId="77777777" w:rsidR="00872E07" w:rsidRPr="00872E07" w:rsidRDefault="00872E07" w:rsidP="001D5673">
            <w:r w:rsidRPr="00872E07">
              <w:rPr>
                <w:lang w:val="x-none"/>
              </w:rPr>
              <w:t>обрабатывать результаты гранулометрического анализа;</w:t>
            </w:r>
          </w:p>
        </w:tc>
      </w:tr>
      <w:tr w:rsidR="00872E07" w:rsidRPr="00872E07" w14:paraId="5A3990DA" w14:textId="77777777" w:rsidTr="004706D4">
        <w:trPr>
          <w:trHeight w:val="20"/>
          <w:jc w:val="center"/>
        </w:trPr>
        <w:tc>
          <w:tcPr>
            <w:tcW w:w="0" w:type="auto"/>
            <w:vMerge/>
            <w:vAlign w:val="center"/>
            <w:hideMark/>
          </w:tcPr>
          <w:p w14:paraId="3476BE1D" w14:textId="77777777" w:rsidR="00872E07" w:rsidRPr="00872E07" w:rsidRDefault="00872E07" w:rsidP="001D5673"/>
        </w:tc>
        <w:tc>
          <w:tcPr>
            <w:tcW w:w="0" w:type="auto"/>
            <w:vMerge/>
            <w:vAlign w:val="center"/>
            <w:hideMark/>
          </w:tcPr>
          <w:p w14:paraId="4A68311B" w14:textId="77777777" w:rsidR="00872E07" w:rsidRPr="00872E07" w:rsidRDefault="00872E07" w:rsidP="001D5673"/>
        </w:tc>
        <w:tc>
          <w:tcPr>
            <w:tcW w:w="0" w:type="auto"/>
            <w:shd w:val="clear" w:color="auto" w:fill="auto"/>
            <w:hideMark/>
          </w:tcPr>
          <w:p w14:paraId="1A30B918" w14:textId="77777777" w:rsidR="00872E07" w:rsidRPr="00872E07" w:rsidRDefault="00872E07" w:rsidP="001D5673">
            <w:r w:rsidRPr="00872E07">
              <w:rPr>
                <w:lang w:val="x-none"/>
              </w:rPr>
              <w:t>строить  и описывать карты гидроизопьез;</w:t>
            </w:r>
          </w:p>
        </w:tc>
      </w:tr>
      <w:tr w:rsidR="00872E07" w:rsidRPr="00872E07" w14:paraId="44D77A61" w14:textId="77777777" w:rsidTr="004706D4">
        <w:trPr>
          <w:trHeight w:val="20"/>
          <w:jc w:val="center"/>
        </w:trPr>
        <w:tc>
          <w:tcPr>
            <w:tcW w:w="0" w:type="auto"/>
            <w:vMerge/>
            <w:vAlign w:val="center"/>
            <w:hideMark/>
          </w:tcPr>
          <w:p w14:paraId="6D76F1CE" w14:textId="77777777" w:rsidR="00872E07" w:rsidRPr="00872E07" w:rsidRDefault="00872E07" w:rsidP="001D5673"/>
        </w:tc>
        <w:tc>
          <w:tcPr>
            <w:tcW w:w="0" w:type="auto"/>
            <w:vMerge/>
            <w:vAlign w:val="center"/>
            <w:hideMark/>
          </w:tcPr>
          <w:p w14:paraId="07275A49" w14:textId="77777777" w:rsidR="00872E07" w:rsidRPr="00872E07" w:rsidRDefault="00872E07" w:rsidP="001D5673"/>
        </w:tc>
        <w:tc>
          <w:tcPr>
            <w:tcW w:w="0" w:type="auto"/>
            <w:shd w:val="clear" w:color="auto" w:fill="auto"/>
            <w:hideMark/>
          </w:tcPr>
          <w:p w14:paraId="0BBF4C1C" w14:textId="77777777" w:rsidR="00872E07" w:rsidRPr="00872E07" w:rsidRDefault="00872E07" w:rsidP="001D5673">
            <w:r w:rsidRPr="00872E07">
              <w:rPr>
                <w:lang w:val="x-none"/>
              </w:rPr>
              <w:t>объяснять  взаимосвязь между составом подземных вод и их образованием и залеганием;</w:t>
            </w:r>
          </w:p>
        </w:tc>
      </w:tr>
      <w:tr w:rsidR="00872E07" w:rsidRPr="00872E07" w14:paraId="1E3D566E" w14:textId="77777777" w:rsidTr="004706D4">
        <w:trPr>
          <w:trHeight w:val="20"/>
          <w:jc w:val="center"/>
        </w:trPr>
        <w:tc>
          <w:tcPr>
            <w:tcW w:w="0" w:type="auto"/>
            <w:vMerge/>
            <w:vAlign w:val="center"/>
            <w:hideMark/>
          </w:tcPr>
          <w:p w14:paraId="197EBB86" w14:textId="77777777" w:rsidR="00872E07" w:rsidRPr="00872E07" w:rsidRDefault="00872E07" w:rsidP="001D5673"/>
        </w:tc>
        <w:tc>
          <w:tcPr>
            <w:tcW w:w="0" w:type="auto"/>
            <w:vMerge/>
            <w:vAlign w:val="center"/>
            <w:hideMark/>
          </w:tcPr>
          <w:p w14:paraId="2DECC6D1" w14:textId="77777777" w:rsidR="00872E07" w:rsidRPr="00872E07" w:rsidRDefault="00872E07" w:rsidP="001D5673"/>
        </w:tc>
        <w:tc>
          <w:tcPr>
            <w:tcW w:w="0" w:type="auto"/>
            <w:shd w:val="clear" w:color="auto" w:fill="auto"/>
            <w:hideMark/>
          </w:tcPr>
          <w:p w14:paraId="6F94102C" w14:textId="77777777" w:rsidR="00872E07" w:rsidRPr="00872E07" w:rsidRDefault="00872E07" w:rsidP="001D5673">
            <w:r w:rsidRPr="00872E07">
              <w:rPr>
                <w:lang w:val="x-none"/>
              </w:rPr>
              <w:t>объяснять  использование гидрогеологических данных при поисках нефти и газа, при разведке и разработке нефтяных и газовых месторождений;</w:t>
            </w:r>
          </w:p>
        </w:tc>
      </w:tr>
      <w:tr w:rsidR="00872E07" w:rsidRPr="00872E07" w14:paraId="0712EBEB" w14:textId="77777777" w:rsidTr="004706D4">
        <w:trPr>
          <w:trHeight w:val="20"/>
          <w:jc w:val="center"/>
        </w:trPr>
        <w:tc>
          <w:tcPr>
            <w:tcW w:w="0" w:type="auto"/>
            <w:vMerge/>
            <w:vAlign w:val="center"/>
            <w:hideMark/>
          </w:tcPr>
          <w:p w14:paraId="322989E9" w14:textId="77777777" w:rsidR="00872E07" w:rsidRPr="00872E07" w:rsidRDefault="00872E07" w:rsidP="001D5673"/>
        </w:tc>
        <w:tc>
          <w:tcPr>
            <w:tcW w:w="0" w:type="auto"/>
            <w:vMerge/>
            <w:vAlign w:val="center"/>
            <w:hideMark/>
          </w:tcPr>
          <w:p w14:paraId="7E9C8236" w14:textId="77777777" w:rsidR="00872E07" w:rsidRPr="00872E07" w:rsidRDefault="00872E07" w:rsidP="001D5673"/>
        </w:tc>
        <w:tc>
          <w:tcPr>
            <w:tcW w:w="0" w:type="auto"/>
            <w:shd w:val="clear" w:color="auto" w:fill="auto"/>
            <w:hideMark/>
          </w:tcPr>
          <w:p w14:paraId="553C5843" w14:textId="77777777" w:rsidR="00872E07" w:rsidRPr="00872E07" w:rsidRDefault="00872E07" w:rsidP="001D5673">
            <w:r w:rsidRPr="00872E07">
              <w:rPr>
                <w:lang w:val="x-none"/>
              </w:rPr>
              <w:t>объяснять причины обводнения скважин;</w:t>
            </w:r>
          </w:p>
        </w:tc>
      </w:tr>
      <w:tr w:rsidR="00872E07" w:rsidRPr="00872E07" w14:paraId="5A041DB0" w14:textId="77777777" w:rsidTr="004706D4">
        <w:trPr>
          <w:trHeight w:val="20"/>
          <w:jc w:val="center"/>
        </w:trPr>
        <w:tc>
          <w:tcPr>
            <w:tcW w:w="0" w:type="auto"/>
            <w:vMerge/>
            <w:vAlign w:val="center"/>
            <w:hideMark/>
          </w:tcPr>
          <w:p w14:paraId="7BF14739" w14:textId="77777777" w:rsidR="00872E07" w:rsidRPr="00872E07" w:rsidRDefault="00872E07" w:rsidP="001D5673"/>
        </w:tc>
        <w:tc>
          <w:tcPr>
            <w:tcW w:w="0" w:type="auto"/>
            <w:vMerge/>
            <w:vAlign w:val="center"/>
            <w:hideMark/>
          </w:tcPr>
          <w:p w14:paraId="72464007" w14:textId="77777777" w:rsidR="00872E07" w:rsidRPr="00872E07" w:rsidRDefault="00872E07" w:rsidP="001D5673"/>
        </w:tc>
        <w:tc>
          <w:tcPr>
            <w:tcW w:w="0" w:type="auto"/>
            <w:shd w:val="clear" w:color="auto" w:fill="auto"/>
            <w:hideMark/>
          </w:tcPr>
          <w:p w14:paraId="0C134328" w14:textId="77777777" w:rsidR="00872E07" w:rsidRPr="00872E07" w:rsidRDefault="00872E07" w:rsidP="001D5673">
            <w:r w:rsidRPr="00872E07">
              <w:rPr>
                <w:lang w:val="x-none"/>
              </w:rPr>
              <w:t>строить схему сопоставления разрезов скважин;</w:t>
            </w:r>
          </w:p>
        </w:tc>
      </w:tr>
      <w:tr w:rsidR="00872E07" w:rsidRPr="00872E07" w14:paraId="33EA890C" w14:textId="77777777" w:rsidTr="004706D4">
        <w:trPr>
          <w:trHeight w:val="20"/>
          <w:jc w:val="center"/>
        </w:trPr>
        <w:tc>
          <w:tcPr>
            <w:tcW w:w="0" w:type="auto"/>
            <w:vMerge/>
            <w:vAlign w:val="center"/>
            <w:hideMark/>
          </w:tcPr>
          <w:p w14:paraId="6AF3BFB4" w14:textId="77777777" w:rsidR="00872E07" w:rsidRPr="00872E07" w:rsidRDefault="00872E07" w:rsidP="001D5673"/>
        </w:tc>
        <w:tc>
          <w:tcPr>
            <w:tcW w:w="0" w:type="auto"/>
            <w:vMerge/>
            <w:vAlign w:val="center"/>
            <w:hideMark/>
          </w:tcPr>
          <w:p w14:paraId="240E4345" w14:textId="77777777" w:rsidR="00872E07" w:rsidRPr="00872E07" w:rsidRDefault="00872E07" w:rsidP="001D5673"/>
        </w:tc>
        <w:tc>
          <w:tcPr>
            <w:tcW w:w="0" w:type="auto"/>
            <w:shd w:val="clear" w:color="auto" w:fill="auto"/>
            <w:hideMark/>
          </w:tcPr>
          <w:p w14:paraId="523770AD" w14:textId="77777777" w:rsidR="00872E07" w:rsidRPr="00872E07" w:rsidRDefault="00872E07" w:rsidP="001D5673">
            <w:r w:rsidRPr="00872E07">
              <w:rPr>
                <w:lang w:val="x-none"/>
              </w:rPr>
              <w:t xml:space="preserve">составлять и анализировать геологическую графику при  построении  двухмерных моделей залежей нефти и газа различных типов; </w:t>
            </w:r>
          </w:p>
        </w:tc>
      </w:tr>
      <w:tr w:rsidR="00872E07" w:rsidRPr="00872E07" w14:paraId="5E6E21CA" w14:textId="77777777" w:rsidTr="004706D4">
        <w:trPr>
          <w:trHeight w:val="20"/>
          <w:jc w:val="center"/>
        </w:trPr>
        <w:tc>
          <w:tcPr>
            <w:tcW w:w="0" w:type="auto"/>
            <w:vMerge/>
            <w:vAlign w:val="center"/>
            <w:hideMark/>
          </w:tcPr>
          <w:p w14:paraId="47984FED" w14:textId="77777777" w:rsidR="00872E07" w:rsidRPr="00872E07" w:rsidRDefault="00872E07" w:rsidP="001D5673"/>
        </w:tc>
        <w:tc>
          <w:tcPr>
            <w:tcW w:w="0" w:type="auto"/>
            <w:vMerge/>
            <w:vAlign w:val="center"/>
            <w:hideMark/>
          </w:tcPr>
          <w:p w14:paraId="393F0446" w14:textId="77777777" w:rsidR="00872E07" w:rsidRPr="00872E07" w:rsidRDefault="00872E07" w:rsidP="001D5673"/>
        </w:tc>
        <w:tc>
          <w:tcPr>
            <w:tcW w:w="0" w:type="auto"/>
            <w:shd w:val="clear" w:color="auto" w:fill="auto"/>
            <w:hideMark/>
          </w:tcPr>
          <w:p w14:paraId="4193CEB7" w14:textId="77777777" w:rsidR="00872E07" w:rsidRPr="00872E07" w:rsidRDefault="00872E07" w:rsidP="001D5673">
            <w:r w:rsidRPr="00872E07">
              <w:rPr>
                <w:lang w:val="x-none"/>
              </w:rPr>
              <w:t>обрабатывать по утвержденной методике геологическую  информацию;</w:t>
            </w:r>
          </w:p>
        </w:tc>
      </w:tr>
      <w:tr w:rsidR="00872E07" w:rsidRPr="00872E07" w14:paraId="4CBBD5A7" w14:textId="77777777" w:rsidTr="004706D4">
        <w:trPr>
          <w:trHeight w:val="20"/>
          <w:jc w:val="center"/>
        </w:trPr>
        <w:tc>
          <w:tcPr>
            <w:tcW w:w="0" w:type="auto"/>
            <w:vMerge/>
            <w:vAlign w:val="center"/>
            <w:hideMark/>
          </w:tcPr>
          <w:p w14:paraId="42131E05" w14:textId="77777777" w:rsidR="00872E07" w:rsidRPr="00872E07" w:rsidRDefault="00872E07" w:rsidP="001D5673"/>
        </w:tc>
        <w:tc>
          <w:tcPr>
            <w:tcW w:w="0" w:type="auto"/>
            <w:vMerge/>
            <w:vAlign w:val="center"/>
            <w:hideMark/>
          </w:tcPr>
          <w:p w14:paraId="72738546" w14:textId="77777777" w:rsidR="00872E07" w:rsidRPr="00872E07" w:rsidRDefault="00872E07" w:rsidP="001D5673"/>
        </w:tc>
        <w:tc>
          <w:tcPr>
            <w:tcW w:w="0" w:type="auto"/>
            <w:shd w:val="clear" w:color="auto" w:fill="auto"/>
            <w:hideMark/>
          </w:tcPr>
          <w:p w14:paraId="54CCB801" w14:textId="77777777" w:rsidR="00872E07" w:rsidRPr="00872E07" w:rsidRDefault="00872E07" w:rsidP="001D5673">
            <w:r w:rsidRPr="00872E07">
              <w:rPr>
                <w:lang w:val="x-none"/>
              </w:rPr>
              <w:t>строить карты геологической неоднородности продуктивных пластов;</w:t>
            </w:r>
          </w:p>
        </w:tc>
      </w:tr>
      <w:tr w:rsidR="00872E07" w:rsidRPr="00872E07" w14:paraId="78D022C0" w14:textId="77777777" w:rsidTr="004706D4">
        <w:trPr>
          <w:trHeight w:val="20"/>
          <w:jc w:val="center"/>
        </w:trPr>
        <w:tc>
          <w:tcPr>
            <w:tcW w:w="0" w:type="auto"/>
            <w:vMerge/>
            <w:vAlign w:val="center"/>
            <w:hideMark/>
          </w:tcPr>
          <w:p w14:paraId="5D0058F5" w14:textId="77777777" w:rsidR="00872E07" w:rsidRPr="00872E07" w:rsidRDefault="00872E07" w:rsidP="001D5673"/>
        </w:tc>
        <w:tc>
          <w:tcPr>
            <w:tcW w:w="0" w:type="auto"/>
            <w:vMerge/>
            <w:vAlign w:val="center"/>
            <w:hideMark/>
          </w:tcPr>
          <w:p w14:paraId="7161A16B" w14:textId="77777777" w:rsidR="00872E07" w:rsidRPr="00872E07" w:rsidRDefault="00872E07" w:rsidP="001D5673"/>
        </w:tc>
        <w:tc>
          <w:tcPr>
            <w:tcW w:w="0" w:type="auto"/>
            <w:shd w:val="clear" w:color="auto" w:fill="auto"/>
            <w:hideMark/>
          </w:tcPr>
          <w:p w14:paraId="497A6DB9" w14:textId="77777777" w:rsidR="00872E07" w:rsidRPr="00872E07" w:rsidRDefault="00872E07" w:rsidP="001D5673">
            <w:r w:rsidRPr="00872E07">
              <w:rPr>
                <w:lang w:val="x-none"/>
              </w:rPr>
              <w:t>давать  оценку геолого-промысловой характеристике продуктивного пласта при обосновании рациональной системы разработки;</w:t>
            </w:r>
          </w:p>
        </w:tc>
      </w:tr>
      <w:tr w:rsidR="00872E07" w:rsidRPr="00872E07" w14:paraId="52259A85" w14:textId="77777777" w:rsidTr="004706D4">
        <w:trPr>
          <w:trHeight w:val="20"/>
          <w:jc w:val="center"/>
        </w:trPr>
        <w:tc>
          <w:tcPr>
            <w:tcW w:w="0" w:type="auto"/>
            <w:vMerge/>
            <w:vAlign w:val="center"/>
            <w:hideMark/>
          </w:tcPr>
          <w:p w14:paraId="63D22A11" w14:textId="77777777" w:rsidR="00872E07" w:rsidRPr="00872E07" w:rsidRDefault="00872E07" w:rsidP="001D5673"/>
        </w:tc>
        <w:tc>
          <w:tcPr>
            <w:tcW w:w="0" w:type="auto"/>
            <w:vMerge/>
            <w:vAlign w:val="center"/>
            <w:hideMark/>
          </w:tcPr>
          <w:p w14:paraId="10A4B402" w14:textId="77777777" w:rsidR="00872E07" w:rsidRPr="00872E07" w:rsidRDefault="00872E07" w:rsidP="001D5673"/>
        </w:tc>
        <w:tc>
          <w:tcPr>
            <w:tcW w:w="0" w:type="auto"/>
            <w:shd w:val="clear" w:color="auto" w:fill="auto"/>
            <w:hideMark/>
          </w:tcPr>
          <w:p w14:paraId="199A5E6F" w14:textId="77777777" w:rsidR="00872E07" w:rsidRPr="00872E07" w:rsidRDefault="00872E07" w:rsidP="001D5673">
            <w:r w:rsidRPr="00872E07">
              <w:rPr>
                <w:lang w:val="x-none"/>
              </w:rPr>
              <w:t>вести геолого-промысловый контроль за разработкой нефтяных и газовых месторождений</w:t>
            </w:r>
            <w:r w:rsidRPr="00872E07">
              <w:t>;</w:t>
            </w:r>
          </w:p>
        </w:tc>
      </w:tr>
      <w:tr w:rsidR="00872E07" w:rsidRPr="00872E07" w14:paraId="7B76C97F" w14:textId="77777777" w:rsidTr="004706D4">
        <w:trPr>
          <w:trHeight w:val="20"/>
          <w:jc w:val="center"/>
        </w:trPr>
        <w:tc>
          <w:tcPr>
            <w:tcW w:w="0" w:type="auto"/>
            <w:vMerge/>
            <w:vAlign w:val="center"/>
            <w:hideMark/>
          </w:tcPr>
          <w:p w14:paraId="07A5C420" w14:textId="77777777" w:rsidR="00872E07" w:rsidRPr="00872E07" w:rsidRDefault="00872E07" w:rsidP="001D5673"/>
        </w:tc>
        <w:tc>
          <w:tcPr>
            <w:tcW w:w="0" w:type="auto"/>
            <w:vMerge/>
            <w:vAlign w:val="center"/>
            <w:hideMark/>
          </w:tcPr>
          <w:p w14:paraId="7D61B100" w14:textId="77777777" w:rsidR="00872E07" w:rsidRPr="00872E07" w:rsidRDefault="00872E07" w:rsidP="001D5673"/>
        </w:tc>
        <w:tc>
          <w:tcPr>
            <w:tcW w:w="0" w:type="auto"/>
            <w:shd w:val="clear" w:color="auto" w:fill="auto"/>
            <w:hideMark/>
          </w:tcPr>
          <w:p w14:paraId="27D041BD" w14:textId="77777777" w:rsidR="00872E07" w:rsidRPr="00872E07" w:rsidRDefault="00872E07" w:rsidP="001D5673">
            <w:r w:rsidRPr="00872E07">
              <w:rPr>
                <w:lang w:val="x-none"/>
              </w:rPr>
              <w:t>анализировать основные показатели разработки;</w:t>
            </w:r>
          </w:p>
        </w:tc>
      </w:tr>
      <w:tr w:rsidR="00872E07" w:rsidRPr="00872E07" w14:paraId="03EE23FC" w14:textId="77777777" w:rsidTr="004706D4">
        <w:trPr>
          <w:trHeight w:val="20"/>
          <w:jc w:val="center"/>
        </w:trPr>
        <w:tc>
          <w:tcPr>
            <w:tcW w:w="0" w:type="auto"/>
            <w:vMerge/>
            <w:vAlign w:val="center"/>
            <w:hideMark/>
          </w:tcPr>
          <w:p w14:paraId="171D052D" w14:textId="77777777" w:rsidR="00872E07" w:rsidRPr="00872E07" w:rsidRDefault="00872E07" w:rsidP="001D5673"/>
        </w:tc>
        <w:tc>
          <w:tcPr>
            <w:tcW w:w="0" w:type="auto"/>
            <w:vMerge/>
            <w:vAlign w:val="center"/>
            <w:hideMark/>
          </w:tcPr>
          <w:p w14:paraId="4F5C4286" w14:textId="77777777" w:rsidR="00872E07" w:rsidRPr="00872E07" w:rsidRDefault="00872E07" w:rsidP="001D5673"/>
        </w:tc>
        <w:tc>
          <w:tcPr>
            <w:tcW w:w="0" w:type="auto"/>
            <w:shd w:val="clear" w:color="auto" w:fill="auto"/>
            <w:hideMark/>
          </w:tcPr>
          <w:p w14:paraId="2170EAD8" w14:textId="77777777" w:rsidR="00872E07" w:rsidRPr="00872E07" w:rsidRDefault="00872E07" w:rsidP="001D5673">
            <w:r w:rsidRPr="00872E07">
              <w:rPr>
                <w:lang w:val="x-none"/>
              </w:rPr>
              <w:t xml:space="preserve">анализировать и систематизировать полученную геологическую информацию, вести базу промысловых данных; </w:t>
            </w:r>
          </w:p>
        </w:tc>
      </w:tr>
      <w:tr w:rsidR="00872E07" w:rsidRPr="00872E07" w14:paraId="516CFE62" w14:textId="77777777" w:rsidTr="004706D4">
        <w:trPr>
          <w:trHeight w:val="20"/>
          <w:jc w:val="center"/>
        </w:trPr>
        <w:tc>
          <w:tcPr>
            <w:tcW w:w="0" w:type="auto"/>
            <w:vMerge/>
            <w:vAlign w:val="center"/>
            <w:hideMark/>
          </w:tcPr>
          <w:p w14:paraId="61E720E9" w14:textId="77777777" w:rsidR="00872E07" w:rsidRPr="00872E07" w:rsidRDefault="00872E07" w:rsidP="001D5673"/>
        </w:tc>
        <w:tc>
          <w:tcPr>
            <w:tcW w:w="0" w:type="auto"/>
            <w:vMerge/>
            <w:vAlign w:val="center"/>
            <w:hideMark/>
          </w:tcPr>
          <w:p w14:paraId="7AE6647B" w14:textId="77777777" w:rsidR="00872E07" w:rsidRPr="00872E07" w:rsidRDefault="00872E07" w:rsidP="001D5673"/>
        </w:tc>
        <w:tc>
          <w:tcPr>
            <w:tcW w:w="0" w:type="auto"/>
            <w:shd w:val="clear" w:color="auto" w:fill="auto"/>
            <w:hideMark/>
          </w:tcPr>
          <w:p w14:paraId="73A9BAB7" w14:textId="77777777" w:rsidR="00872E07" w:rsidRPr="00872E07" w:rsidRDefault="00872E07" w:rsidP="001D5673">
            <w:r w:rsidRPr="00872E07">
              <w:rPr>
                <w:lang w:val="x-none"/>
              </w:rPr>
              <w:t>оценивать качество исследований в области промысловой геологии;</w:t>
            </w:r>
          </w:p>
        </w:tc>
      </w:tr>
      <w:tr w:rsidR="00872E07" w:rsidRPr="00872E07" w14:paraId="72F1975E" w14:textId="77777777" w:rsidTr="004706D4">
        <w:trPr>
          <w:trHeight w:val="20"/>
          <w:jc w:val="center"/>
        </w:trPr>
        <w:tc>
          <w:tcPr>
            <w:tcW w:w="0" w:type="auto"/>
            <w:vMerge/>
            <w:vAlign w:val="center"/>
            <w:hideMark/>
          </w:tcPr>
          <w:p w14:paraId="5D67D1D6" w14:textId="77777777" w:rsidR="00872E07" w:rsidRPr="00872E07" w:rsidRDefault="00872E07" w:rsidP="001D5673"/>
        </w:tc>
        <w:tc>
          <w:tcPr>
            <w:tcW w:w="0" w:type="auto"/>
            <w:vMerge/>
            <w:vAlign w:val="center"/>
            <w:hideMark/>
          </w:tcPr>
          <w:p w14:paraId="72E9EF95" w14:textId="77777777" w:rsidR="00872E07" w:rsidRPr="00872E07" w:rsidRDefault="00872E07" w:rsidP="001D5673"/>
        </w:tc>
        <w:tc>
          <w:tcPr>
            <w:tcW w:w="0" w:type="auto"/>
            <w:shd w:val="clear" w:color="auto" w:fill="auto"/>
            <w:hideMark/>
          </w:tcPr>
          <w:p w14:paraId="1399161A" w14:textId="77777777" w:rsidR="00872E07" w:rsidRPr="00872E07" w:rsidRDefault="00872E07" w:rsidP="001D5673">
            <w:r w:rsidRPr="00872E07">
              <w:rPr>
                <w:lang w:val="x-none"/>
              </w:rPr>
              <w:t>контролировать выполнение и результаты сбора, анализа, систематизации и обобщения геологической информации;</w:t>
            </w:r>
          </w:p>
        </w:tc>
      </w:tr>
      <w:tr w:rsidR="00872E07" w:rsidRPr="00872E07" w14:paraId="468E8595" w14:textId="77777777" w:rsidTr="004706D4">
        <w:trPr>
          <w:trHeight w:val="20"/>
          <w:jc w:val="center"/>
        </w:trPr>
        <w:tc>
          <w:tcPr>
            <w:tcW w:w="0" w:type="auto"/>
            <w:vMerge/>
            <w:vAlign w:val="center"/>
            <w:hideMark/>
          </w:tcPr>
          <w:p w14:paraId="3948ECA2" w14:textId="77777777" w:rsidR="00872E07" w:rsidRPr="00872E07" w:rsidRDefault="00872E07" w:rsidP="001D5673"/>
        </w:tc>
        <w:tc>
          <w:tcPr>
            <w:tcW w:w="0" w:type="auto"/>
            <w:vMerge/>
            <w:vAlign w:val="center"/>
            <w:hideMark/>
          </w:tcPr>
          <w:p w14:paraId="3DAAC384" w14:textId="77777777" w:rsidR="00872E07" w:rsidRPr="00872E07" w:rsidRDefault="00872E07" w:rsidP="001D5673"/>
        </w:tc>
        <w:tc>
          <w:tcPr>
            <w:tcW w:w="0" w:type="auto"/>
            <w:shd w:val="clear" w:color="auto" w:fill="auto"/>
            <w:hideMark/>
          </w:tcPr>
          <w:p w14:paraId="5B1B6F6D" w14:textId="77777777" w:rsidR="00872E07" w:rsidRPr="00872E07" w:rsidRDefault="00872E07" w:rsidP="001D5673">
            <w:r w:rsidRPr="00872E07">
              <w:rPr>
                <w:lang w:val="x-none"/>
              </w:rPr>
              <w:t>применять требования нормативных документов при сборе и систематизации геолого-промысловых данных</w:t>
            </w:r>
          </w:p>
        </w:tc>
      </w:tr>
      <w:tr w:rsidR="00872E07" w:rsidRPr="00872E07" w14:paraId="2D8B31A2" w14:textId="77777777" w:rsidTr="004706D4">
        <w:trPr>
          <w:trHeight w:val="20"/>
          <w:jc w:val="center"/>
        </w:trPr>
        <w:tc>
          <w:tcPr>
            <w:tcW w:w="0" w:type="auto"/>
            <w:vMerge/>
            <w:vAlign w:val="center"/>
            <w:hideMark/>
          </w:tcPr>
          <w:p w14:paraId="64A78EED" w14:textId="77777777" w:rsidR="00872E07" w:rsidRPr="00872E07" w:rsidRDefault="00872E07" w:rsidP="001D5673"/>
        </w:tc>
        <w:tc>
          <w:tcPr>
            <w:tcW w:w="0" w:type="auto"/>
            <w:vMerge/>
            <w:vAlign w:val="center"/>
            <w:hideMark/>
          </w:tcPr>
          <w:p w14:paraId="0B230639" w14:textId="77777777" w:rsidR="00872E07" w:rsidRPr="00872E07" w:rsidRDefault="00872E07" w:rsidP="001D5673"/>
        </w:tc>
        <w:tc>
          <w:tcPr>
            <w:tcW w:w="0" w:type="auto"/>
            <w:shd w:val="clear" w:color="auto" w:fill="auto"/>
            <w:hideMark/>
          </w:tcPr>
          <w:p w14:paraId="59B2704D" w14:textId="77777777" w:rsidR="00872E07" w:rsidRPr="00872E07" w:rsidRDefault="00872E07" w:rsidP="001D5673">
            <w:r w:rsidRPr="00872E07">
              <w:t>Знания:</w:t>
            </w:r>
          </w:p>
        </w:tc>
      </w:tr>
      <w:tr w:rsidR="00872E07" w:rsidRPr="00872E07" w14:paraId="73E7005E" w14:textId="77777777" w:rsidTr="004706D4">
        <w:trPr>
          <w:trHeight w:val="20"/>
          <w:jc w:val="center"/>
        </w:trPr>
        <w:tc>
          <w:tcPr>
            <w:tcW w:w="0" w:type="auto"/>
            <w:vMerge/>
            <w:vAlign w:val="center"/>
            <w:hideMark/>
          </w:tcPr>
          <w:p w14:paraId="4FFBF0C3" w14:textId="77777777" w:rsidR="00872E07" w:rsidRPr="00872E07" w:rsidRDefault="00872E07" w:rsidP="001D5673"/>
        </w:tc>
        <w:tc>
          <w:tcPr>
            <w:tcW w:w="0" w:type="auto"/>
            <w:vMerge/>
            <w:vAlign w:val="center"/>
            <w:hideMark/>
          </w:tcPr>
          <w:p w14:paraId="0F504BAC" w14:textId="77777777" w:rsidR="00872E07" w:rsidRPr="00872E07" w:rsidRDefault="00872E07" w:rsidP="001D5673"/>
        </w:tc>
        <w:tc>
          <w:tcPr>
            <w:tcW w:w="0" w:type="auto"/>
            <w:shd w:val="clear" w:color="auto" w:fill="auto"/>
            <w:hideMark/>
          </w:tcPr>
          <w:p w14:paraId="1673CF5E" w14:textId="77777777" w:rsidR="00872E07" w:rsidRPr="00872E07" w:rsidRDefault="00872E07" w:rsidP="001D5673">
            <w:r w:rsidRPr="00872E07">
              <w:rPr>
                <w:lang w:val="x-none"/>
              </w:rPr>
              <w:t>виды подземных вод;</w:t>
            </w:r>
          </w:p>
        </w:tc>
      </w:tr>
      <w:tr w:rsidR="00872E07" w:rsidRPr="00872E07" w14:paraId="5EF70B6D" w14:textId="77777777" w:rsidTr="004706D4">
        <w:trPr>
          <w:trHeight w:val="20"/>
          <w:jc w:val="center"/>
        </w:trPr>
        <w:tc>
          <w:tcPr>
            <w:tcW w:w="0" w:type="auto"/>
            <w:vMerge/>
            <w:vAlign w:val="center"/>
            <w:hideMark/>
          </w:tcPr>
          <w:p w14:paraId="00061156" w14:textId="77777777" w:rsidR="00872E07" w:rsidRPr="00872E07" w:rsidRDefault="00872E07" w:rsidP="001D5673"/>
        </w:tc>
        <w:tc>
          <w:tcPr>
            <w:tcW w:w="0" w:type="auto"/>
            <w:vMerge/>
            <w:vAlign w:val="center"/>
            <w:hideMark/>
          </w:tcPr>
          <w:p w14:paraId="03D3B509" w14:textId="77777777" w:rsidR="00872E07" w:rsidRPr="00872E07" w:rsidRDefault="00872E07" w:rsidP="001D5673"/>
        </w:tc>
        <w:tc>
          <w:tcPr>
            <w:tcW w:w="0" w:type="auto"/>
            <w:shd w:val="clear" w:color="auto" w:fill="auto"/>
            <w:hideMark/>
          </w:tcPr>
          <w:p w14:paraId="6BD4D4DD" w14:textId="77777777" w:rsidR="00872E07" w:rsidRPr="00872E07" w:rsidRDefault="00872E07" w:rsidP="001D5673">
            <w:r w:rsidRPr="00872E07">
              <w:rPr>
                <w:lang w:val="x-none"/>
              </w:rPr>
              <w:t>условия залегания подземных вод водонапорные системы;</w:t>
            </w:r>
          </w:p>
        </w:tc>
      </w:tr>
      <w:tr w:rsidR="00872E07" w:rsidRPr="00872E07" w14:paraId="0B026660" w14:textId="77777777" w:rsidTr="004706D4">
        <w:trPr>
          <w:trHeight w:val="20"/>
          <w:jc w:val="center"/>
        </w:trPr>
        <w:tc>
          <w:tcPr>
            <w:tcW w:w="0" w:type="auto"/>
            <w:vMerge/>
            <w:vAlign w:val="center"/>
            <w:hideMark/>
          </w:tcPr>
          <w:p w14:paraId="467E4703" w14:textId="77777777" w:rsidR="00872E07" w:rsidRPr="00872E07" w:rsidRDefault="00872E07" w:rsidP="001D5673"/>
        </w:tc>
        <w:tc>
          <w:tcPr>
            <w:tcW w:w="0" w:type="auto"/>
            <w:vMerge/>
            <w:vAlign w:val="center"/>
            <w:hideMark/>
          </w:tcPr>
          <w:p w14:paraId="757725F0" w14:textId="77777777" w:rsidR="00872E07" w:rsidRPr="00872E07" w:rsidRDefault="00872E07" w:rsidP="001D5673"/>
        </w:tc>
        <w:tc>
          <w:tcPr>
            <w:tcW w:w="0" w:type="auto"/>
            <w:shd w:val="clear" w:color="auto" w:fill="auto"/>
            <w:hideMark/>
          </w:tcPr>
          <w:p w14:paraId="76F75EF2" w14:textId="77777777" w:rsidR="00872E07" w:rsidRPr="00872E07" w:rsidRDefault="00872E07" w:rsidP="001D5673">
            <w:r w:rsidRPr="00872E07">
              <w:rPr>
                <w:lang w:val="x-none"/>
              </w:rPr>
              <w:t>происхождение подземных вод;</w:t>
            </w:r>
          </w:p>
        </w:tc>
      </w:tr>
      <w:tr w:rsidR="00872E07" w:rsidRPr="00872E07" w14:paraId="70A14304" w14:textId="77777777" w:rsidTr="004706D4">
        <w:trPr>
          <w:trHeight w:val="20"/>
          <w:jc w:val="center"/>
        </w:trPr>
        <w:tc>
          <w:tcPr>
            <w:tcW w:w="0" w:type="auto"/>
            <w:vMerge/>
            <w:vAlign w:val="center"/>
            <w:hideMark/>
          </w:tcPr>
          <w:p w14:paraId="761E191C" w14:textId="77777777" w:rsidR="00872E07" w:rsidRPr="00872E07" w:rsidRDefault="00872E07" w:rsidP="001D5673"/>
        </w:tc>
        <w:tc>
          <w:tcPr>
            <w:tcW w:w="0" w:type="auto"/>
            <w:vMerge/>
            <w:vAlign w:val="center"/>
            <w:hideMark/>
          </w:tcPr>
          <w:p w14:paraId="7BB635C3" w14:textId="77777777" w:rsidR="00872E07" w:rsidRPr="00872E07" w:rsidRDefault="00872E07" w:rsidP="001D5673"/>
        </w:tc>
        <w:tc>
          <w:tcPr>
            <w:tcW w:w="0" w:type="auto"/>
            <w:shd w:val="clear" w:color="auto" w:fill="auto"/>
            <w:hideMark/>
          </w:tcPr>
          <w:p w14:paraId="18397DF1" w14:textId="77777777" w:rsidR="00872E07" w:rsidRPr="00872E07" w:rsidRDefault="00872E07" w:rsidP="001D5673">
            <w:r w:rsidRPr="00872E07">
              <w:rPr>
                <w:lang w:val="x-none"/>
              </w:rPr>
              <w:t>давление и температура в недрах;</w:t>
            </w:r>
          </w:p>
        </w:tc>
      </w:tr>
      <w:tr w:rsidR="00872E07" w:rsidRPr="00872E07" w14:paraId="56A2276B" w14:textId="77777777" w:rsidTr="004706D4">
        <w:trPr>
          <w:trHeight w:val="20"/>
          <w:jc w:val="center"/>
        </w:trPr>
        <w:tc>
          <w:tcPr>
            <w:tcW w:w="0" w:type="auto"/>
            <w:vMerge/>
            <w:vAlign w:val="center"/>
            <w:hideMark/>
          </w:tcPr>
          <w:p w14:paraId="7594E0B1" w14:textId="77777777" w:rsidR="00872E07" w:rsidRPr="00872E07" w:rsidRDefault="00872E07" w:rsidP="001D5673"/>
        </w:tc>
        <w:tc>
          <w:tcPr>
            <w:tcW w:w="0" w:type="auto"/>
            <w:vMerge/>
            <w:vAlign w:val="center"/>
            <w:hideMark/>
          </w:tcPr>
          <w:p w14:paraId="6B7CEA66" w14:textId="77777777" w:rsidR="00872E07" w:rsidRPr="00872E07" w:rsidRDefault="00872E07" w:rsidP="001D5673"/>
        </w:tc>
        <w:tc>
          <w:tcPr>
            <w:tcW w:w="0" w:type="auto"/>
            <w:shd w:val="clear" w:color="auto" w:fill="auto"/>
            <w:hideMark/>
          </w:tcPr>
          <w:p w14:paraId="32392DE3" w14:textId="77777777" w:rsidR="00872E07" w:rsidRPr="00872E07" w:rsidRDefault="00872E07" w:rsidP="001D5673">
            <w:r w:rsidRPr="00872E07">
              <w:rPr>
                <w:lang w:val="x-none"/>
              </w:rPr>
              <w:t>основы гидравлик и динамики подземных вод</w:t>
            </w:r>
            <w:r w:rsidRPr="00872E07">
              <w:t>;</w:t>
            </w:r>
          </w:p>
        </w:tc>
      </w:tr>
      <w:tr w:rsidR="00872E07" w:rsidRPr="00872E07" w14:paraId="02917D28" w14:textId="77777777" w:rsidTr="004706D4">
        <w:trPr>
          <w:trHeight w:val="20"/>
          <w:jc w:val="center"/>
        </w:trPr>
        <w:tc>
          <w:tcPr>
            <w:tcW w:w="0" w:type="auto"/>
            <w:vMerge/>
            <w:vAlign w:val="center"/>
            <w:hideMark/>
          </w:tcPr>
          <w:p w14:paraId="25CF186D" w14:textId="77777777" w:rsidR="00872E07" w:rsidRPr="00872E07" w:rsidRDefault="00872E07" w:rsidP="001D5673"/>
        </w:tc>
        <w:tc>
          <w:tcPr>
            <w:tcW w:w="0" w:type="auto"/>
            <w:vMerge/>
            <w:vAlign w:val="center"/>
            <w:hideMark/>
          </w:tcPr>
          <w:p w14:paraId="14E8DE4C" w14:textId="77777777" w:rsidR="00872E07" w:rsidRPr="00872E07" w:rsidRDefault="00872E07" w:rsidP="001D5673"/>
        </w:tc>
        <w:tc>
          <w:tcPr>
            <w:tcW w:w="0" w:type="auto"/>
            <w:shd w:val="clear" w:color="auto" w:fill="auto"/>
            <w:hideMark/>
          </w:tcPr>
          <w:p w14:paraId="44A4D523" w14:textId="77777777" w:rsidR="00872E07" w:rsidRPr="00872E07" w:rsidRDefault="00872E07" w:rsidP="001D5673">
            <w:r w:rsidRPr="00872E07">
              <w:rPr>
                <w:lang w:val="x-none"/>
              </w:rPr>
              <w:t>силы, действующие на нефть и газ в горных породах;</w:t>
            </w:r>
          </w:p>
        </w:tc>
      </w:tr>
      <w:tr w:rsidR="00872E07" w:rsidRPr="00872E07" w14:paraId="4B5B87A3" w14:textId="77777777" w:rsidTr="004706D4">
        <w:trPr>
          <w:trHeight w:val="20"/>
          <w:jc w:val="center"/>
        </w:trPr>
        <w:tc>
          <w:tcPr>
            <w:tcW w:w="0" w:type="auto"/>
            <w:vMerge/>
            <w:vAlign w:val="center"/>
            <w:hideMark/>
          </w:tcPr>
          <w:p w14:paraId="227B080D" w14:textId="77777777" w:rsidR="00872E07" w:rsidRPr="00872E07" w:rsidRDefault="00872E07" w:rsidP="001D5673"/>
        </w:tc>
        <w:tc>
          <w:tcPr>
            <w:tcW w:w="0" w:type="auto"/>
            <w:vMerge/>
            <w:vAlign w:val="center"/>
            <w:hideMark/>
          </w:tcPr>
          <w:p w14:paraId="64F0AE1E" w14:textId="77777777" w:rsidR="00872E07" w:rsidRPr="00872E07" w:rsidRDefault="00872E07" w:rsidP="001D5673"/>
        </w:tc>
        <w:tc>
          <w:tcPr>
            <w:tcW w:w="0" w:type="auto"/>
            <w:shd w:val="clear" w:color="auto" w:fill="auto"/>
            <w:hideMark/>
          </w:tcPr>
          <w:p w14:paraId="0054AC1D" w14:textId="77777777" w:rsidR="00872E07" w:rsidRPr="00872E07" w:rsidRDefault="00872E07" w:rsidP="001D5673">
            <w:r w:rsidRPr="00872E07">
              <w:rPr>
                <w:lang w:val="x-none"/>
              </w:rPr>
              <w:t>размещение нефти, газа и воды в породах коллекторах;</w:t>
            </w:r>
          </w:p>
        </w:tc>
      </w:tr>
      <w:tr w:rsidR="00872E07" w:rsidRPr="00872E07" w14:paraId="5752C462" w14:textId="77777777" w:rsidTr="004706D4">
        <w:trPr>
          <w:trHeight w:val="20"/>
          <w:jc w:val="center"/>
        </w:trPr>
        <w:tc>
          <w:tcPr>
            <w:tcW w:w="0" w:type="auto"/>
            <w:vMerge/>
            <w:vAlign w:val="center"/>
            <w:hideMark/>
          </w:tcPr>
          <w:p w14:paraId="116F4D6A" w14:textId="77777777" w:rsidR="00872E07" w:rsidRPr="00872E07" w:rsidRDefault="00872E07" w:rsidP="001D5673"/>
        </w:tc>
        <w:tc>
          <w:tcPr>
            <w:tcW w:w="0" w:type="auto"/>
            <w:vMerge/>
            <w:vAlign w:val="center"/>
            <w:hideMark/>
          </w:tcPr>
          <w:p w14:paraId="75F98B29" w14:textId="77777777" w:rsidR="00872E07" w:rsidRPr="00872E07" w:rsidRDefault="00872E07" w:rsidP="001D5673"/>
        </w:tc>
        <w:tc>
          <w:tcPr>
            <w:tcW w:w="0" w:type="auto"/>
            <w:shd w:val="clear" w:color="auto" w:fill="auto"/>
            <w:hideMark/>
          </w:tcPr>
          <w:p w14:paraId="015C91D2" w14:textId="77777777" w:rsidR="00872E07" w:rsidRPr="00872E07" w:rsidRDefault="00872E07" w:rsidP="001D5673">
            <w:r w:rsidRPr="00872E07">
              <w:rPr>
                <w:lang w:val="x-none"/>
              </w:rPr>
              <w:t>понятие о переходной зоне, зависимость мощности переходной зоны от капиллярных явлений;</w:t>
            </w:r>
          </w:p>
        </w:tc>
      </w:tr>
      <w:tr w:rsidR="00872E07" w:rsidRPr="00872E07" w14:paraId="77DE97B1" w14:textId="77777777" w:rsidTr="004706D4">
        <w:trPr>
          <w:trHeight w:val="20"/>
          <w:jc w:val="center"/>
        </w:trPr>
        <w:tc>
          <w:tcPr>
            <w:tcW w:w="0" w:type="auto"/>
            <w:vMerge/>
            <w:vAlign w:val="center"/>
            <w:hideMark/>
          </w:tcPr>
          <w:p w14:paraId="1D44CC0E" w14:textId="77777777" w:rsidR="00872E07" w:rsidRPr="00872E07" w:rsidRDefault="00872E07" w:rsidP="001D5673"/>
        </w:tc>
        <w:tc>
          <w:tcPr>
            <w:tcW w:w="0" w:type="auto"/>
            <w:vMerge/>
            <w:vAlign w:val="center"/>
            <w:hideMark/>
          </w:tcPr>
          <w:p w14:paraId="7354FBF7" w14:textId="77777777" w:rsidR="00872E07" w:rsidRPr="00872E07" w:rsidRDefault="00872E07" w:rsidP="001D5673"/>
        </w:tc>
        <w:tc>
          <w:tcPr>
            <w:tcW w:w="0" w:type="auto"/>
            <w:shd w:val="clear" w:color="auto" w:fill="auto"/>
            <w:hideMark/>
          </w:tcPr>
          <w:p w14:paraId="1E532C7E" w14:textId="77777777" w:rsidR="00872E07" w:rsidRPr="00872E07" w:rsidRDefault="00872E07" w:rsidP="001D5673">
            <w:r w:rsidRPr="00872E07">
              <w:rPr>
                <w:lang w:val="x-none"/>
              </w:rPr>
              <w:t xml:space="preserve">химический состав и физические свойства подземных вод; </w:t>
            </w:r>
          </w:p>
        </w:tc>
      </w:tr>
      <w:tr w:rsidR="00872E07" w:rsidRPr="00872E07" w14:paraId="0B81FDD6" w14:textId="77777777" w:rsidTr="004706D4">
        <w:trPr>
          <w:trHeight w:val="20"/>
          <w:jc w:val="center"/>
        </w:trPr>
        <w:tc>
          <w:tcPr>
            <w:tcW w:w="0" w:type="auto"/>
            <w:vMerge/>
            <w:vAlign w:val="center"/>
            <w:hideMark/>
          </w:tcPr>
          <w:p w14:paraId="316E4ACD" w14:textId="77777777" w:rsidR="00872E07" w:rsidRPr="00872E07" w:rsidRDefault="00872E07" w:rsidP="001D5673"/>
        </w:tc>
        <w:tc>
          <w:tcPr>
            <w:tcW w:w="0" w:type="auto"/>
            <w:vMerge/>
            <w:vAlign w:val="center"/>
            <w:hideMark/>
          </w:tcPr>
          <w:p w14:paraId="6F386AB8" w14:textId="77777777" w:rsidR="00872E07" w:rsidRPr="00872E07" w:rsidRDefault="00872E07" w:rsidP="001D5673"/>
        </w:tc>
        <w:tc>
          <w:tcPr>
            <w:tcW w:w="0" w:type="auto"/>
            <w:shd w:val="clear" w:color="auto" w:fill="auto"/>
            <w:hideMark/>
          </w:tcPr>
          <w:p w14:paraId="62630349" w14:textId="77777777" w:rsidR="00872E07" w:rsidRPr="00872E07" w:rsidRDefault="00872E07" w:rsidP="001D5673">
            <w:r w:rsidRPr="00872E07">
              <w:rPr>
                <w:lang w:val="x-none"/>
              </w:rPr>
              <w:t>формы выражения химического состава воды</w:t>
            </w:r>
            <w:r w:rsidRPr="00872E07">
              <w:t>;</w:t>
            </w:r>
            <w:r w:rsidRPr="00872E07">
              <w:rPr>
                <w:lang w:val="x-none"/>
              </w:rPr>
              <w:t xml:space="preserve"> </w:t>
            </w:r>
          </w:p>
        </w:tc>
      </w:tr>
      <w:tr w:rsidR="00872E07" w:rsidRPr="00872E07" w14:paraId="1748FF07" w14:textId="77777777" w:rsidTr="004706D4">
        <w:trPr>
          <w:trHeight w:val="20"/>
          <w:jc w:val="center"/>
        </w:trPr>
        <w:tc>
          <w:tcPr>
            <w:tcW w:w="0" w:type="auto"/>
            <w:vMerge/>
            <w:vAlign w:val="center"/>
            <w:hideMark/>
          </w:tcPr>
          <w:p w14:paraId="14F3A6F4" w14:textId="77777777" w:rsidR="00872E07" w:rsidRPr="00872E07" w:rsidRDefault="00872E07" w:rsidP="001D5673"/>
        </w:tc>
        <w:tc>
          <w:tcPr>
            <w:tcW w:w="0" w:type="auto"/>
            <w:vMerge/>
            <w:vAlign w:val="center"/>
            <w:hideMark/>
          </w:tcPr>
          <w:p w14:paraId="6258988F" w14:textId="77777777" w:rsidR="00872E07" w:rsidRPr="00872E07" w:rsidRDefault="00872E07" w:rsidP="001D5673"/>
        </w:tc>
        <w:tc>
          <w:tcPr>
            <w:tcW w:w="0" w:type="auto"/>
            <w:shd w:val="clear" w:color="auto" w:fill="auto"/>
            <w:hideMark/>
          </w:tcPr>
          <w:p w14:paraId="7BE18F72" w14:textId="77777777" w:rsidR="00872E07" w:rsidRPr="00872E07" w:rsidRDefault="00872E07" w:rsidP="001D5673">
            <w:r w:rsidRPr="00872E07">
              <w:rPr>
                <w:lang w:val="x-none"/>
              </w:rPr>
              <w:t>графические способы изображения подземных вод;</w:t>
            </w:r>
          </w:p>
        </w:tc>
      </w:tr>
      <w:tr w:rsidR="00872E07" w:rsidRPr="00872E07" w14:paraId="6B0C8AA9" w14:textId="77777777" w:rsidTr="004706D4">
        <w:trPr>
          <w:trHeight w:val="20"/>
          <w:jc w:val="center"/>
        </w:trPr>
        <w:tc>
          <w:tcPr>
            <w:tcW w:w="0" w:type="auto"/>
            <w:vMerge/>
            <w:vAlign w:val="center"/>
            <w:hideMark/>
          </w:tcPr>
          <w:p w14:paraId="666C77B2" w14:textId="77777777" w:rsidR="00872E07" w:rsidRPr="00872E07" w:rsidRDefault="00872E07" w:rsidP="001D5673"/>
        </w:tc>
        <w:tc>
          <w:tcPr>
            <w:tcW w:w="0" w:type="auto"/>
            <w:vMerge/>
            <w:vAlign w:val="center"/>
            <w:hideMark/>
          </w:tcPr>
          <w:p w14:paraId="6A38E4CB" w14:textId="77777777" w:rsidR="00872E07" w:rsidRPr="00872E07" w:rsidRDefault="00872E07" w:rsidP="001D5673"/>
        </w:tc>
        <w:tc>
          <w:tcPr>
            <w:tcW w:w="0" w:type="auto"/>
            <w:shd w:val="clear" w:color="auto" w:fill="auto"/>
            <w:hideMark/>
          </w:tcPr>
          <w:p w14:paraId="23AE26A0" w14:textId="77777777" w:rsidR="00872E07" w:rsidRPr="00872E07" w:rsidRDefault="00872E07" w:rsidP="001D5673">
            <w:r w:rsidRPr="00872E07">
              <w:rPr>
                <w:lang w:val="x-none"/>
              </w:rPr>
              <w:t>классификации вод по химическому составу</w:t>
            </w:r>
            <w:r w:rsidRPr="00872E07">
              <w:t>;</w:t>
            </w:r>
          </w:p>
        </w:tc>
      </w:tr>
      <w:tr w:rsidR="00872E07" w:rsidRPr="00872E07" w14:paraId="5E0FB07B" w14:textId="77777777" w:rsidTr="004706D4">
        <w:trPr>
          <w:trHeight w:val="20"/>
          <w:jc w:val="center"/>
        </w:trPr>
        <w:tc>
          <w:tcPr>
            <w:tcW w:w="0" w:type="auto"/>
            <w:vMerge/>
            <w:vAlign w:val="center"/>
            <w:hideMark/>
          </w:tcPr>
          <w:p w14:paraId="5B305A9F" w14:textId="77777777" w:rsidR="00872E07" w:rsidRPr="00872E07" w:rsidRDefault="00872E07" w:rsidP="001D5673"/>
        </w:tc>
        <w:tc>
          <w:tcPr>
            <w:tcW w:w="0" w:type="auto"/>
            <w:vMerge/>
            <w:vAlign w:val="center"/>
            <w:hideMark/>
          </w:tcPr>
          <w:p w14:paraId="69116EE2" w14:textId="77777777" w:rsidR="00872E07" w:rsidRPr="00872E07" w:rsidRDefault="00872E07" w:rsidP="001D5673"/>
        </w:tc>
        <w:tc>
          <w:tcPr>
            <w:tcW w:w="0" w:type="auto"/>
            <w:shd w:val="clear" w:color="auto" w:fill="auto"/>
            <w:hideMark/>
          </w:tcPr>
          <w:p w14:paraId="5CD7CE3C" w14:textId="77777777" w:rsidR="00872E07" w:rsidRPr="00872E07" w:rsidRDefault="00872E07" w:rsidP="001D5673">
            <w:r w:rsidRPr="00872E07">
              <w:rPr>
                <w:lang w:val="x-none"/>
              </w:rPr>
              <w:t>условия залегания вод в недрах нефтяных  газовых месторождений, получение геологической информации промысловая классификация вод нефтяных месторождений</w:t>
            </w:r>
            <w:r w:rsidRPr="00872E07">
              <w:t>;</w:t>
            </w:r>
          </w:p>
        </w:tc>
      </w:tr>
      <w:tr w:rsidR="00872E07" w:rsidRPr="00872E07" w14:paraId="03BD9DCC" w14:textId="77777777" w:rsidTr="004706D4">
        <w:trPr>
          <w:trHeight w:val="20"/>
          <w:jc w:val="center"/>
        </w:trPr>
        <w:tc>
          <w:tcPr>
            <w:tcW w:w="0" w:type="auto"/>
            <w:vMerge/>
            <w:vAlign w:val="center"/>
            <w:hideMark/>
          </w:tcPr>
          <w:p w14:paraId="1AF252FA" w14:textId="77777777" w:rsidR="00872E07" w:rsidRPr="00872E07" w:rsidRDefault="00872E07" w:rsidP="001D5673"/>
        </w:tc>
        <w:tc>
          <w:tcPr>
            <w:tcW w:w="0" w:type="auto"/>
            <w:vMerge/>
            <w:vAlign w:val="center"/>
            <w:hideMark/>
          </w:tcPr>
          <w:p w14:paraId="5D65F0B3" w14:textId="77777777" w:rsidR="00872E07" w:rsidRPr="00872E07" w:rsidRDefault="00872E07" w:rsidP="001D5673"/>
        </w:tc>
        <w:tc>
          <w:tcPr>
            <w:tcW w:w="0" w:type="auto"/>
            <w:shd w:val="clear" w:color="auto" w:fill="auto"/>
            <w:hideMark/>
          </w:tcPr>
          <w:p w14:paraId="2ACFDF7E" w14:textId="77777777" w:rsidR="00872E07" w:rsidRPr="00872E07" w:rsidRDefault="00872E07" w:rsidP="001D5673">
            <w:r w:rsidRPr="00872E07">
              <w:rPr>
                <w:lang w:val="x-none"/>
              </w:rPr>
              <w:t>использование гидрогеологических данных при поисках нефти и газа;</w:t>
            </w:r>
          </w:p>
        </w:tc>
      </w:tr>
      <w:tr w:rsidR="00872E07" w:rsidRPr="00872E07" w14:paraId="08DD9C68" w14:textId="77777777" w:rsidTr="004706D4">
        <w:trPr>
          <w:trHeight w:val="20"/>
          <w:jc w:val="center"/>
        </w:trPr>
        <w:tc>
          <w:tcPr>
            <w:tcW w:w="0" w:type="auto"/>
            <w:vMerge/>
            <w:vAlign w:val="center"/>
            <w:hideMark/>
          </w:tcPr>
          <w:p w14:paraId="1C5B575B" w14:textId="77777777" w:rsidR="00872E07" w:rsidRPr="00872E07" w:rsidRDefault="00872E07" w:rsidP="001D5673"/>
        </w:tc>
        <w:tc>
          <w:tcPr>
            <w:tcW w:w="0" w:type="auto"/>
            <w:vMerge/>
            <w:vAlign w:val="center"/>
            <w:hideMark/>
          </w:tcPr>
          <w:p w14:paraId="7732F308" w14:textId="77777777" w:rsidR="00872E07" w:rsidRPr="00872E07" w:rsidRDefault="00872E07" w:rsidP="001D5673"/>
        </w:tc>
        <w:tc>
          <w:tcPr>
            <w:tcW w:w="0" w:type="auto"/>
            <w:shd w:val="clear" w:color="auto" w:fill="auto"/>
            <w:hideMark/>
          </w:tcPr>
          <w:p w14:paraId="78A263DA" w14:textId="77777777" w:rsidR="00872E07" w:rsidRPr="00872E07" w:rsidRDefault="00872E07" w:rsidP="001D5673">
            <w:r w:rsidRPr="00872E07">
              <w:rPr>
                <w:lang w:val="x-none"/>
              </w:rPr>
              <w:t>гидрогеологические показатели нефтегазоносности;</w:t>
            </w:r>
          </w:p>
        </w:tc>
      </w:tr>
      <w:tr w:rsidR="00872E07" w:rsidRPr="00872E07" w14:paraId="0A65F0A8" w14:textId="77777777" w:rsidTr="004706D4">
        <w:trPr>
          <w:trHeight w:val="20"/>
          <w:jc w:val="center"/>
        </w:trPr>
        <w:tc>
          <w:tcPr>
            <w:tcW w:w="0" w:type="auto"/>
            <w:vMerge/>
            <w:vAlign w:val="center"/>
            <w:hideMark/>
          </w:tcPr>
          <w:p w14:paraId="38C5FF26" w14:textId="77777777" w:rsidR="00872E07" w:rsidRPr="00872E07" w:rsidRDefault="00872E07" w:rsidP="001D5673"/>
        </w:tc>
        <w:tc>
          <w:tcPr>
            <w:tcW w:w="0" w:type="auto"/>
            <w:vMerge/>
            <w:vAlign w:val="center"/>
            <w:hideMark/>
          </w:tcPr>
          <w:p w14:paraId="1EDA2594" w14:textId="77777777" w:rsidR="00872E07" w:rsidRPr="00872E07" w:rsidRDefault="00872E07" w:rsidP="001D5673"/>
        </w:tc>
        <w:tc>
          <w:tcPr>
            <w:tcW w:w="0" w:type="auto"/>
            <w:shd w:val="clear" w:color="auto" w:fill="auto"/>
            <w:hideMark/>
          </w:tcPr>
          <w:p w14:paraId="31E07143" w14:textId="77777777" w:rsidR="00872E07" w:rsidRPr="00872E07" w:rsidRDefault="00872E07" w:rsidP="001D5673">
            <w:r w:rsidRPr="00872E07">
              <w:rPr>
                <w:lang w:val="x-none"/>
              </w:rPr>
              <w:t>гидрогеологические условия и показатели ловушек благоприятные для сохранения нефти и газа;</w:t>
            </w:r>
          </w:p>
        </w:tc>
      </w:tr>
      <w:tr w:rsidR="00872E07" w:rsidRPr="00872E07" w14:paraId="7FF1D3AA" w14:textId="77777777" w:rsidTr="004706D4">
        <w:trPr>
          <w:trHeight w:val="20"/>
          <w:jc w:val="center"/>
        </w:trPr>
        <w:tc>
          <w:tcPr>
            <w:tcW w:w="0" w:type="auto"/>
            <w:vMerge/>
            <w:vAlign w:val="center"/>
            <w:hideMark/>
          </w:tcPr>
          <w:p w14:paraId="03CE244B" w14:textId="77777777" w:rsidR="00872E07" w:rsidRPr="00872E07" w:rsidRDefault="00872E07" w:rsidP="001D5673"/>
        </w:tc>
        <w:tc>
          <w:tcPr>
            <w:tcW w:w="0" w:type="auto"/>
            <w:vMerge/>
            <w:vAlign w:val="center"/>
            <w:hideMark/>
          </w:tcPr>
          <w:p w14:paraId="1652FAC2" w14:textId="77777777" w:rsidR="00872E07" w:rsidRPr="00872E07" w:rsidRDefault="00872E07" w:rsidP="001D5673"/>
        </w:tc>
        <w:tc>
          <w:tcPr>
            <w:tcW w:w="0" w:type="auto"/>
            <w:shd w:val="clear" w:color="auto" w:fill="auto"/>
            <w:hideMark/>
          </w:tcPr>
          <w:p w14:paraId="086AB015" w14:textId="77777777" w:rsidR="00872E07" w:rsidRPr="00872E07" w:rsidRDefault="00872E07" w:rsidP="001D5673">
            <w:r w:rsidRPr="00872E07">
              <w:rPr>
                <w:lang w:val="x-none"/>
              </w:rPr>
              <w:t>использование гидрогеологических исследований при разведке и разработке нефтяных и газовых месторождений;</w:t>
            </w:r>
          </w:p>
        </w:tc>
      </w:tr>
      <w:tr w:rsidR="00872E07" w:rsidRPr="00872E07" w14:paraId="2A634388" w14:textId="77777777" w:rsidTr="004706D4">
        <w:trPr>
          <w:trHeight w:val="20"/>
          <w:jc w:val="center"/>
        </w:trPr>
        <w:tc>
          <w:tcPr>
            <w:tcW w:w="0" w:type="auto"/>
            <w:vMerge/>
            <w:vAlign w:val="center"/>
            <w:hideMark/>
          </w:tcPr>
          <w:p w14:paraId="7B52303E" w14:textId="77777777" w:rsidR="00872E07" w:rsidRPr="00872E07" w:rsidRDefault="00872E07" w:rsidP="001D5673"/>
        </w:tc>
        <w:tc>
          <w:tcPr>
            <w:tcW w:w="0" w:type="auto"/>
            <w:vMerge/>
            <w:vAlign w:val="center"/>
            <w:hideMark/>
          </w:tcPr>
          <w:p w14:paraId="1B11B4BC" w14:textId="77777777" w:rsidR="00872E07" w:rsidRPr="00872E07" w:rsidRDefault="00872E07" w:rsidP="001D5673"/>
        </w:tc>
        <w:tc>
          <w:tcPr>
            <w:tcW w:w="0" w:type="auto"/>
            <w:shd w:val="clear" w:color="auto" w:fill="auto"/>
            <w:hideMark/>
          </w:tcPr>
          <w:p w14:paraId="114F4DAB" w14:textId="77777777" w:rsidR="00872E07" w:rsidRPr="00872E07" w:rsidRDefault="00872E07" w:rsidP="001D5673">
            <w:r w:rsidRPr="00872E07">
              <w:rPr>
                <w:lang w:val="x-none"/>
              </w:rPr>
              <w:t xml:space="preserve">методы и методику выделения продуктивных пластов в разрезе; </w:t>
            </w:r>
          </w:p>
        </w:tc>
      </w:tr>
      <w:tr w:rsidR="00872E07" w:rsidRPr="00872E07" w14:paraId="44D19B09" w14:textId="77777777" w:rsidTr="004706D4">
        <w:trPr>
          <w:trHeight w:val="20"/>
          <w:jc w:val="center"/>
        </w:trPr>
        <w:tc>
          <w:tcPr>
            <w:tcW w:w="0" w:type="auto"/>
            <w:vMerge/>
            <w:vAlign w:val="center"/>
            <w:hideMark/>
          </w:tcPr>
          <w:p w14:paraId="3D228AE7" w14:textId="77777777" w:rsidR="00872E07" w:rsidRPr="00872E07" w:rsidRDefault="00872E07" w:rsidP="001D5673"/>
        </w:tc>
        <w:tc>
          <w:tcPr>
            <w:tcW w:w="0" w:type="auto"/>
            <w:vMerge/>
            <w:vAlign w:val="center"/>
            <w:hideMark/>
          </w:tcPr>
          <w:p w14:paraId="7137993B" w14:textId="77777777" w:rsidR="00872E07" w:rsidRPr="00872E07" w:rsidRDefault="00872E07" w:rsidP="001D5673"/>
        </w:tc>
        <w:tc>
          <w:tcPr>
            <w:tcW w:w="0" w:type="auto"/>
            <w:shd w:val="clear" w:color="auto" w:fill="auto"/>
            <w:hideMark/>
          </w:tcPr>
          <w:p w14:paraId="7CFE5A0D" w14:textId="77777777" w:rsidR="00872E07" w:rsidRPr="00872E07" w:rsidRDefault="00872E07" w:rsidP="001D5673">
            <w:r w:rsidRPr="00872E07">
              <w:rPr>
                <w:lang w:val="x-none"/>
              </w:rPr>
              <w:t>анализ полученной и обработанной геолого-промысловой информации, отбраковка некачественных данных;</w:t>
            </w:r>
          </w:p>
        </w:tc>
      </w:tr>
      <w:tr w:rsidR="00872E07" w:rsidRPr="00872E07" w14:paraId="0D5492C3" w14:textId="77777777" w:rsidTr="004706D4">
        <w:trPr>
          <w:trHeight w:val="20"/>
          <w:jc w:val="center"/>
        </w:trPr>
        <w:tc>
          <w:tcPr>
            <w:tcW w:w="0" w:type="auto"/>
            <w:vMerge/>
            <w:vAlign w:val="center"/>
            <w:hideMark/>
          </w:tcPr>
          <w:p w14:paraId="38357AEB" w14:textId="77777777" w:rsidR="00872E07" w:rsidRPr="00872E07" w:rsidRDefault="00872E07" w:rsidP="001D5673"/>
        </w:tc>
        <w:tc>
          <w:tcPr>
            <w:tcW w:w="0" w:type="auto"/>
            <w:vMerge/>
            <w:vAlign w:val="center"/>
            <w:hideMark/>
          </w:tcPr>
          <w:p w14:paraId="76B94A42" w14:textId="77777777" w:rsidR="00872E07" w:rsidRPr="00872E07" w:rsidRDefault="00872E07" w:rsidP="001D5673"/>
        </w:tc>
        <w:tc>
          <w:tcPr>
            <w:tcW w:w="0" w:type="auto"/>
            <w:shd w:val="clear" w:color="auto" w:fill="auto"/>
            <w:hideMark/>
          </w:tcPr>
          <w:p w14:paraId="3D62AB5B" w14:textId="77777777" w:rsidR="00872E07" w:rsidRPr="00872E07" w:rsidRDefault="00872E07" w:rsidP="001D5673">
            <w:r w:rsidRPr="00872E07">
              <w:rPr>
                <w:lang w:val="x-none"/>
              </w:rPr>
              <w:t>строение различных типов залежей нефти и газа;</w:t>
            </w:r>
          </w:p>
        </w:tc>
      </w:tr>
      <w:tr w:rsidR="00872E07" w:rsidRPr="00872E07" w14:paraId="643A87F3" w14:textId="77777777" w:rsidTr="004706D4">
        <w:trPr>
          <w:trHeight w:val="20"/>
          <w:jc w:val="center"/>
        </w:trPr>
        <w:tc>
          <w:tcPr>
            <w:tcW w:w="0" w:type="auto"/>
            <w:vMerge/>
            <w:vAlign w:val="center"/>
            <w:hideMark/>
          </w:tcPr>
          <w:p w14:paraId="008EE802" w14:textId="77777777" w:rsidR="00872E07" w:rsidRPr="00872E07" w:rsidRDefault="00872E07" w:rsidP="001D5673"/>
        </w:tc>
        <w:tc>
          <w:tcPr>
            <w:tcW w:w="0" w:type="auto"/>
            <w:vMerge/>
            <w:vAlign w:val="center"/>
            <w:hideMark/>
          </w:tcPr>
          <w:p w14:paraId="05674BCE" w14:textId="77777777" w:rsidR="00872E07" w:rsidRPr="00872E07" w:rsidRDefault="00872E07" w:rsidP="001D5673"/>
        </w:tc>
        <w:tc>
          <w:tcPr>
            <w:tcW w:w="0" w:type="auto"/>
            <w:shd w:val="clear" w:color="auto" w:fill="auto"/>
            <w:hideMark/>
          </w:tcPr>
          <w:p w14:paraId="66D3BE5B" w14:textId="77777777" w:rsidR="00872E07" w:rsidRPr="00872E07" w:rsidRDefault="00872E07" w:rsidP="001D5673">
            <w:r w:rsidRPr="00872E07">
              <w:rPr>
                <w:lang w:val="x-none"/>
              </w:rPr>
              <w:t>методики построения  двухмерного геологического моделирования залежей нефти и газа различных типов;</w:t>
            </w:r>
          </w:p>
        </w:tc>
      </w:tr>
      <w:tr w:rsidR="00872E07" w:rsidRPr="00872E07" w14:paraId="768A4B7A" w14:textId="77777777" w:rsidTr="004706D4">
        <w:trPr>
          <w:trHeight w:val="20"/>
          <w:jc w:val="center"/>
        </w:trPr>
        <w:tc>
          <w:tcPr>
            <w:tcW w:w="0" w:type="auto"/>
            <w:vMerge/>
            <w:vAlign w:val="center"/>
            <w:hideMark/>
          </w:tcPr>
          <w:p w14:paraId="347E5C88" w14:textId="77777777" w:rsidR="00872E07" w:rsidRPr="00872E07" w:rsidRDefault="00872E07" w:rsidP="001D5673"/>
        </w:tc>
        <w:tc>
          <w:tcPr>
            <w:tcW w:w="0" w:type="auto"/>
            <w:vMerge/>
            <w:vAlign w:val="center"/>
            <w:hideMark/>
          </w:tcPr>
          <w:p w14:paraId="6EB08C6B" w14:textId="77777777" w:rsidR="00872E07" w:rsidRPr="00872E07" w:rsidRDefault="00872E07" w:rsidP="001D5673"/>
        </w:tc>
        <w:tc>
          <w:tcPr>
            <w:tcW w:w="0" w:type="auto"/>
            <w:shd w:val="clear" w:color="auto" w:fill="auto"/>
            <w:hideMark/>
          </w:tcPr>
          <w:p w14:paraId="0607DBDC" w14:textId="77777777" w:rsidR="00872E07" w:rsidRPr="00872E07" w:rsidRDefault="00872E07" w:rsidP="001D5673">
            <w:r w:rsidRPr="00872E07">
              <w:rPr>
                <w:lang w:val="x-none"/>
              </w:rPr>
              <w:t>режимы залежи нефти и газа;</w:t>
            </w:r>
          </w:p>
        </w:tc>
      </w:tr>
      <w:tr w:rsidR="00872E07" w:rsidRPr="00872E07" w14:paraId="5839A9E2" w14:textId="77777777" w:rsidTr="004706D4">
        <w:trPr>
          <w:trHeight w:val="20"/>
          <w:jc w:val="center"/>
        </w:trPr>
        <w:tc>
          <w:tcPr>
            <w:tcW w:w="0" w:type="auto"/>
            <w:vMerge/>
            <w:vAlign w:val="center"/>
            <w:hideMark/>
          </w:tcPr>
          <w:p w14:paraId="327E8F3E" w14:textId="77777777" w:rsidR="00872E07" w:rsidRPr="00872E07" w:rsidRDefault="00872E07" w:rsidP="001D5673"/>
        </w:tc>
        <w:tc>
          <w:tcPr>
            <w:tcW w:w="0" w:type="auto"/>
            <w:vMerge/>
            <w:vAlign w:val="center"/>
            <w:hideMark/>
          </w:tcPr>
          <w:p w14:paraId="3C4A042E" w14:textId="77777777" w:rsidR="00872E07" w:rsidRPr="00872E07" w:rsidRDefault="00872E07" w:rsidP="001D5673"/>
        </w:tc>
        <w:tc>
          <w:tcPr>
            <w:tcW w:w="0" w:type="auto"/>
            <w:shd w:val="clear" w:color="auto" w:fill="auto"/>
            <w:hideMark/>
          </w:tcPr>
          <w:p w14:paraId="7E8F3D90" w14:textId="77777777" w:rsidR="00872E07" w:rsidRPr="00872E07" w:rsidRDefault="00872E07" w:rsidP="001D5673">
            <w:r w:rsidRPr="00872E07">
              <w:rPr>
                <w:lang w:val="x-none"/>
              </w:rPr>
              <w:t>геолого-промысловую характеристику продуктивных пластов;</w:t>
            </w:r>
          </w:p>
        </w:tc>
      </w:tr>
      <w:tr w:rsidR="00872E07" w:rsidRPr="00872E07" w14:paraId="6FE808FD" w14:textId="77777777" w:rsidTr="004706D4">
        <w:trPr>
          <w:trHeight w:val="20"/>
          <w:jc w:val="center"/>
        </w:trPr>
        <w:tc>
          <w:tcPr>
            <w:tcW w:w="0" w:type="auto"/>
            <w:vMerge/>
            <w:vAlign w:val="center"/>
            <w:hideMark/>
          </w:tcPr>
          <w:p w14:paraId="37372496" w14:textId="77777777" w:rsidR="00872E07" w:rsidRPr="00872E07" w:rsidRDefault="00872E07" w:rsidP="001D5673"/>
        </w:tc>
        <w:tc>
          <w:tcPr>
            <w:tcW w:w="0" w:type="auto"/>
            <w:vMerge/>
            <w:vAlign w:val="center"/>
            <w:hideMark/>
          </w:tcPr>
          <w:p w14:paraId="59834E08" w14:textId="77777777" w:rsidR="00872E07" w:rsidRPr="00872E07" w:rsidRDefault="00872E07" w:rsidP="001D5673"/>
        </w:tc>
        <w:tc>
          <w:tcPr>
            <w:tcW w:w="0" w:type="auto"/>
            <w:shd w:val="clear" w:color="auto" w:fill="auto"/>
            <w:hideMark/>
          </w:tcPr>
          <w:p w14:paraId="1D5563F2" w14:textId="77777777" w:rsidR="00872E07" w:rsidRPr="00872E07" w:rsidRDefault="00872E07" w:rsidP="001D5673">
            <w:r w:rsidRPr="00872E07">
              <w:rPr>
                <w:lang w:val="x-none"/>
              </w:rPr>
              <w:t>геологические основы разработки нефтяных и газовых месторождений;</w:t>
            </w:r>
          </w:p>
        </w:tc>
      </w:tr>
      <w:tr w:rsidR="00872E07" w:rsidRPr="00872E07" w14:paraId="4B693C39" w14:textId="77777777" w:rsidTr="004706D4">
        <w:trPr>
          <w:trHeight w:val="20"/>
          <w:jc w:val="center"/>
        </w:trPr>
        <w:tc>
          <w:tcPr>
            <w:tcW w:w="0" w:type="auto"/>
            <w:vMerge/>
            <w:vAlign w:val="center"/>
            <w:hideMark/>
          </w:tcPr>
          <w:p w14:paraId="33ADB617" w14:textId="77777777" w:rsidR="00872E07" w:rsidRPr="00872E07" w:rsidRDefault="00872E07" w:rsidP="001D5673"/>
        </w:tc>
        <w:tc>
          <w:tcPr>
            <w:tcW w:w="0" w:type="auto"/>
            <w:vMerge/>
            <w:vAlign w:val="center"/>
            <w:hideMark/>
          </w:tcPr>
          <w:p w14:paraId="2A2F64A7" w14:textId="77777777" w:rsidR="00872E07" w:rsidRPr="00872E07" w:rsidRDefault="00872E07" w:rsidP="001D5673"/>
        </w:tc>
        <w:tc>
          <w:tcPr>
            <w:tcW w:w="0" w:type="auto"/>
            <w:shd w:val="clear" w:color="auto" w:fill="auto"/>
            <w:hideMark/>
          </w:tcPr>
          <w:p w14:paraId="77351B67" w14:textId="77777777" w:rsidR="00872E07" w:rsidRPr="00872E07" w:rsidRDefault="00872E07" w:rsidP="001D5673">
            <w:r w:rsidRPr="00872E07">
              <w:rPr>
                <w:lang w:val="x-none"/>
              </w:rPr>
              <w:t>геолого-промысловый контроль за разработкой нефтяных и газовых месторождений;</w:t>
            </w:r>
          </w:p>
        </w:tc>
      </w:tr>
      <w:tr w:rsidR="00872E07" w:rsidRPr="00872E07" w14:paraId="4403CBE7" w14:textId="77777777" w:rsidTr="004706D4">
        <w:trPr>
          <w:trHeight w:val="20"/>
          <w:jc w:val="center"/>
        </w:trPr>
        <w:tc>
          <w:tcPr>
            <w:tcW w:w="0" w:type="auto"/>
            <w:vMerge/>
            <w:vAlign w:val="center"/>
            <w:hideMark/>
          </w:tcPr>
          <w:p w14:paraId="1F382FA6" w14:textId="77777777" w:rsidR="00872E07" w:rsidRPr="00872E07" w:rsidRDefault="00872E07" w:rsidP="001D5673"/>
        </w:tc>
        <w:tc>
          <w:tcPr>
            <w:tcW w:w="0" w:type="auto"/>
            <w:vMerge/>
            <w:vAlign w:val="center"/>
            <w:hideMark/>
          </w:tcPr>
          <w:p w14:paraId="4988BE15" w14:textId="77777777" w:rsidR="00872E07" w:rsidRPr="00872E07" w:rsidRDefault="00872E07" w:rsidP="001D5673"/>
        </w:tc>
        <w:tc>
          <w:tcPr>
            <w:tcW w:w="0" w:type="auto"/>
            <w:shd w:val="clear" w:color="auto" w:fill="auto"/>
            <w:hideMark/>
          </w:tcPr>
          <w:p w14:paraId="1DF1101C" w14:textId="77777777" w:rsidR="00872E07" w:rsidRPr="00872E07" w:rsidRDefault="00872E07" w:rsidP="001D5673">
            <w:r w:rsidRPr="00872E07">
              <w:rPr>
                <w:lang w:val="x-none"/>
              </w:rPr>
              <w:t>гидродинамические методы исследований эксплуатационных скважин и определение эксплуатационных характеристик продуктивного пласта;</w:t>
            </w:r>
          </w:p>
        </w:tc>
      </w:tr>
      <w:tr w:rsidR="00872E07" w:rsidRPr="00872E07" w14:paraId="6DCB41CF" w14:textId="77777777" w:rsidTr="004706D4">
        <w:trPr>
          <w:trHeight w:val="20"/>
          <w:jc w:val="center"/>
        </w:trPr>
        <w:tc>
          <w:tcPr>
            <w:tcW w:w="0" w:type="auto"/>
            <w:vMerge/>
            <w:vAlign w:val="center"/>
            <w:hideMark/>
          </w:tcPr>
          <w:p w14:paraId="60B22C91" w14:textId="77777777" w:rsidR="00872E07" w:rsidRPr="00872E07" w:rsidRDefault="00872E07" w:rsidP="001D5673"/>
        </w:tc>
        <w:tc>
          <w:tcPr>
            <w:tcW w:w="0" w:type="auto"/>
            <w:vMerge/>
            <w:vAlign w:val="center"/>
            <w:hideMark/>
          </w:tcPr>
          <w:p w14:paraId="2E6493BD" w14:textId="77777777" w:rsidR="00872E07" w:rsidRPr="00872E07" w:rsidRDefault="00872E07" w:rsidP="001D5673"/>
        </w:tc>
        <w:tc>
          <w:tcPr>
            <w:tcW w:w="0" w:type="auto"/>
            <w:shd w:val="clear" w:color="auto" w:fill="auto"/>
            <w:hideMark/>
          </w:tcPr>
          <w:p w14:paraId="63848410" w14:textId="77777777" w:rsidR="00872E07" w:rsidRPr="00872E07" w:rsidRDefault="00872E07" w:rsidP="001D5673">
            <w:r w:rsidRPr="00872E07">
              <w:rPr>
                <w:lang w:val="x-none"/>
              </w:rPr>
              <w:t xml:space="preserve"> подготовка технической документации эксплуатационной скважины;</w:t>
            </w:r>
          </w:p>
        </w:tc>
      </w:tr>
      <w:tr w:rsidR="00872E07" w:rsidRPr="00872E07" w14:paraId="486715AB" w14:textId="77777777" w:rsidTr="004706D4">
        <w:trPr>
          <w:trHeight w:val="20"/>
          <w:jc w:val="center"/>
        </w:trPr>
        <w:tc>
          <w:tcPr>
            <w:tcW w:w="0" w:type="auto"/>
            <w:vMerge/>
            <w:vAlign w:val="center"/>
            <w:hideMark/>
          </w:tcPr>
          <w:p w14:paraId="29A8A6E6" w14:textId="77777777" w:rsidR="00872E07" w:rsidRPr="00872E07" w:rsidRDefault="00872E07" w:rsidP="001D5673"/>
        </w:tc>
        <w:tc>
          <w:tcPr>
            <w:tcW w:w="0" w:type="auto"/>
            <w:vMerge/>
            <w:vAlign w:val="center"/>
            <w:hideMark/>
          </w:tcPr>
          <w:p w14:paraId="46179368" w14:textId="77777777" w:rsidR="00872E07" w:rsidRPr="00872E07" w:rsidRDefault="00872E07" w:rsidP="001D5673"/>
        </w:tc>
        <w:tc>
          <w:tcPr>
            <w:tcW w:w="0" w:type="auto"/>
            <w:shd w:val="clear" w:color="auto" w:fill="auto"/>
            <w:hideMark/>
          </w:tcPr>
          <w:p w14:paraId="117ECC0F" w14:textId="77777777" w:rsidR="00872E07" w:rsidRPr="00872E07" w:rsidRDefault="00872E07" w:rsidP="001D5673">
            <w:r w:rsidRPr="00872E07">
              <w:rPr>
                <w:lang w:val="x-none"/>
              </w:rPr>
              <w:t>методика построения геологической графики при разработке месторождений;</w:t>
            </w:r>
          </w:p>
        </w:tc>
      </w:tr>
      <w:tr w:rsidR="00872E07" w:rsidRPr="00872E07" w14:paraId="14249066" w14:textId="77777777" w:rsidTr="004706D4">
        <w:trPr>
          <w:trHeight w:val="20"/>
          <w:jc w:val="center"/>
        </w:trPr>
        <w:tc>
          <w:tcPr>
            <w:tcW w:w="0" w:type="auto"/>
            <w:vMerge/>
            <w:vAlign w:val="center"/>
            <w:hideMark/>
          </w:tcPr>
          <w:p w14:paraId="35B72022" w14:textId="77777777" w:rsidR="00872E07" w:rsidRPr="00872E07" w:rsidRDefault="00872E07" w:rsidP="001D5673"/>
        </w:tc>
        <w:tc>
          <w:tcPr>
            <w:tcW w:w="0" w:type="auto"/>
            <w:vMerge/>
            <w:vAlign w:val="center"/>
            <w:hideMark/>
          </w:tcPr>
          <w:p w14:paraId="4D58781D" w14:textId="77777777" w:rsidR="00872E07" w:rsidRPr="00872E07" w:rsidRDefault="00872E07" w:rsidP="001D5673"/>
        </w:tc>
        <w:tc>
          <w:tcPr>
            <w:tcW w:w="0" w:type="auto"/>
            <w:shd w:val="clear" w:color="auto" w:fill="auto"/>
            <w:hideMark/>
          </w:tcPr>
          <w:p w14:paraId="5604E07A" w14:textId="77777777" w:rsidR="00872E07" w:rsidRPr="00872E07" w:rsidRDefault="00872E07" w:rsidP="001D5673">
            <w:r w:rsidRPr="00872E07">
              <w:rPr>
                <w:lang w:val="x-none"/>
              </w:rPr>
              <w:t>графические материалы по анализу разработки нефтяных месторождений;</w:t>
            </w:r>
          </w:p>
        </w:tc>
      </w:tr>
      <w:tr w:rsidR="00872E07" w:rsidRPr="00872E07" w14:paraId="5F80E947" w14:textId="77777777" w:rsidTr="004706D4">
        <w:trPr>
          <w:trHeight w:val="20"/>
          <w:jc w:val="center"/>
        </w:trPr>
        <w:tc>
          <w:tcPr>
            <w:tcW w:w="0" w:type="auto"/>
            <w:vMerge/>
            <w:vAlign w:val="center"/>
            <w:hideMark/>
          </w:tcPr>
          <w:p w14:paraId="59C457FE" w14:textId="77777777" w:rsidR="00872E07" w:rsidRPr="00872E07" w:rsidRDefault="00872E07" w:rsidP="001D5673"/>
        </w:tc>
        <w:tc>
          <w:tcPr>
            <w:tcW w:w="0" w:type="auto"/>
            <w:vMerge/>
            <w:vAlign w:val="center"/>
            <w:hideMark/>
          </w:tcPr>
          <w:p w14:paraId="5C709B4A" w14:textId="77777777" w:rsidR="00872E07" w:rsidRPr="00872E07" w:rsidRDefault="00872E07" w:rsidP="001D5673"/>
        </w:tc>
        <w:tc>
          <w:tcPr>
            <w:tcW w:w="0" w:type="auto"/>
            <w:shd w:val="clear" w:color="auto" w:fill="auto"/>
            <w:hideMark/>
          </w:tcPr>
          <w:p w14:paraId="670254ED" w14:textId="77777777" w:rsidR="00872E07" w:rsidRPr="00872E07" w:rsidRDefault="00872E07" w:rsidP="001D5673">
            <w:r w:rsidRPr="00872E07">
              <w:rPr>
                <w:lang w:val="x-none"/>
              </w:rPr>
              <w:t>охраны недр и окружающей среды при раз-работке нефтяных и газовых месторождений;</w:t>
            </w:r>
          </w:p>
        </w:tc>
      </w:tr>
      <w:tr w:rsidR="00872E07" w:rsidRPr="00872E07" w14:paraId="3309A5BE" w14:textId="77777777" w:rsidTr="004706D4">
        <w:trPr>
          <w:trHeight w:val="20"/>
          <w:jc w:val="center"/>
        </w:trPr>
        <w:tc>
          <w:tcPr>
            <w:tcW w:w="0" w:type="auto"/>
            <w:vMerge/>
            <w:vAlign w:val="center"/>
            <w:hideMark/>
          </w:tcPr>
          <w:p w14:paraId="6F82392F" w14:textId="77777777" w:rsidR="00872E07" w:rsidRPr="00872E07" w:rsidRDefault="00872E07" w:rsidP="001D5673"/>
        </w:tc>
        <w:tc>
          <w:tcPr>
            <w:tcW w:w="0" w:type="auto"/>
            <w:vMerge/>
            <w:vAlign w:val="center"/>
            <w:hideMark/>
          </w:tcPr>
          <w:p w14:paraId="71D8AB98" w14:textId="77777777" w:rsidR="00872E07" w:rsidRPr="00872E07" w:rsidRDefault="00872E07" w:rsidP="001D5673"/>
        </w:tc>
        <w:tc>
          <w:tcPr>
            <w:tcW w:w="0" w:type="auto"/>
            <w:shd w:val="clear" w:color="auto" w:fill="auto"/>
            <w:hideMark/>
          </w:tcPr>
          <w:p w14:paraId="203BD93C" w14:textId="77777777" w:rsidR="00872E07" w:rsidRPr="00872E07" w:rsidRDefault="00872E07" w:rsidP="001D5673">
            <w:r w:rsidRPr="00872E07">
              <w:rPr>
                <w:lang w:val="x-none"/>
              </w:rPr>
              <w:t>правила учета и хранения геологических материалов, систематизации и оформления геологической информации;</w:t>
            </w:r>
          </w:p>
        </w:tc>
      </w:tr>
      <w:tr w:rsidR="00872E07" w:rsidRPr="00872E07" w14:paraId="7BC26ED2" w14:textId="77777777" w:rsidTr="004706D4">
        <w:trPr>
          <w:trHeight w:val="20"/>
          <w:jc w:val="center"/>
        </w:trPr>
        <w:tc>
          <w:tcPr>
            <w:tcW w:w="0" w:type="auto"/>
            <w:vMerge/>
            <w:vAlign w:val="center"/>
            <w:hideMark/>
          </w:tcPr>
          <w:p w14:paraId="142846CA" w14:textId="77777777" w:rsidR="00872E07" w:rsidRPr="00872E07" w:rsidRDefault="00872E07" w:rsidP="001D5673"/>
        </w:tc>
        <w:tc>
          <w:tcPr>
            <w:tcW w:w="0" w:type="auto"/>
            <w:vMerge/>
            <w:vAlign w:val="center"/>
            <w:hideMark/>
          </w:tcPr>
          <w:p w14:paraId="683061E9" w14:textId="77777777" w:rsidR="00872E07" w:rsidRPr="00872E07" w:rsidRDefault="00872E07" w:rsidP="001D5673"/>
        </w:tc>
        <w:tc>
          <w:tcPr>
            <w:tcW w:w="0" w:type="auto"/>
            <w:shd w:val="clear" w:color="auto" w:fill="auto"/>
            <w:hideMark/>
          </w:tcPr>
          <w:p w14:paraId="23292022" w14:textId="77777777" w:rsidR="00872E07" w:rsidRPr="00872E07" w:rsidRDefault="00872E07" w:rsidP="001D5673">
            <w:r w:rsidRPr="00872E07">
              <w:rPr>
                <w:lang w:val="x-none"/>
              </w:rPr>
              <w:t>регламенты, положения, инструкции и стандарты организации в области промысловой геологии;</w:t>
            </w:r>
          </w:p>
        </w:tc>
      </w:tr>
      <w:tr w:rsidR="00872E07" w:rsidRPr="00872E07" w14:paraId="0DA1FD31" w14:textId="77777777" w:rsidTr="004706D4">
        <w:trPr>
          <w:trHeight w:val="20"/>
          <w:jc w:val="center"/>
        </w:trPr>
        <w:tc>
          <w:tcPr>
            <w:tcW w:w="0" w:type="auto"/>
            <w:vMerge/>
            <w:vAlign w:val="center"/>
            <w:hideMark/>
          </w:tcPr>
          <w:p w14:paraId="6D227083" w14:textId="77777777" w:rsidR="00872E07" w:rsidRPr="00872E07" w:rsidRDefault="00872E07" w:rsidP="001D5673"/>
        </w:tc>
        <w:tc>
          <w:tcPr>
            <w:tcW w:w="0" w:type="auto"/>
            <w:vMerge/>
            <w:vAlign w:val="center"/>
            <w:hideMark/>
          </w:tcPr>
          <w:p w14:paraId="5D43461A" w14:textId="77777777" w:rsidR="00872E07" w:rsidRPr="00872E07" w:rsidRDefault="00872E07" w:rsidP="001D5673"/>
        </w:tc>
        <w:tc>
          <w:tcPr>
            <w:tcW w:w="0" w:type="auto"/>
            <w:shd w:val="clear" w:color="auto" w:fill="auto"/>
            <w:hideMark/>
          </w:tcPr>
          <w:p w14:paraId="78E53EAA" w14:textId="77777777" w:rsidR="00872E07" w:rsidRPr="00872E07" w:rsidRDefault="00872E07" w:rsidP="001D5673">
            <w:r w:rsidRPr="00872E07">
              <w:rPr>
                <w:lang w:val="x-none"/>
              </w:rPr>
              <w:t>правила составления документации в области промысловой геологии</w:t>
            </w:r>
          </w:p>
        </w:tc>
      </w:tr>
      <w:tr w:rsidR="00872E07" w:rsidRPr="00872E07" w14:paraId="79FF76D0" w14:textId="77777777" w:rsidTr="004706D4">
        <w:trPr>
          <w:trHeight w:val="20"/>
          <w:jc w:val="center"/>
        </w:trPr>
        <w:tc>
          <w:tcPr>
            <w:tcW w:w="0" w:type="auto"/>
            <w:vMerge/>
            <w:vAlign w:val="center"/>
            <w:hideMark/>
          </w:tcPr>
          <w:p w14:paraId="1A7AF6FA" w14:textId="77777777" w:rsidR="00872E07" w:rsidRPr="00872E07" w:rsidRDefault="00872E07" w:rsidP="001D5673"/>
        </w:tc>
        <w:tc>
          <w:tcPr>
            <w:tcW w:w="0" w:type="auto"/>
            <w:vMerge w:val="restart"/>
            <w:shd w:val="clear" w:color="auto" w:fill="auto"/>
            <w:hideMark/>
          </w:tcPr>
          <w:p w14:paraId="7A6194CE" w14:textId="77777777" w:rsidR="00872E07" w:rsidRPr="00872E07" w:rsidRDefault="00872E07" w:rsidP="001D5673">
            <w:r w:rsidRPr="00872E07">
              <w:t>ПК 2.2. Подготавливать предложения при разработке мероприятий по повышению нефтеотдачи пластов</w:t>
            </w:r>
          </w:p>
          <w:p w14:paraId="0C96A7B0" w14:textId="77777777" w:rsidR="00872E07" w:rsidRPr="00872E07" w:rsidRDefault="00872E07" w:rsidP="001D5673"/>
        </w:tc>
        <w:tc>
          <w:tcPr>
            <w:tcW w:w="0" w:type="auto"/>
            <w:shd w:val="clear" w:color="auto" w:fill="auto"/>
            <w:hideMark/>
          </w:tcPr>
          <w:p w14:paraId="0AABC05D" w14:textId="77777777" w:rsidR="00872E07" w:rsidRPr="00872E07" w:rsidRDefault="00872E07" w:rsidP="001D5673">
            <w:r w:rsidRPr="00872E07">
              <w:t xml:space="preserve">Навыки: </w:t>
            </w:r>
          </w:p>
        </w:tc>
      </w:tr>
      <w:tr w:rsidR="00872E07" w:rsidRPr="00872E07" w14:paraId="7CE64ABE" w14:textId="77777777" w:rsidTr="004706D4">
        <w:trPr>
          <w:trHeight w:val="20"/>
          <w:jc w:val="center"/>
        </w:trPr>
        <w:tc>
          <w:tcPr>
            <w:tcW w:w="0" w:type="auto"/>
            <w:vMerge/>
            <w:vAlign w:val="center"/>
            <w:hideMark/>
          </w:tcPr>
          <w:p w14:paraId="587E1142" w14:textId="77777777" w:rsidR="00872E07" w:rsidRPr="00872E07" w:rsidRDefault="00872E07" w:rsidP="001D5673"/>
        </w:tc>
        <w:tc>
          <w:tcPr>
            <w:tcW w:w="0" w:type="auto"/>
            <w:vMerge/>
            <w:vAlign w:val="center"/>
            <w:hideMark/>
          </w:tcPr>
          <w:p w14:paraId="7768E904" w14:textId="77777777" w:rsidR="00872E07" w:rsidRPr="00872E07" w:rsidRDefault="00872E07" w:rsidP="001D5673"/>
        </w:tc>
        <w:tc>
          <w:tcPr>
            <w:tcW w:w="0" w:type="auto"/>
            <w:shd w:val="clear" w:color="auto" w:fill="auto"/>
            <w:hideMark/>
          </w:tcPr>
          <w:p w14:paraId="0EC028B4" w14:textId="77777777" w:rsidR="00872E07" w:rsidRPr="00872E07" w:rsidRDefault="00872E07" w:rsidP="001D5673">
            <w:r w:rsidRPr="00872E07">
              <w:t>подготовки  предложений для увеличения производительности скважин  и мероприятий по повышению нефтеотдачи пластов</w:t>
            </w:r>
          </w:p>
        </w:tc>
      </w:tr>
      <w:tr w:rsidR="00872E07" w:rsidRPr="00872E07" w14:paraId="7E4D459D" w14:textId="77777777" w:rsidTr="004706D4">
        <w:trPr>
          <w:trHeight w:val="20"/>
          <w:jc w:val="center"/>
        </w:trPr>
        <w:tc>
          <w:tcPr>
            <w:tcW w:w="0" w:type="auto"/>
            <w:vMerge/>
            <w:vAlign w:val="center"/>
            <w:hideMark/>
          </w:tcPr>
          <w:p w14:paraId="29CE548F" w14:textId="77777777" w:rsidR="00872E07" w:rsidRPr="00872E07" w:rsidRDefault="00872E07" w:rsidP="001D5673"/>
        </w:tc>
        <w:tc>
          <w:tcPr>
            <w:tcW w:w="0" w:type="auto"/>
            <w:vMerge/>
            <w:vAlign w:val="center"/>
            <w:hideMark/>
          </w:tcPr>
          <w:p w14:paraId="6B8EBD66" w14:textId="77777777" w:rsidR="00872E07" w:rsidRPr="00872E07" w:rsidRDefault="00872E07" w:rsidP="001D5673"/>
        </w:tc>
        <w:tc>
          <w:tcPr>
            <w:tcW w:w="0" w:type="auto"/>
            <w:shd w:val="clear" w:color="auto" w:fill="auto"/>
            <w:hideMark/>
          </w:tcPr>
          <w:p w14:paraId="5E04EEE2" w14:textId="77777777" w:rsidR="00872E07" w:rsidRPr="00872E07" w:rsidRDefault="00872E07" w:rsidP="001D5673">
            <w:r w:rsidRPr="00872E07">
              <w:t>Умения:</w:t>
            </w:r>
          </w:p>
        </w:tc>
      </w:tr>
      <w:tr w:rsidR="00872E07" w:rsidRPr="00872E07" w14:paraId="248C53B5" w14:textId="77777777" w:rsidTr="004706D4">
        <w:trPr>
          <w:trHeight w:val="20"/>
          <w:jc w:val="center"/>
        </w:trPr>
        <w:tc>
          <w:tcPr>
            <w:tcW w:w="0" w:type="auto"/>
            <w:vMerge/>
            <w:vAlign w:val="center"/>
            <w:hideMark/>
          </w:tcPr>
          <w:p w14:paraId="75749F5A" w14:textId="77777777" w:rsidR="00872E07" w:rsidRPr="00872E07" w:rsidRDefault="00872E07" w:rsidP="001D5673"/>
        </w:tc>
        <w:tc>
          <w:tcPr>
            <w:tcW w:w="0" w:type="auto"/>
            <w:vMerge/>
            <w:vAlign w:val="center"/>
            <w:hideMark/>
          </w:tcPr>
          <w:p w14:paraId="161241B3" w14:textId="77777777" w:rsidR="00872E07" w:rsidRPr="00872E07" w:rsidRDefault="00872E07" w:rsidP="001D5673"/>
        </w:tc>
        <w:tc>
          <w:tcPr>
            <w:tcW w:w="0" w:type="auto"/>
            <w:shd w:val="clear" w:color="auto" w:fill="auto"/>
            <w:hideMark/>
          </w:tcPr>
          <w:p w14:paraId="556F2932" w14:textId="77777777" w:rsidR="00872E07" w:rsidRPr="00872E07" w:rsidRDefault="00872E07" w:rsidP="001D5673">
            <w:r w:rsidRPr="00872E07">
              <w:t>обосновывать геологические условия методов повышения нефтеотдачи пластов;</w:t>
            </w:r>
          </w:p>
        </w:tc>
      </w:tr>
      <w:tr w:rsidR="00872E07" w:rsidRPr="00872E07" w14:paraId="745C6C51" w14:textId="77777777" w:rsidTr="004706D4">
        <w:trPr>
          <w:trHeight w:val="20"/>
          <w:jc w:val="center"/>
        </w:trPr>
        <w:tc>
          <w:tcPr>
            <w:tcW w:w="0" w:type="auto"/>
            <w:vMerge/>
            <w:vAlign w:val="center"/>
            <w:hideMark/>
          </w:tcPr>
          <w:p w14:paraId="367419DA" w14:textId="77777777" w:rsidR="00872E07" w:rsidRPr="00872E07" w:rsidRDefault="00872E07" w:rsidP="001D5673"/>
        </w:tc>
        <w:tc>
          <w:tcPr>
            <w:tcW w:w="0" w:type="auto"/>
            <w:vMerge/>
            <w:vAlign w:val="center"/>
            <w:hideMark/>
          </w:tcPr>
          <w:p w14:paraId="1F108488" w14:textId="77777777" w:rsidR="00872E07" w:rsidRPr="00872E07" w:rsidRDefault="00872E07" w:rsidP="001D5673"/>
        </w:tc>
        <w:tc>
          <w:tcPr>
            <w:tcW w:w="0" w:type="auto"/>
            <w:shd w:val="clear" w:color="auto" w:fill="auto"/>
            <w:hideMark/>
          </w:tcPr>
          <w:p w14:paraId="57B9220F" w14:textId="77777777" w:rsidR="00872E07" w:rsidRPr="00872E07" w:rsidRDefault="00872E07" w:rsidP="001D5673">
            <w:r w:rsidRPr="00872E07">
              <w:t>оценивать эффективность методов повышения нефтеотдачи пластов;</w:t>
            </w:r>
          </w:p>
        </w:tc>
      </w:tr>
      <w:tr w:rsidR="00872E07" w:rsidRPr="00872E07" w14:paraId="564960AF" w14:textId="77777777" w:rsidTr="004706D4">
        <w:trPr>
          <w:trHeight w:val="20"/>
          <w:jc w:val="center"/>
        </w:trPr>
        <w:tc>
          <w:tcPr>
            <w:tcW w:w="0" w:type="auto"/>
            <w:vMerge/>
            <w:vAlign w:val="center"/>
            <w:hideMark/>
          </w:tcPr>
          <w:p w14:paraId="18B45B96" w14:textId="77777777" w:rsidR="00872E07" w:rsidRPr="00872E07" w:rsidRDefault="00872E07" w:rsidP="001D5673"/>
        </w:tc>
        <w:tc>
          <w:tcPr>
            <w:tcW w:w="0" w:type="auto"/>
            <w:vMerge/>
            <w:vAlign w:val="center"/>
            <w:hideMark/>
          </w:tcPr>
          <w:p w14:paraId="5A2A3C38" w14:textId="77777777" w:rsidR="00872E07" w:rsidRPr="00872E07" w:rsidRDefault="00872E07" w:rsidP="001D5673"/>
        </w:tc>
        <w:tc>
          <w:tcPr>
            <w:tcW w:w="0" w:type="auto"/>
            <w:shd w:val="clear" w:color="auto" w:fill="auto"/>
            <w:hideMark/>
          </w:tcPr>
          <w:p w14:paraId="21550910" w14:textId="77777777" w:rsidR="00872E07" w:rsidRPr="00872E07" w:rsidRDefault="00872E07" w:rsidP="001D5673">
            <w:r w:rsidRPr="00872E07">
              <w:t>выделять зоны с остаточными и трудноизвлекаемыми запасами</w:t>
            </w:r>
          </w:p>
        </w:tc>
      </w:tr>
      <w:tr w:rsidR="00872E07" w:rsidRPr="00872E07" w14:paraId="4984FAEB" w14:textId="77777777" w:rsidTr="004706D4">
        <w:trPr>
          <w:trHeight w:val="20"/>
          <w:jc w:val="center"/>
        </w:trPr>
        <w:tc>
          <w:tcPr>
            <w:tcW w:w="0" w:type="auto"/>
            <w:vMerge/>
            <w:vAlign w:val="center"/>
            <w:hideMark/>
          </w:tcPr>
          <w:p w14:paraId="580F0A6A" w14:textId="77777777" w:rsidR="00872E07" w:rsidRPr="00872E07" w:rsidRDefault="00872E07" w:rsidP="001D5673"/>
        </w:tc>
        <w:tc>
          <w:tcPr>
            <w:tcW w:w="0" w:type="auto"/>
            <w:vMerge/>
            <w:vAlign w:val="center"/>
            <w:hideMark/>
          </w:tcPr>
          <w:p w14:paraId="540F737A" w14:textId="77777777" w:rsidR="00872E07" w:rsidRPr="00872E07" w:rsidRDefault="00872E07" w:rsidP="001D5673"/>
        </w:tc>
        <w:tc>
          <w:tcPr>
            <w:tcW w:w="0" w:type="auto"/>
            <w:shd w:val="clear" w:color="auto" w:fill="auto"/>
            <w:hideMark/>
          </w:tcPr>
          <w:p w14:paraId="6FCDE988" w14:textId="77777777" w:rsidR="00872E07" w:rsidRPr="00872E07" w:rsidRDefault="00872E07" w:rsidP="001D5673">
            <w:r w:rsidRPr="00872E07">
              <w:t>Знания:</w:t>
            </w:r>
          </w:p>
        </w:tc>
      </w:tr>
      <w:tr w:rsidR="00872E07" w:rsidRPr="00872E07" w14:paraId="66608AB2" w14:textId="77777777" w:rsidTr="004706D4">
        <w:trPr>
          <w:trHeight w:val="20"/>
          <w:jc w:val="center"/>
        </w:trPr>
        <w:tc>
          <w:tcPr>
            <w:tcW w:w="0" w:type="auto"/>
            <w:vMerge/>
            <w:vAlign w:val="center"/>
            <w:hideMark/>
          </w:tcPr>
          <w:p w14:paraId="0D9AF499" w14:textId="77777777" w:rsidR="00872E07" w:rsidRPr="00872E07" w:rsidRDefault="00872E07" w:rsidP="001D5673"/>
        </w:tc>
        <w:tc>
          <w:tcPr>
            <w:tcW w:w="0" w:type="auto"/>
            <w:vMerge/>
            <w:vAlign w:val="center"/>
            <w:hideMark/>
          </w:tcPr>
          <w:p w14:paraId="0CA6424A" w14:textId="77777777" w:rsidR="00872E07" w:rsidRPr="00872E07" w:rsidRDefault="00872E07" w:rsidP="001D5673"/>
        </w:tc>
        <w:tc>
          <w:tcPr>
            <w:tcW w:w="0" w:type="auto"/>
            <w:shd w:val="clear" w:color="auto" w:fill="auto"/>
            <w:hideMark/>
          </w:tcPr>
          <w:p w14:paraId="6149C6E8" w14:textId="77777777" w:rsidR="00872E07" w:rsidRPr="00872E07" w:rsidRDefault="00872E07" w:rsidP="001D5673">
            <w:r w:rsidRPr="00872E07">
              <w:t>классификацию и  назначение методов повышения нефтеотдачи пластов и интенсификации добычи нефти;</w:t>
            </w:r>
          </w:p>
        </w:tc>
      </w:tr>
      <w:tr w:rsidR="00872E07" w:rsidRPr="00872E07" w14:paraId="0AF73113" w14:textId="77777777" w:rsidTr="004706D4">
        <w:trPr>
          <w:trHeight w:val="20"/>
          <w:jc w:val="center"/>
        </w:trPr>
        <w:tc>
          <w:tcPr>
            <w:tcW w:w="0" w:type="auto"/>
            <w:vMerge/>
            <w:vAlign w:val="center"/>
            <w:hideMark/>
          </w:tcPr>
          <w:p w14:paraId="20B5B565" w14:textId="77777777" w:rsidR="00872E07" w:rsidRPr="00872E07" w:rsidRDefault="00872E07" w:rsidP="001D5673"/>
        </w:tc>
        <w:tc>
          <w:tcPr>
            <w:tcW w:w="0" w:type="auto"/>
            <w:vMerge/>
            <w:vAlign w:val="center"/>
            <w:hideMark/>
          </w:tcPr>
          <w:p w14:paraId="75FC984A" w14:textId="77777777" w:rsidR="00872E07" w:rsidRPr="00872E07" w:rsidRDefault="00872E07" w:rsidP="001D5673"/>
        </w:tc>
        <w:tc>
          <w:tcPr>
            <w:tcW w:w="0" w:type="auto"/>
            <w:shd w:val="clear" w:color="auto" w:fill="auto"/>
            <w:hideMark/>
          </w:tcPr>
          <w:p w14:paraId="766B3C5A" w14:textId="77777777" w:rsidR="00872E07" w:rsidRPr="00872E07" w:rsidRDefault="00872E07" w:rsidP="001D5673">
            <w:r w:rsidRPr="00872E07">
              <w:t>характеристики трудноизвлекаемых запасов;</w:t>
            </w:r>
          </w:p>
        </w:tc>
      </w:tr>
      <w:tr w:rsidR="00872E07" w:rsidRPr="00872E07" w14:paraId="79CC2555" w14:textId="77777777" w:rsidTr="004706D4">
        <w:trPr>
          <w:trHeight w:val="20"/>
          <w:jc w:val="center"/>
        </w:trPr>
        <w:tc>
          <w:tcPr>
            <w:tcW w:w="0" w:type="auto"/>
            <w:vMerge/>
            <w:vAlign w:val="center"/>
            <w:hideMark/>
          </w:tcPr>
          <w:p w14:paraId="48225A6D" w14:textId="77777777" w:rsidR="00872E07" w:rsidRPr="00872E07" w:rsidRDefault="00872E07" w:rsidP="001D5673"/>
        </w:tc>
        <w:tc>
          <w:tcPr>
            <w:tcW w:w="0" w:type="auto"/>
            <w:vMerge/>
            <w:vAlign w:val="center"/>
            <w:hideMark/>
          </w:tcPr>
          <w:p w14:paraId="68F3EE19" w14:textId="77777777" w:rsidR="00872E07" w:rsidRPr="00872E07" w:rsidRDefault="00872E07" w:rsidP="001D5673"/>
        </w:tc>
        <w:tc>
          <w:tcPr>
            <w:tcW w:w="0" w:type="auto"/>
            <w:shd w:val="clear" w:color="auto" w:fill="auto"/>
            <w:hideMark/>
          </w:tcPr>
          <w:p w14:paraId="71022180" w14:textId="77777777" w:rsidR="00872E07" w:rsidRPr="00872E07" w:rsidRDefault="00872E07" w:rsidP="001D5673">
            <w:r w:rsidRPr="00872E07">
              <w:t>методы и технологии добычи трудноизвлекаемых запасов, геологические условия их применения</w:t>
            </w:r>
          </w:p>
        </w:tc>
      </w:tr>
      <w:tr w:rsidR="00872E07" w:rsidRPr="00872E07" w14:paraId="7E6A629C" w14:textId="77777777" w:rsidTr="004706D4">
        <w:trPr>
          <w:trHeight w:val="20"/>
          <w:jc w:val="center"/>
        </w:trPr>
        <w:tc>
          <w:tcPr>
            <w:tcW w:w="0" w:type="auto"/>
            <w:vMerge/>
            <w:vAlign w:val="center"/>
            <w:hideMark/>
          </w:tcPr>
          <w:p w14:paraId="27C11535" w14:textId="77777777" w:rsidR="00872E07" w:rsidRPr="00872E07" w:rsidRDefault="00872E07" w:rsidP="001D5673"/>
        </w:tc>
        <w:tc>
          <w:tcPr>
            <w:tcW w:w="0" w:type="auto"/>
            <w:vMerge w:val="restart"/>
            <w:shd w:val="clear" w:color="auto" w:fill="auto"/>
            <w:hideMark/>
          </w:tcPr>
          <w:p w14:paraId="35575850" w14:textId="77777777" w:rsidR="00872E07" w:rsidRPr="00872E07" w:rsidRDefault="00872E07" w:rsidP="001D5673">
            <w:r w:rsidRPr="00872E07">
              <w:t xml:space="preserve">ПК 2.3. </w:t>
            </w:r>
          </w:p>
          <w:p w14:paraId="72E3C888" w14:textId="77777777" w:rsidR="00872E07" w:rsidRPr="00872E07" w:rsidRDefault="00872E07" w:rsidP="001D5673">
            <w:r w:rsidRPr="00872E07">
              <w:t>Строить геологические двухмерные модели залежей нефти и газа, в том числе с использованием современных программных продуктов</w:t>
            </w:r>
          </w:p>
        </w:tc>
        <w:tc>
          <w:tcPr>
            <w:tcW w:w="0" w:type="auto"/>
            <w:shd w:val="clear" w:color="auto" w:fill="auto"/>
            <w:hideMark/>
          </w:tcPr>
          <w:p w14:paraId="2790F096" w14:textId="77777777" w:rsidR="00872E07" w:rsidRPr="00872E07" w:rsidRDefault="00872E07" w:rsidP="001D5673">
            <w:r w:rsidRPr="00872E07">
              <w:t>Навыки:</w:t>
            </w:r>
          </w:p>
        </w:tc>
      </w:tr>
      <w:tr w:rsidR="00872E07" w:rsidRPr="00872E07" w14:paraId="36EDF70C" w14:textId="77777777" w:rsidTr="004706D4">
        <w:trPr>
          <w:trHeight w:val="20"/>
          <w:jc w:val="center"/>
        </w:trPr>
        <w:tc>
          <w:tcPr>
            <w:tcW w:w="0" w:type="auto"/>
            <w:vMerge/>
            <w:vAlign w:val="center"/>
            <w:hideMark/>
          </w:tcPr>
          <w:p w14:paraId="5255FCBF" w14:textId="77777777" w:rsidR="00872E07" w:rsidRPr="00872E07" w:rsidRDefault="00872E07" w:rsidP="001D5673"/>
        </w:tc>
        <w:tc>
          <w:tcPr>
            <w:tcW w:w="0" w:type="auto"/>
            <w:vMerge/>
            <w:vAlign w:val="center"/>
            <w:hideMark/>
          </w:tcPr>
          <w:p w14:paraId="47CE11D0" w14:textId="77777777" w:rsidR="00872E07" w:rsidRPr="00872E07" w:rsidRDefault="00872E07" w:rsidP="001D5673"/>
        </w:tc>
        <w:tc>
          <w:tcPr>
            <w:tcW w:w="0" w:type="auto"/>
            <w:shd w:val="clear" w:color="auto" w:fill="auto"/>
            <w:hideMark/>
          </w:tcPr>
          <w:p w14:paraId="478E3E04" w14:textId="77777777" w:rsidR="00872E07" w:rsidRPr="00872E07" w:rsidRDefault="00872E07" w:rsidP="001D5673">
            <w:r w:rsidRPr="00872E07">
              <w:t>построения геологических двухмерных моделей залежей нефти и газа, в том числе с использованием современных программных продуктов</w:t>
            </w:r>
          </w:p>
        </w:tc>
      </w:tr>
      <w:tr w:rsidR="00872E07" w:rsidRPr="00872E07" w14:paraId="47F0C4DC" w14:textId="77777777" w:rsidTr="004706D4">
        <w:trPr>
          <w:trHeight w:val="20"/>
          <w:jc w:val="center"/>
        </w:trPr>
        <w:tc>
          <w:tcPr>
            <w:tcW w:w="0" w:type="auto"/>
            <w:vMerge/>
            <w:vAlign w:val="center"/>
            <w:hideMark/>
          </w:tcPr>
          <w:p w14:paraId="622B47CC" w14:textId="77777777" w:rsidR="00872E07" w:rsidRPr="00872E07" w:rsidRDefault="00872E07" w:rsidP="001D5673"/>
        </w:tc>
        <w:tc>
          <w:tcPr>
            <w:tcW w:w="0" w:type="auto"/>
            <w:vMerge/>
            <w:vAlign w:val="center"/>
            <w:hideMark/>
          </w:tcPr>
          <w:p w14:paraId="316E3F0B" w14:textId="77777777" w:rsidR="00872E07" w:rsidRPr="00872E07" w:rsidRDefault="00872E07" w:rsidP="001D5673"/>
        </w:tc>
        <w:tc>
          <w:tcPr>
            <w:tcW w:w="0" w:type="auto"/>
            <w:shd w:val="clear" w:color="auto" w:fill="auto"/>
            <w:hideMark/>
          </w:tcPr>
          <w:p w14:paraId="6D754BFB" w14:textId="77777777" w:rsidR="00872E07" w:rsidRPr="00872E07" w:rsidRDefault="00872E07" w:rsidP="001D5673">
            <w:r w:rsidRPr="00872E07">
              <w:t>Умения:</w:t>
            </w:r>
          </w:p>
        </w:tc>
      </w:tr>
      <w:tr w:rsidR="00872E07" w:rsidRPr="00872E07" w14:paraId="2C8836DD" w14:textId="77777777" w:rsidTr="004706D4">
        <w:trPr>
          <w:trHeight w:val="20"/>
          <w:jc w:val="center"/>
        </w:trPr>
        <w:tc>
          <w:tcPr>
            <w:tcW w:w="0" w:type="auto"/>
            <w:vMerge/>
            <w:vAlign w:val="center"/>
            <w:hideMark/>
          </w:tcPr>
          <w:p w14:paraId="7ABCFC51" w14:textId="77777777" w:rsidR="00872E07" w:rsidRPr="00872E07" w:rsidRDefault="00872E07" w:rsidP="001D5673"/>
        </w:tc>
        <w:tc>
          <w:tcPr>
            <w:tcW w:w="0" w:type="auto"/>
            <w:vMerge/>
            <w:vAlign w:val="center"/>
            <w:hideMark/>
          </w:tcPr>
          <w:p w14:paraId="3F28ABCF" w14:textId="77777777" w:rsidR="00872E07" w:rsidRPr="00872E07" w:rsidRDefault="00872E07" w:rsidP="001D5673"/>
        </w:tc>
        <w:tc>
          <w:tcPr>
            <w:tcW w:w="0" w:type="auto"/>
            <w:shd w:val="clear" w:color="auto" w:fill="auto"/>
            <w:hideMark/>
          </w:tcPr>
          <w:p w14:paraId="1653EBC2" w14:textId="77777777" w:rsidR="00872E07" w:rsidRPr="00872E07" w:rsidRDefault="00872E07" w:rsidP="001D5673">
            <w:r w:rsidRPr="00872E07">
              <w:t>строить геологические двухмерные модели залежей нефти и газа, в том числе с использованием современных программных продуктов;</w:t>
            </w:r>
          </w:p>
        </w:tc>
      </w:tr>
      <w:tr w:rsidR="00872E07" w:rsidRPr="00872E07" w14:paraId="6B01C297" w14:textId="77777777" w:rsidTr="004706D4">
        <w:trPr>
          <w:trHeight w:val="20"/>
          <w:jc w:val="center"/>
        </w:trPr>
        <w:tc>
          <w:tcPr>
            <w:tcW w:w="0" w:type="auto"/>
            <w:vMerge/>
            <w:vAlign w:val="center"/>
            <w:hideMark/>
          </w:tcPr>
          <w:p w14:paraId="00AD7768" w14:textId="77777777" w:rsidR="00872E07" w:rsidRPr="00872E07" w:rsidRDefault="00872E07" w:rsidP="001D5673"/>
        </w:tc>
        <w:tc>
          <w:tcPr>
            <w:tcW w:w="0" w:type="auto"/>
            <w:vMerge/>
            <w:vAlign w:val="center"/>
            <w:hideMark/>
          </w:tcPr>
          <w:p w14:paraId="19CA9053" w14:textId="77777777" w:rsidR="00872E07" w:rsidRPr="00872E07" w:rsidRDefault="00872E07" w:rsidP="001D5673"/>
        </w:tc>
        <w:tc>
          <w:tcPr>
            <w:tcW w:w="0" w:type="auto"/>
            <w:shd w:val="clear" w:color="auto" w:fill="auto"/>
            <w:hideMark/>
          </w:tcPr>
          <w:p w14:paraId="0B0F74D5" w14:textId="77777777" w:rsidR="00872E07" w:rsidRPr="00872E07" w:rsidRDefault="00872E07" w:rsidP="001D5673">
            <w:r w:rsidRPr="00872E07">
              <w:t>использовать компьютерные технологии в геофизике.</w:t>
            </w:r>
          </w:p>
        </w:tc>
      </w:tr>
      <w:tr w:rsidR="00872E07" w:rsidRPr="00872E07" w14:paraId="11412D8A" w14:textId="77777777" w:rsidTr="004706D4">
        <w:trPr>
          <w:trHeight w:val="20"/>
          <w:jc w:val="center"/>
        </w:trPr>
        <w:tc>
          <w:tcPr>
            <w:tcW w:w="0" w:type="auto"/>
            <w:vMerge/>
            <w:vAlign w:val="center"/>
            <w:hideMark/>
          </w:tcPr>
          <w:p w14:paraId="3D930DAF" w14:textId="77777777" w:rsidR="00872E07" w:rsidRPr="00872E07" w:rsidRDefault="00872E07" w:rsidP="001D5673"/>
        </w:tc>
        <w:tc>
          <w:tcPr>
            <w:tcW w:w="0" w:type="auto"/>
            <w:vMerge/>
            <w:vAlign w:val="center"/>
            <w:hideMark/>
          </w:tcPr>
          <w:p w14:paraId="4D80C751" w14:textId="77777777" w:rsidR="00872E07" w:rsidRPr="00872E07" w:rsidRDefault="00872E07" w:rsidP="001D5673"/>
        </w:tc>
        <w:tc>
          <w:tcPr>
            <w:tcW w:w="0" w:type="auto"/>
            <w:shd w:val="clear" w:color="auto" w:fill="auto"/>
            <w:hideMark/>
          </w:tcPr>
          <w:p w14:paraId="606B58F9" w14:textId="77777777" w:rsidR="00872E07" w:rsidRPr="00872E07" w:rsidRDefault="00872E07" w:rsidP="001D5673">
            <w:r w:rsidRPr="00872E07">
              <w:t>Знания:</w:t>
            </w:r>
          </w:p>
        </w:tc>
      </w:tr>
      <w:tr w:rsidR="00872E07" w:rsidRPr="00872E07" w14:paraId="5D0C1418" w14:textId="77777777" w:rsidTr="004706D4">
        <w:trPr>
          <w:trHeight w:val="20"/>
          <w:jc w:val="center"/>
        </w:trPr>
        <w:tc>
          <w:tcPr>
            <w:tcW w:w="0" w:type="auto"/>
            <w:vMerge/>
            <w:vAlign w:val="center"/>
            <w:hideMark/>
          </w:tcPr>
          <w:p w14:paraId="0C7CBBE3" w14:textId="77777777" w:rsidR="00872E07" w:rsidRPr="00872E07" w:rsidRDefault="00872E07" w:rsidP="001D5673"/>
        </w:tc>
        <w:tc>
          <w:tcPr>
            <w:tcW w:w="0" w:type="auto"/>
            <w:vMerge/>
            <w:vAlign w:val="center"/>
            <w:hideMark/>
          </w:tcPr>
          <w:p w14:paraId="2840A226" w14:textId="77777777" w:rsidR="00872E07" w:rsidRPr="00872E07" w:rsidRDefault="00872E07" w:rsidP="001D5673"/>
        </w:tc>
        <w:tc>
          <w:tcPr>
            <w:tcW w:w="0" w:type="auto"/>
            <w:shd w:val="clear" w:color="auto" w:fill="auto"/>
            <w:hideMark/>
          </w:tcPr>
          <w:p w14:paraId="52994580" w14:textId="77777777" w:rsidR="00872E07" w:rsidRPr="00872E07" w:rsidRDefault="00872E07" w:rsidP="001D5673">
            <w:r w:rsidRPr="00872E07">
              <w:t xml:space="preserve">цели и задачи, решаемые с помощью геологического моделирования; </w:t>
            </w:r>
          </w:p>
        </w:tc>
      </w:tr>
      <w:tr w:rsidR="00872E07" w:rsidRPr="00872E07" w14:paraId="23CC1BE6" w14:textId="77777777" w:rsidTr="004706D4">
        <w:trPr>
          <w:trHeight w:val="20"/>
          <w:jc w:val="center"/>
        </w:trPr>
        <w:tc>
          <w:tcPr>
            <w:tcW w:w="0" w:type="auto"/>
            <w:vMerge/>
            <w:vAlign w:val="center"/>
            <w:hideMark/>
          </w:tcPr>
          <w:p w14:paraId="336BB955" w14:textId="77777777" w:rsidR="00872E07" w:rsidRPr="00872E07" w:rsidRDefault="00872E07" w:rsidP="001D5673"/>
        </w:tc>
        <w:tc>
          <w:tcPr>
            <w:tcW w:w="0" w:type="auto"/>
            <w:vMerge/>
            <w:vAlign w:val="center"/>
            <w:hideMark/>
          </w:tcPr>
          <w:p w14:paraId="46B1B8D6" w14:textId="77777777" w:rsidR="00872E07" w:rsidRPr="00872E07" w:rsidRDefault="00872E07" w:rsidP="001D5673"/>
        </w:tc>
        <w:tc>
          <w:tcPr>
            <w:tcW w:w="0" w:type="auto"/>
            <w:shd w:val="clear" w:color="auto" w:fill="auto"/>
            <w:hideMark/>
          </w:tcPr>
          <w:p w14:paraId="2B0CC41B" w14:textId="77777777" w:rsidR="00872E07" w:rsidRPr="00872E07" w:rsidRDefault="00872E07" w:rsidP="001D5673">
            <w:r w:rsidRPr="00872E07">
              <w:t>современные программы для  геологического моделирования;</w:t>
            </w:r>
          </w:p>
        </w:tc>
      </w:tr>
      <w:tr w:rsidR="00872E07" w:rsidRPr="00872E07" w14:paraId="56E04671" w14:textId="77777777" w:rsidTr="004706D4">
        <w:trPr>
          <w:trHeight w:val="20"/>
          <w:jc w:val="center"/>
        </w:trPr>
        <w:tc>
          <w:tcPr>
            <w:tcW w:w="0" w:type="auto"/>
            <w:vMerge/>
            <w:vAlign w:val="center"/>
            <w:hideMark/>
          </w:tcPr>
          <w:p w14:paraId="68570318" w14:textId="77777777" w:rsidR="00872E07" w:rsidRPr="00872E07" w:rsidRDefault="00872E07" w:rsidP="001D5673"/>
        </w:tc>
        <w:tc>
          <w:tcPr>
            <w:tcW w:w="0" w:type="auto"/>
            <w:vMerge/>
            <w:vAlign w:val="center"/>
            <w:hideMark/>
          </w:tcPr>
          <w:p w14:paraId="6D1EA6ED" w14:textId="77777777" w:rsidR="00872E07" w:rsidRPr="00872E07" w:rsidRDefault="00872E07" w:rsidP="001D5673"/>
        </w:tc>
        <w:tc>
          <w:tcPr>
            <w:tcW w:w="0" w:type="auto"/>
            <w:shd w:val="clear" w:color="auto" w:fill="auto"/>
            <w:hideMark/>
          </w:tcPr>
          <w:p w14:paraId="4BF6D1ED" w14:textId="77777777" w:rsidR="00872E07" w:rsidRPr="00872E07" w:rsidRDefault="00872E07" w:rsidP="001D5673">
            <w:r w:rsidRPr="00872E07">
              <w:t>правила и программное обеспечение обработки геологической информации.</w:t>
            </w:r>
          </w:p>
        </w:tc>
      </w:tr>
      <w:tr w:rsidR="00872E07" w:rsidRPr="00872E07" w14:paraId="577850B2" w14:textId="77777777" w:rsidTr="004706D4">
        <w:trPr>
          <w:trHeight w:val="20"/>
          <w:jc w:val="center"/>
        </w:trPr>
        <w:tc>
          <w:tcPr>
            <w:tcW w:w="0" w:type="auto"/>
            <w:vMerge/>
            <w:vAlign w:val="center"/>
            <w:hideMark/>
          </w:tcPr>
          <w:p w14:paraId="74FB329E" w14:textId="77777777" w:rsidR="00872E07" w:rsidRPr="00872E07" w:rsidRDefault="00872E07" w:rsidP="001D5673"/>
        </w:tc>
        <w:tc>
          <w:tcPr>
            <w:tcW w:w="0" w:type="auto"/>
            <w:vMerge w:val="restart"/>
            <w:shd w:val="clear" w:color="auto" w:fill="auto"/>
            <w:hideMark/>
          </w:tcPr>
          <w:p w14:paraId="63D1C1DF" w14:textId="77777777" w:rsidR="00872E07" w:rsidRPr="00872E07" w:rsidRDefault="00872E07" w:rsidP="001D5673">
            <w:r w:rsidRPr="00872E07">
              <w:t>ПК 2.4. Использовать при геологическом моделировании данные геоинформационных систем разведки и разработки нефтяных и газовых месторождений</w:t>
            </w:r>
          </w:p>
          <w:p w14:paraId="01076633" w14:textId="77777777" w:rsidR="00872E07" w:rsidRPr="00872E07" w:rsidRDefault="00872E07" w:rsidP="001D5673"/>
        </w:tc>
        <w:tc>
          <w:tcPr>
            <w:tcW w:w="0" w:type="auto"/>
            <w:shd w:val="clear" w:color="auto" w:fill="auto"/>
            <w:hideMark/>
          </w:tcPr>
          <w:p w14:paraId="13E8725F" w14:textId="77777777" w:rsidR="00872E07" w:rsidRPr="00872E07" w:rsidRDefault="00872E07" w:rsidP="001D5673">
            <w:r w:rsidRPr="00872E07">
              <w:t xml:space="preserve">Навыки: </w:t>
            </w:r>
          </w:p>
        </w:tc>
      </w:tr>
      <w:tr w:rsidR="00872E07" w:rsidRPr="00872E07" w14:paraId="392121AC" w14:textId="77777777" w:rsidTr="004706D4">
        <w:trPr>
          <w:trHeight w:val="20"/>
          <w:jc w:val="center"/>
        </w:trPr>
        <w:tc>
          <w:tcPr>
            <w:tcW w:w="0" w:type="auto"/>
            <w:vMerge/>
            <w:vAlign w:val="center"/>
            <w:hideMark/>
          </w:tcPr>
          <w:p w14:paraId="3DBCAC1F" w14:textId="77777777" w:rsidR="00872E07" w:rsidRPr="00872E07" w:rsidRDefault="00872E07" w:rsidP="001D5673"/>
        </w:tc>
        <w:tc>
          <w:tcPr>
            <w:tcW w:w="0" w:type="auto"/>
            <w:vMerge/>
            <w:vAlign w:val="center"/>
            <w:hideMark/>
          </w:tcPr>
          <w:p w14:paraId="0A23EF31" w14:textId="77777777" w:rsidR="00872E07" w:rsidRPr="00872E07" w:rsidRDefault="00872E07" w:rsidP="001D5673"/>
        </w:tc>
        <w:tc>
          <w:tcPr>
            <w:tcW w:w="0" w:type="auto"/>
            <w:shd w:val="clear" w:color="auto" w:fill="auto"/>
            <w:hideMark/>
          </w:tcPr>
          <w:p w14:paraId="1F9BDAAF" w14:textId="77777777" w:rsidR="00872E07" w:rsidRPr="00872E07" w:rsidRDefault="00872E07" w:rsidP="001D5673">
            <w:r w:rsidRPr="00872E07">
              <w:t>использования при геологическом моделировании данных геоинформационных систем разведки и разработки нефтяных и газовых месторождений</w:t>
            </w:r>
          </w:p>
        </w:tc>
      </w:tr>
      <w:tr w:rsidR="00872E07" w:rsidRPr="00872E07" w14:paraId="1FFA553A" w14:textId="77777777" w:rsidTr="004706D4">
        <w:trPr>
          <w:trHeight w:val="20"/>
          <w:jc w:val="center"/>
        </w:trPr>
        <w:tc>
          <w:tcPr>
            <w:tcW w:w="0" w:type="auto"/>
            <w:vMerge/>
            <w:vAlign w:val="center"/>
            <w:hideMark/>
          </w:tcPr>
          <w:p w14:paraId="4715A2DE" w14:textId="77777777" w:rsidR="00872E07" w:rsidRPr="00872E07" w:rsidRDefault="00872E07" w:rsidP="001D5673"/>
        </w:tc>
        <w:tc>
          <w:tcPr>
            <w:tcW w:w="0" w:type="auto"/>
            <w:vMerge/>
            <w:vAlign w:val="center"/>
            <w:hideMark/>
          </w:tcPr>
          <w:p w14:paraId="24160142" w14:textId="77777777" w:rsidR="00872E07" w:rsidRPr="00872E07" w:rsidRDefault="00872E07" w:rsidP="001D5673"/>
        </w:tc>
        <w:tc>
          <w:tcPr>
            <w:tcW w:w="0" w:type="auto"/>
            <w:shd w:val="clear" w:color="auto" w:fill="auto"/>
            <w:hideMark/>
          </w:tcPr>
          <w:p w14:paraId="7B3AF5F3" w14:textId="77777777" w:rsidR="00872E07" w:rsidRPr="00872E07" w:rsidRDefault="00872E07" w:rsidP="001D5673">
            <w:r w:rsidRPr="00872E07">
              <w:t xml:space="preserve">Умения: </w:t>
            </w:r>
          </w:p>
        </w:tc>
      </w:tr>
      <w:tr w:rsidR="00872E07" w:rsidRPr="00872E07" w14:paraId="07E34F02" w14:textId="77777777" w:rsidTr="004706D4">
        <w:trPr>
          <w:trHeight w:val="20"/>
          <w:jc w:val="center"/>
        </w:trPr>
        <w:tc>
          <w:tcPr>
            <w:tcW w:w="0" w:type="auto"/>
            <w:vMerge/>
            <w:vAlign w:val="center"/>
            <w:hideMark/>
          </w:tcPr>
          <w:p w14:paraId="61A465EA" w14:textId="77777777" w:rsidR="00872E07" w:rsidRPr="00872E07" w:rsidRDefault="00872E07" w:rsidP="001D5673"/>
        </w:tc>
        <w:tc>
          <w:tcPr>
            <w:tcW w:w="0" w:type="auto"/>
            <w:vMerge/>
            <w:vAlign w:val="center"/>
            <w:hideMark/>
          </w:tcPr>
          <w:p w14:paraId="7AE6A5A9" w14:textId="77777777" w:rsidR="00872E07" w:rsidRPr="00872E07" w:rsidRDefault="00872E07" w:rsidP="001D5673"/>
        </w:tc>
        <w:tc>
          <w:tcPr>
            <w:tcW w:w="0" w:type="auto"/>
            <w:shd w:val="clear" w:color="auto" w:fill="auto"/>
            <w:hideMark/>
          </w:tcPr>
          <w:p w14:paraId="7D6E348F" w14:textId="77777777" w:rsidR="00872E07" w:rsidRPr="00872E07" w:rsidRDefault="00872E07" w:rsidP="001D5673">
            <w:r w:rsidRPr="00872E07">
              <w:t>создавать цифровые модели и электронные карты, несложные модели структур и динамики явлений средствами ГИС</w:t>
            </w:r>
          </w:p>
        </w:tc>
      </w:tr>
      <w:tr w:rsidR="00872E07" w:rsidRPr="00872E07" w14:paraId="74410C3D" w14:textId="77777777" w:rsidTr="004706D4">
        <w:trPr>
          <w:trHeight w:val="20"/>
          <w:jc w:val="center"/>
        </w:trPr>
        <w:tc>
          <w:tcPr>
            <w:tcW w:w="0" w:type="auto"/>
            <w:vMerge/>
            <w:vAlign w:val="center"/>
            <w:hideMark/>
          </w:tcPr>
          <w:p w14:paraId="365AB959" w14:textId="77777777" w:rsidR="00872E07" w:rsidRPr="00872E07" w:rsidRDefault="00872E07" w:rsidP="001D5673"/>
        </w:tc>
        <w:tc>
          <w:tcPr>
            <w:tcW w:w="0" w:type="auto"/>
            <w:vMerge/>
            <w:vAlign w:val="center"/>
            <w:hideMark/>
          </w:tcPr>
          <w:p w14:paraId="518558F5" w14:textId="77777777" w:rsidR="00872E07" w:rsidRPr="00872E07" w:rsidRDefault="00872E07" w:rsidP="001D5673"/>
        </w:tc>
        <w:tc>
          <w:tcPr>
            <w:tcW w:w="0" w:type="auto"/>
            <w:shd w:val="clear" w:color="auto" w:fill="auto"/>
            <w:hideMark/>
          </w:tcPr>
          <w:p w14:paraId="03B28FBE" w14:textId="77777777" w:rsidR="00872E07" w:rsidRPr="00872E07" w:rsidRDefault="00872E07" w:rsidP="001D5673">
            <w:r w:rsidRPr="00872E07">
              <w:t xml:space="preserve">Знания: </w:t>
            </w:r>
          </w:p>
        </w:tc>
      </w:tr>
      <w:tr w:rsidR="00872E07" w:rsidRPr="00872E07" w14:paraId="33FC9A34" w14:textId="77777777" w:rsidTr="004706D4">
        <w:trPr>
          <w:trHeight w:val="20"/>
          <w:jc w:val="center"/>
        </w:trPr>
        <w:tc>
          <w:tcPr>
            <w:tcW w:w="0" w:type="auto"/>
            <w:vMerge/>
            <w:vAlign w:val="center"/>
            <w:hideMark/>
          </w:tcPr>
          <w:p w14:paraId="7E7F8468" w14:textId="77777777" w:rsidR="00872E07" w:rsidRPr="00872E07" w:rsidRDefault="00872E07" w:rsidP="001D5673"/>
        </w:tc>
        <w:tc>
          <w:tcPr>
            <w:tcW w:w="0" w:type="auto"/>
            <w:vMerge/>
            <w:vAlign w:val="center"/>
            <w:hideMark/>
          </w:tcPr>
          <w:p w14:paraId="7D077A8C" w14:textId="77777777" w:rsidR="00872E07" w:rsidRPr="00872E07" w:rsidRDefault="00872E07" w:rsidP="001D5673"/>
        </w:tc>
        <w:tc>
          <w:tcPr>
            <w:tcW w:w="0" w:type="auto"/>
            <w:shd w:val="clear" w:color="auto" w:fill="auto"/>
            <w:hideMark/>
          </w:tcPr>
          <w:p w14:paraId="22F534F0" w14:textId="77777777" w:rsidR="00872E07" w:rsidRPr="00872E07" w:rsidRDefault="00872E07" w:rsidP="001D5673">
            <w:r w:rsidRPr="00872E07">
              <w:t>технологию создания цифровых и электронных карт средствами ГИС;</w:t>
            </w:r>
          </w:p>
        </w:tc>
      </w:tr>
      <w:tr w:rsidR="00872E07" w:rsidRPr="00872E07" w14:paraId="45EF9C2F" w14:textId="77777777" w:rsidTr="004706D4">
        <w:trPr>
          <w:trHeight w:val="20"/>
          <w:jc w:val="center"/>
        </w:trPr>
        <w:tc>
          <w:tcPr>
            <w:tcW w:w="0" w:type="auto"/>
            <w:vMerge/>
            <w:vAlign w:val="center"/>
            <w:hideMark/>
          </w:tcPr>
          <w:p w14:paraId="7CB48D83" w14:textId="77777777" w:rsidR="00872E07" w:rsidRPr="00872E07" w:rsidRDefault="00872E07" w:rsidP="001D5673"/>
        </w:tc>
        <w:tc>
          <w:tcPr>
            <w:tcW w:w="0" w:type="auto"/>
            <w:vMerge/>
            <w:vAlign w:val="center"/>
            <w:hideMark/>
          </w:tcPr>
          <w:p w14:paraId="35A5C583" w14:textId="77777777" w:rsidR="00872E07" w:rsidRPr="00872E07" w:rsidRDefault="00872E07" w:rsidP="001D5673"/>
        </w:tc>
        <w:tc>
          <w:tcPr>
            <w:tcW w:w="0" w:type="auto"/>
            <w:shd w:val="clear" w:color="auto" w:fill="auto"/>
            <w:hideMark/>
          </w:tcPr>
          <w:p w14:paraId="33971439" w14:textId="77777777" w:rsidR="00872E07" w:rsidRPr="00872E07" w:rsidRDefault="00872E07" w:rsidP="001D5673">
            <w:r w:rsidRPr="00872E07">
              <w:t>области применения, решаемые задачи и функции  ГИС в поисково-разведочных работах и разработки нефтяных и газовых месторождений;</w:t>
            </w:r>
          </w:p>
        </w:tc>
      </w:tr>
      <w:tr w:rsidR="00872E07" w:rsidRPr="00872E07" w14:paraId="57A26D1C" w14:textId="77777777" w:rsidTr="004706D4">
        <w:trPr>
          <w:trHeight w:val="20"/>
          <w:jc w:val="center"/>
        </w:trPr>
        <w:tc>
          <w:tcPr>
            <w:tcW w:w="0" w:type="auto"/>
            <w:vMerge/>
            <w:vAlign w:val="center"/>
            <w:hideMark/>
          </w:tcPr>
          <w:p w14:paraId="144789DF" w14:textId="77777777" w:rsidR="00872E07" w:rsidRPr="00872E07" w:rsidRDefault="00872E07" w:rsidP="001D5673"/>
        </w:tc>
        <w:tc>
          <w:tcPr>
            <w:tcW w:w="0" w:type="auto"/>
            <w:vMerge/>
            <w:vAlign w:val="center"/>
            <w:hideMark/>
          </w:tcPr>
          <w:p w14:paraId="1780FED7" w14:textId="77777777" w:rsidR="00872E07" w:rsidRPr="00872E07" w:rsidRDefault="00872E07" w:rsidP="001D5673"/>
        </w:tc>
        <w:tc>
          <w:tcPr>
            <w:tcW w:w="0" w:type="auto"/>
            <w:shd w:val="clear" w:color="auto" w:fill="auto"/>
            <w:hideMark/>
          </w:tcPr>
          <w:p w14:paraId="4ABD34E1" w14:textId="77777777" w:rsidR="00872E07" w:rsidRPr="00872E07" w:rsidRDefault="00872E07" w:rsidP="001D5673">
            <w:r w:rsidRPr="00872E07">
              <w:t>комплексирование данных геоинформационной системы, результатов бурения и испытания скважин при разработке месторождения.</w:t>
            </w:r>
          </w:p>
        </w:tc>
      </w:tr>
      <w:tr w:rsidR="00872E07" w:rsidRPr="00872E07" w14:paraId="568FF697" w14:textId="77777777" w:rsidTr="004706D4">
        <w:trPr>
          <w:trHeight w:val="20"/>
          <w:jc w:val="center"/>
        </w:trPr>
        <w:tc>
          <w:tcPr>
            <w:tcW w:w="0" w:type="auto"/>
            <w:vMerge w:val="restart"/>
            <w:shd w:val="clear" w:color="auto" w:fill="auto"/>
            <w:hideMark/>
          </w:tcPr>
          <w:p w14:paraId="0D40AF0E" w14:textId="77777777" w:rsidR="00872E07" w:rsidRPr="00872E07" w:rsidRDefault="00872E07" w:rsidP="001D5673">
            <w:r w:rsidRPr="00872E07">
              <w:t>Оценка ресурсов, подсчет и пересчет запасов углеводородов на основе геолого-геофизических данных</w:t>
            </w:r>
          </w:p>
        </w:tc>
        <w:tc>
          <w:tcPr>
            <w:tcW w:w="0" w:type="auto"/>
            <w:vMerge w:val="restart"/>
            <w:shd w:val="clear" w:color="auto" w:fill="auto"/>
            <w:hideMark/>
          </w:tcPr>
          <w:p w14:paraId="05886470" w14:textId="77777777" w:rsidR="00872E07" w:rsidRPr="00872E07" w:rsidRDefault="00872E07" w:rsidP="001D5673">
            <w:r w:rsidRPr="00872E07">
              <w:t>ПК 3.1 Осуществлять сбор, анализ, оценку и обобщение геолого-геофизической информации по объектам подсчета углеводородного сырья</w:t>
            </w:r>
          </w:p>
          <w:p w14:paraId="5C81C094" w14:textId="77777777" w:rsidR="00872E07" w:rsidRPr="00872E07" w:rsidRDefault="00872E07" w:rsidP="001D5673"/>
        </w:tc>
        <w:tc>
          <w:tcPr>
            <w:tcW w:w="0" w:type="auto"/>
            <w:shd w:val="clear" w:color="auto" w:fill="auto"/>
            <w:hideMark/>
          </w:tcPr>
          <w:p w14:paraId="78C5C7D4" w14:textId="77777777" w:rsidR="00872E07" w:rsidRPr="00872E07" w:rsidRDefault="00872E07" w:rsidP="001D5673">
            <w:r w:rsidRPr="00872E07">
              <w:t>Навыки:</w:t>
            </w:r>
          </w:p>
        </w:tc>
      </w:tr>
      <w:tr w:rsidR="00872E07" w:rsidRPr="00872E07" w14:paraId="4DE4AC6C" w14:textId="77777777" w:rsidTr="004706D4">
        <w:trPr>
          <w:trHeight w:val="20"/>
          <w:jc w:val="center"/>
        </w:trPr>
        <w:tc>
          <w:tcPr>
            <w:tcW w:w="0" w:type="auto"/>
            <w:vMerge/>
            <w:vAlign w:val="center"/>
            <w:hideMark/>
          </w:tcPr>
          <w:p w14:paraId="6BF3F251" w14:textId="77777777" w:rsidR="00872E07" w:rsidRPr="00872E07" w:rsidRDefault="00872E07" w:rsidP="001D5673"/>
        </w:tc>
        <w:tc>
          <w:tcPr>
            <w:tcW w:w="0" w:type="auto"/>
            <w:vMerge/>
            <w:vAlign w:val="center"/>
            <w:hideMark/>
          </w:tcPr>
          <w:p w14:paraId="08A40A1C" w14:textId="77777777" w:rsidR="00872E07" w:rsidRPr="00872E07" w:rsidRDefault="00872E07" w:rsidP="001D5673"/>
        </w:tc>
        <w:tc>
          <w:tcPr>
            <w:tcW w:w="0" w:type="auto"/>
            <w:shd w:val="clear" w:color="auto" w:fill="auto"/>
            <w:hideMark/>
          </w:tcPr>
          <w:p w14:paraId="1824913E" w14:textId="77777777" w:rsidR="00872E07" w:rsidRPr="00872E07" w:rsidRDefault="00872E07" w:rsidP="001D5673">
            <w:r w:rsidRPr="00872E07">
              <w:t>сбора геолого-геофизической информации в соответствии с программой работ организации на нефтегазовых месторождениях;</w:t>
            </w:r>
          </w:p>
        </w:tc>
      </w:tr>
      <w:tr w:rsidR="00872E07" w:rsidRPr="00872E07" w14:paraId="16C0E5B6" w14:textId="77777777" w:rsidTr="004706D4">
        <w:trPr>
          <w:trHeight w:val="20"/>
          <w:jc w:val="center"/>
        </w:trPr>
        <w:tc>
          <w:tcPr>
            <w:tcW w:w="0" w:type="auto"/>
            <w:vMerge/>
            <w:vAlign w:val="center"/>
            <w:hideMark/>
          </w:tcPr>
          <w:p w14:paraId="58B78E37" w14:textId="77777777" w:rsidR="00872E07" w:rsidRPr="00872E07" w:rsidRDefault="00872E07" w:rsidP="001D5673"/>
        </w:tc>
        <w:tc>
          <w:tcPr>
            <w:tcW w:w="0" w:type="auto"/>
            <w:vMerge/>
            <w:vAlign w:val="center"/>
            <w:hideMark/>
          </w:tcPr>
          <w:p w14:paraId="14D7ABCD" w14:textId="77777777" w:rsidR="00872E07" w:rsidRPr="00872E07" w:rsidRDefault="00872E07" w:rsidP="001D5673"/>
        </w:tc>
        <w:tc>
          <w:tcPr>
            <w:tcW w:w="0" w:type="auto"/>
            <w:shd w:val="clear" w:color="auto" w:fill="auto"/>
            <w:hideMark/>
          </w:tcPr>
          <w:p w14:paraId="30E68674" w14:textId="77777777" w:rsidR="00872E07" w:rsidRPr="00872E07" w:rsidRDefault="00872E07" w:rsidP="001D5673">
            <w:r w:rsidRPr="00872E07">
              <w:t xml:space="preserve">комплексирования данных геофизических исследований скважин и сейсморазведки на этапах разведки и </w:t>
            </w:r>
            <w:r w:rsidRPr="00872E07">
              <w:lastRenderedPageBreak/>
              <w:t>доразведки месторождения, а также при их эксплуатации;</w:t>
            </w:r>
          </w:p>
        </w:tc>
      </w:tr>
      <w:tr w:rsidR="00872E07" w:rsidRPr="00872E07" w14:paraId="1D076916" w14:textId="77777777" w:rsidTr="004706D4">
        <w:trPr>
          <w:trHeight w:val="20"/>
          <w:jc w:val="center"/>
        </w:trPr>
        <w:tc>
          <w:tcPr>
            <w:tcW w:w="0" w:type="auto"/>
            <w:vMerge/>
            <w:vAlign w:val="center"/>
            <w:hideMark/>
          </w:tcPr>
          <w:p w14:paraId="01393B3B" w14:textId="77777777" w:rsidR="00872E07" w:rsidRPr="00872E07" w:rsidRDefault="00872E07" w:rsidP="001D5673"/>
        </w:tc>
        <w:tc>
          <w:tcPr>
            <w:tcW w:w="0" w:type="auto"/>
            <w:vMerge/>
            <w:vAlign w:val="center"/>
            <w:hideMark/>
          </w:tcPr>
          <w:p w14:paraId="0BA1FE2F" w14:textId="77777777" w:rsidR="00872E07" w:rsidRPr="00872E07" w:rsidRDefault="00872E07" w:rsidP="001D5673"/>
        </w:tc>
        <w:tc>
          <w:tcPr>
            <w:tcW w:w="0" w:type="auto"/>
            <w:shd w:val="clear" w:color="auto" w:fill="auto"/>
            <w:hideMark/>
          </w:tcPr>
          <w:p w14:paraId="60A109F2" w14:textId="77777777" w:rsidR="00872E07" w:rsidRPr="00872E07" w:rsidRDefault="00872E07" w:rsidP="001D5673">
            <w:r w:rsidRPr="00872E07">
              <w:t>анализа и оценки полученной и обработанной геолого-геофизической информации, отбраковка недостоверных данных (каротаж, петрофизика);</w:t>
            </w:r>
          </w:p>
        </w:tc>
      </w:tr>
      <w:tr w:rsidR="00872E07" w:rsidRPr="00872E07" w14:paraId="0B2883FF" w14:textId="77777777" w:rsidTr="004706D4">
        <w:trPr>
          <w:trHeight w:val="20"/>
          <w:jc w:val="center"/>
        </w:trPr>
        <w:tc>
          <w:tcPr>
            <w:tcW w:w="0" w:type="auto"/>
            <w:vMerge/>
            <w:vAlign w:val="center"/>
            <w:hideMark/>
          </w:tcPr>
          <w:p w14:paraId="40573CD2" w14:textId="77777777" w:rsidR="00872E07" w:rsidRPr="00872E07" w:rsidRDefault="00872E07" w:rsidP="001D5673"/>
        </w:tc>
        <w:tc>
          <w:tcPr>
            <w:tcW w:w="0" w:type="auto"/>
            <w:vMerge/>
            <w:vAlign w:val="center"/>
            <w:hideMark/>
          </w:tcPr>
          <w:p w14:paraId="6DC5173B" w14:textId="77777777" w:rsidR="00872E07" w:rsidRPr="00872E07" w:rsidRDefault="00872E07" w:rsidP="001D5673"/>
        </w:tc>
        <w:tc>
          <w:tcPr>
            <w:tcW w:w="0" w:type="auto"/>
            <w:shd w:val="clear" w:color="auto" w:fill="auto"/>
            <w:hideMark/>
          </w:tcPr>
          <w:p w14:paraId="3D19358F" w14:textId="77777777" w:rsidR="00872E07" w:rsidRPr="00872E07" w:rsidRDefault="00872E07" w:rsidP="001D5673">
            <w:r w:rsidRPr="00872E07">
              <w:t>систематизация полученной и обработанной геологической информации в соответствии с нормативными актами организации и законодательством российской федерации</w:t>
            </w:r>
          </w:p>
        </w:tc>
      </w:tr>
      <w:tr w:rsidR="00872E07" w:rsidRPr="00872E07" w14:paraId="517F69FF" w14:textId="77777777" w:rsidTr="004706D4">
        <w:trPr>
          <w:trHeight w:val="20"/>
          <w:jc w:val="center"/>
        </w:trPr>
        <w:tc>
          <w:tcPr>
            <w:tcW w:w="0" w:type="auto"/>
            <w:vMerge/>
            <w:vAlign w:val="center"/>
            <w:hideMark/>
          </w:tcPr>
          <w:p w14:paraId="2C5C8755" w14:textId="77777777" w:rsidR="00872E07" w:rsidRPr="00872E07" w:rsidRDefault="00872E07" w:rsidP="001D5673"/>
        </w:tc>
        <w:tc>
          <w:tcPr>
            <w:tcW w:w="0" w:type="auto"/>
            <w:vMerge/>
            <w:vAlign w:val="center"/>
            <w:hideMark/>
          </w:tcPr>
          <w:p w14:paraId="74C09C78" w14:textId="77777777" w:rsidR="00872E07" w:rsidRPr="00872E07" w:rsidRDefault="00872E07" w:rsidP="001D5673"/>
        </w:tc>
        <w:tc>
          <w:tcPr>
            <w:tcW w:w="0" w:type="auto"/>
            <w:shd w:val="clear" w:color="auto" w:fill="auto"/>
            <w:hideMark/>
          </w:tcPr>
          <w:p w14:paraId="1C3FAA92" w14:textId="77777777" w:rsidR="00872E07" w:rsidRPr="00872E07" w:rsidRDefault="00872E07" w:rsidP="001D5673">
            <w:r w:rsidRPr="00872E07">
              <w:t>занесения полученной информации в корпоративную базу данных.</w:t>
            </w:r>
          </w:p>
        </w:tc>
      </w:tr>
      <w:tr w:rsidR="00872E07" w:rsidRPr="00872E07" w14:paraId="12F3C868" w14:textId="77777777" w:rsidTr="004706D4">
        <w:trPr>
          <w:trHeight w:val="20"/>
          <w:jc w:val="center"/>
        </w:trPr>
        <w:tc>
          <w:tcPr>
            <w:tcW w:w="0" w:type="auto"/>
            <w:vMerge/>
            <w:vAlign w:val="center"/>
            <w:hideMark/>
          </w:tcPr>
          <w:p w14:paraId="20123601" w14:textId="77777777" w:rsidR="00872E07" w:rsidRPr="00872E07" w:rsidRDefault="00872E07" w:rsidP="001D5673"/>
        </w:tc>
        <w:tc>
          <w:tcPr>
            <w:tcW w:w="0" w:type="auto"/>
            <w:vMerge/>
            <w:vAlign w:val="center"/>
            <w:hideMark/>
          </w:tcPr>
          <w:p w14:paraId="75AE7A15" w14:textId="77777777" w:rsidR="00872E07" w:rsidRPr="00872E07" w:rsidRDefault="00872E07" w:rsidP="001D5673"/>
        </w:tc>
        <w:tc>
          <w:tcPr>
            <w:tcW w:w="0" w:type="auto"/>
            <w:shd w:val="clear" w:color="auto" w:fill="auto"/>
            <w:hideMark/>
          </w:tcPr>
          <w:p w14:paraId="418E80E6" w14:textId="77777777" w:rsidR="00872E07" w:rsidRPr="00872E07" w:rsidRDefault="00872E07" w:rsidP="001D5673">
            <w:r w:rsidRPr="00872E07">
              <w:t>Умения:</w:t>
            </w:r>
          </w:p>
        </w:tc>
      </w:tr>
      <w:tr w:rsidR="00872E07" w:rsidRPr="00872E07" w14:paraId="6E5CF0DF" w14:textId="77777777" w:rsidTr="004706D4">
        <w:trPr>
          <w:trHeight w:val="20"/>
          <w:jc w:val="center"/>
        </w:trPr>
        <w:tc>
          <w:tcPr>
            <w:tcW w:w="0" w:type="auto"/>
            <w:vMerge/>
            <w:vAlign w:val="center"/>
            <w:hideMark/>
          </w:tcPr>
          <w:p w14:paraId="2D5BF0E2" w14:textId="77777777" w:rsidR="00872E07" w:rsidRPr="00872E07" w:rsidRDefault="00872E07" w:rsidP="001D5673"/>
        </w:tc>
        <w:tc>
          <w:tcPr>
            <w:tcW w:w="0" w:type="auto"/>
            <w:vMerge/>
            <w:vAlign w:val="center"/>
            <w:hideMark/>
          </w:tcPr>
          <w:p w14:paraId="3B34E34C" w14:textId="77777777" w:rsidR="00872E07" w:rsidRPr="00872E07" w:rsidRDefault="00872E07" w:rsidP="001D5673"/>
        </w:tc>
        <w:tc>
          <w:tcPr>
            <w:tcW w:w="0" w:type="auto"/>
            <w:shd w:val="clear" w:color="auto" w:fill="auto"/>
            <w:hideMark/>
          </w:tcPr>
          <w:p w14:paraId="7700A23D" w14:textId="77777777" w:rsidR="00872E07" w:rsidRPr="00872E07" w:rsidRDefault="00872E07" w:rsidP="001D5673">
            <w:r w:rsidRPr="00872E07">
              <w:rPr>
                <w:lang w:val="x-none"/>
              </w:rPr>
              <w:t>строить  подсчетные планы;</w:t>
            </w:r>
          </w:p>
        </w:tc>
      </w:tr>
      <w:tr w:rsidR="00872E07" w:rsidRPr="00872E07" w14:paraId="1F358F2C" w14:textId="77777777" w:rsidTr="004706D4">
        <w:trPr>
          <w:trHeight w:val="20"/>
          <w:jc w:val="center"/>
        </w:trPr>
        <w:tc>
          <w:tcPr>
            <w:tcW w:w="0" w:type="auto"/>
            <w:vMerge/>
            <w:vAlign w:val="center"/>
            <w:hideMark/>
          </w:tcPr>
          <w:p w14:paraId="7E919ECF" w14:textId="77777777" w:rsidR="00872E07" w:rsidRPr="00872E07" w:rsidRDefault="00872E07" w:rsidP="001D5673"/>
        </w:tc>
        <w:tc>
          <w:tcPr>
            <w:tcW w:w="0" w:type="auto"/>
            <w:vMerge/>
            <w:vAlign w:val="center"/>
            <w:hideMark/>
          </w:tcPr>
          <w:p w14:paraId="33865885" w14:textId="77777777" w:rsidR="00872E07" w:rsidRPr="00872E07" w:rsidRDefault="00872E07" w:rsidP="001D5673"/>
        </w:tc>
        <w:tc>
          <w:tcPr>
            <w:tcW w:w="0" w:type="auto"/>
            <w:shd w:val="clear" w:color="auto" w:fill="auto"/>
            <w:hideMark/>
          </w:tcPr>
          <w:p w14:paraId="43FEC0C1" w14:textId="77777777" w:rsidR="00872E07" w:rsidRPr="00872E07" w:rsidRDefault="00872E07" w:rsidP="001D5673">
            <w:r w:rsidRPr="00872E07">
              <w:t>строить  геолого-геофизические разрезы  по каротажным диаграммам;</w:t>
            </w:r>
          </w:p>
        </w:tc>
      </w:tr>
      <w:tr w:rsidR="00872E07" w:rsidRPr="00872E07" w14:paraId="6BB35149" w14:textId="77777777" w:rsidTr="004706D4">
        <w:trPr>
          <w:trHeight w:val="20"/>
          <w:jc w:val="center"/>
        </w:trPr>
        <w:tc>
          <w:tcPr>
            <w:tcW w:w="0" w:type="auto"/>
            <w:vMerge/>
            <w:vAlign w:val="center"/>
            <w:hideMark/>
          </w:tcPr>
          <w:p w14:paraId="64C24367" w14:textId="77777777" w:rsidR="00872E07" w:rsidRPr="00872E07" w:rsidRDefault="00872E07" w:rsidP="001D5673"/>
        </w:tc>
        <w:tc>
          <w:tcPr>
            <w:tcW w:w="0" w:type="auto"/>
            <w:vMerge/>
            <w:vAlign w:val="center"/>
            <w:hideMark/>
          </w:tcPr>
          <w:p w14:paraId="0BA0BE02" w14:textId="77777777" w:rsidR="00872E07" w:rsidRPr="00872E07" w:rsidRDefault="00872E07" w:rsidP="001D5673"/>
        </w:tc>
        <w:tc>
          <w:tcPr>
            <w:tcW w:w="0" w:type="auto"/>
            <w:shd w:val="clear" w:color="auto" w:fill="auto"/>
            <w:hideMark/>
          </w:tcPr>
          <w:p w14:paraId="30A6024F" w14:textId="77777777" w:rsidR="00872E07" w:rsidRPr="00872E07" w:rsidRDefault="00872E07" w:rsidP="001D5673">
            <w:r w:rsidRPr="00872E07">
              <w:t xml:space="preserve">производить подсчет запасов нефти, газа, сопутствующих компонентов объемным методом </w:t>
            </w:r>
          </w:p>
        </w:tc>
      </w:tr>
      <w:tr w:rsidR="00872E07" w:rsidRPr="00872E07" w14:paraId="7876B5E6" w14:textId="77777777" w:rsidTr="004706D4">
        <w:trPr>
          <w:trHeight w:val="20"/>
          <w:jc w:val="center"/>
        </w:trPr>
        <w:tc>
          <w:tcPr>
            <w:tcW w:w="0" w:type="auto"/>
            <w:vMerge/>
            <w:vAlign w:val="center"/>
            <w:hideMark/>
          </w:tcPr>
          <w:p w14:paraId="59424D63" w14:textId="77777777" w:rsidR="00872E07" w:rsidRPr="00872E07" w:rsidRDefault="00872E07" w:rsidP="001D5673"/>
        </w:tc>
        <w:tc>
          <w:tcPr>
            <w:tcW w:w="0" w:type="auto"/>
            <w:vMerge/>
            <w:vAlign w:val="center"/>
            <w:hideMark/>
          </w:tcPr>
          <w:p w14:paraId="5F9FB025" w14:textId="77777777" w:rsidR="00872E07" w:rsidRPr="00872E07" w:rsidRDefault="00872E07" w:rsidP="001D5673"/>
        </w:tc>
        <w:tc>
          <w:tcPr>
            <w:tcW w:w="0" w:type="auto"/>
            <w:shd w:val="clear" w:color="auto" w:fill="auto"/>
            <w:hideMark/>
          </w:tcPr>
          <w:p w14:paraId="0C356BD6" w14:textId="77777777" w:rsidR="00872E07" w:rsidRPr="00872E07" w:rsidRDefault="00872E07" w:rsidP="001D5673">
            <w:r w:rsidRPr="00872E07">
              <w:rPr>
                <w:lang w:val="x-none"/>
              </w:rPr>
              <w:t>производить оценку ресурсов нефти и газа в перспективных структурах;</w:t>
            </w:r>
          </w:p>
        </w:tc>
      </w:tr>
      <w:tr w:rsidR="00872E07" w:rsidRPr="00872E07" w14:paraId="11192728" w14:textId="77777777" w:rsidTr="004706D4">
        <w:trPr>
          <w:trHeight w:val="20"/>
          <w:jc w:val="center"/>
        </w:trPr>
        <w:tc>
          <w:tcPr>
            <w:tcW w:w="0" w:type="auto"/>
            <w:vMerge/>
            <w:vAlign w:val="center"/>
            <w:hideMark/>
          </w:tcPr>
          <w:p w14:paraId="7D2D2B7E" w14:textId="77777777" w:rsidR="00872E07" w:rsidRPr="00872E07" w:rsidRDefault="00872E07" w:rsidP="001D5673"/>
        </w:tc>
        <w:tc>
          <w:tcPr>
            <w:tcW w:w="0" w:type="auto"/>
            <w:vMerge/>
            <w:vAlign w:val="center"/>
            <w:hideMark/>
          </w:tcPr>
          <w:p w14:paraId="48EA7330" w14:textId="77777777" w:rsidR="00872E07" w:rsidRPr="00872E07" w:rsidRDefault="00872E07" w:rsidP="001D5673"/>
        </w:tc>
        <w:tc>
          <w:tcPr>
            <w:tcW w:w="0" w:type="auto"/>
            <w:shd w:val="clear" w:color="auto" w:fill="auto"/>
            <w:hideMark/>
          </w:tcPr>
          <w:p w14:paraId="6551E05C" w14:textId="77777777" w:rsidR="00872E07" w:rsidRPr="00872E07" w:rsidRDefault="00872E07" w:rsidP="001D5673">
            <w:r w:rsidRPr="00872E07">
              <w:t>пользоваться оргтехникой и программными продуктами;</w:t>
            </w:r>
          </w:p>
        </w:tc>
      </w:tr>
      <w:tr w:rsidR="00872E07" w:rsidRPr="00872E07" w14:paraId="5EE2E725" w14:textId="77777777" w:rsidTr="004706D4">
        <w:trPr>
          <w:trHeight w:val="20"/>
          <w:jc w:val="center"/>
        </w:trPr>
        <w:tc>
          <w:tcPr>
            <w:tcW w:w="0" w:type="auto"/>
            <w:vMerge/>
            <w:vAlign w:val="center"/>
            <w:hideMark/>
          </w:tcPr>
          <w:p w14:paraId="0CFFD511" w14:textId="77777777" w:rsidR="00872E07" w:rsidRPr="00872E07" w:rsidRDefault="00872E07" w:rsidP="001D5673"/>
        </w:tc>
        <w:tc>
          <w:tcPr>
            <w:tcW w:w="0" w:type="auto"/>
            <w:vMerge/>
            <w:vAlign w:val="center"/>
            <w:hideMark/>
          </w:tcPr>
          <w:p w14:paraId="4D9DB51B" w14:textId="77777777" w:rsidR="00872E07" w:rsidRPr="00872E07" w:rsidRDefault="00872E07" w:rsidP="001D5673"/>
        </w:tc>
        <w:tc>
          <w:tcPr>
            <w:tcW w:w="0" w:type="auto"/>
            <w:shd w:val="clear" w:color="auto" w:fill="auto"/>
            <w:hideMark/>
          </w:tcPr>
          <w:p w14:paraId="3639B509" w14:textId="77777777" w:rsidR="00872E07" w:rsidRPr="00872E07" w:rsidRDefault="00872E07" w:rsidP="001D5673">
            <w:r w:rsidRPr="00872E07">
              <w:t>подготавливать материалы, используемые при разработке плановой и проектной документации</w:t>
            </w:r>
          </w:p>
        </w:tc>
      </w:tr>
      <w:tr w:rsidR="00872E07" w:rsidRPr="00872E07" w14:paraId="1EA352B9" w14:textId="77777777" w:rsidTr="004706D4">
        <w:trPr>
          <w:trHeight w:val="20"/>
          <w:jc w:val="center"/>
        </w:trPr>
        <w:tc>
          <w:tcPr>
            <w:tcW w:w="0" w:type="auto"/>
            <w:vMerge/>
            <w:vAlign w:val="center"/>
            <w:hideMark/>
          </w:tcPr>
          <w:p w14:paraId="41CA5E38" w14:textId="77777777" w:rsidR="00872E07" w:rsidRPr="00872E07" w:rsidRDefault="00872E07" w:rsidP="001D5673"/>
        </w:tc>
        <w:tc>
          <w:tcPr>
            <w:tcW w:w="0" w:type="auto"/>
            <w:vMerge/>
            <w:vAlign w:val="center"/>
            <w:hideMark/>
          </w:tcPr>
          <w:p w14:paraId="0B8D53C7" w14:textId="77777777" w:rsidR="00872E07" w:rsidRPr="00872E07" w:rsidRDefault="00872E07" w:rsidP="001D5673"/>
        </w:tc>
        <w:tc>
          <w:tcPr>
            <w:tcW w:w="0" w:type="auto"/>
            <w:shd w:val="clear" w:color="auto" w:fill="auto"/>
            <w:hideMark/>
          </w:tcPr>
          <w:p w14:paraId="47D3AD11" w14:textId="77777777" w:rsidR="00872E07" w:rsidRPr="00872E07" w:rsidRDefault="00872E07" w:rsidP="001D5673">
            <w:r w:rsidRPr="00872E07">
              <w:t>Знания:</w:t>
            </w:r>
          </w:p>
        </w:tc>
      </w:tr>
      <w:tr w:rsidR="00872E07" w:rsidRPr="00872E07" w14:paraId="63B29F02" w14:textId="77777777" w:rsidTr="004706D4">
        <w:trPr>
          <w:trHeight w:val="20"/>
          <w:jc w:val="center"/>
        </w:trPr>
        <w:tc>
          <w:tcPr>
            <w:tcW w:w="0" w:type="auto"/>
            <w:vMerge/>
            <w:vAlign w:val="center"/>
            <w:hideMark/>
          </w:tcPr>
          <w:p w14:paraId="7AA94C1C" w14:textId="77777777" w:rsidR="00872E07" w:rsidRPr="00872E07" w:rsidRDefault="00872E07" w:rsidP="001D5673"/>
        </w:tc>
        <w:tc>
          <w:tcPr>
            <w:tcW w:w="0" w:type="auto"/>
            <w:vMerge/>
            <w:vAlign w:val="center"/>
            <w:hideMark/>
          </w:tcPr>
          <w:p w14:paraId="4BD9C442" w14:textId="77777777" w:rsidR="00872E07" w:rsidRPr="00872E07" w:rsidRDefault="00872E07" w:rsidP="001D5673"/>
        </w:tc>
        <w:tc>
          <w:tcPr>
            <w:tcW w:w="0" w:type="auto"/>
            <w:shd w:val="clear" w:color="auto" w:fill="auto"/>
            <w:hideMark/>
          </w:tcPr>
          <w:p w14:paraId="7C4AFC01" w14:textId="77777777" w:rsidR="00872E07" w:rsidRPr="00872E07" w:rsidRDefault="00872E07" w:rsidP="001D5673">
            <w:r w:rsidRPr="00872E07">
              <w:rPr>
                <w:lang w:val="x-none"/>
              </w:rPr>
              <w:t>законодательные, нормативные правовые акты российской федерации, нормы и правила в области процесса подсчета запасов и управления запасами;</w:t>
            </w:r>
          </w:p>
        </w:tc>
      </w:tr>
      <w:tr w:rsidR="00872E07" w:rsidRPr="00872E07" w14:paraId="624D7B2C" w14:textId="77777777" w:rsidTr="004706D4">
        <w:trPr>
          <w:trHeight w:val="20"/>
          <w:jc w:val="center"/>
        </w:trPr>
        <w:tc>
          <w:tcPr>
            <w:tcW w:w="0" w:type="auto"/>
            <w:vMerge/>
            <w:vAlign w:val="center"/>
            <w:hideMark/>
          </w:tcPr>
          <w:p w14:paraId="568AF840" w14:textId="77777777" w:rsidR="00872E07" w:rsidRPr="00872E07" w:rsidRDefault="00872E07" w:rsidP="001D5673"/>
        </w:tc>
        <w:tc>
          <w:tcPr>
            <w:tcW w:w="0" w:type="auto"/>
            <w:vMerge/>
            <w:vAlign w:val="center"/>
            <w:hideMark/>
          </w:tcPr>
          <w:p w14:paraId="2C629800" w14:textId="77777777" w:rsidR="00872E07" w:rsidRPr="00872E07" w:rsidRDefault="00872E07" w:rsidP="001D5673"/>
        </w:tc>
        <w:tc>
          <w:tcPr>
            <w:tcW w:w="0" w:type="auto"/>
            <w:shd w:val="clear" w:color="auto" w:fill="auto"/>
            <w:hideMark/>
          </w:tcPr>
          <w:p w14:paraId="5D6E0F4A" w14:textId="77777777" w:rsidR="00872E07" w:rsidRPr="00872E07" w:rsidRDefault="00872E07" w:rsidP="001D5673">
            <w:r w:rsidRPr="00872E07">
              <w:rPr>
                <w:lang w:val="x-none"/>
              </w:rPr>
              <w:t>особенности проведения работ по подсчету и управлению углеводородными запасами;</w:t>
            </w:r>
          </w:p>
        </w:tc>
      </w:tr>
      <w:tr w:rsidR="00872E07" w:rsidRPr="00872E07" w14:paraId="4AE97A4E" w14:textId="77777777" w:rsidTr="004706D4">
        <w:trPr>
          <w:trHeight w:val="20"/>
          <w:jc w:val="center"/>
        </w:trPr>
        <w:tc>
          <w:tcPr>
            <w:tcW w:w="0" w:type="auto"/>
            <w:vMerge/>
            <w:vAlign w:val="center"/>
            <w:hideMark/>
          </w:tcPr>
          <w:p w14:paraId="517B3966" w14:textId="77777777" w:rsidR="00872E07" w:rsidRPr="00872E07" w:rsidRDefault="00872E07" w:rsidP="001D5673"/>
        </w:tc>
        <w:tc>
          <w:tcPr>
            <w:tcW w:w="0" w:type="auto"/>
            <w:vMerge/>
            <w:vAlign w:val="center"/>
            <w:hideMark/>
          </w:tcPr>
          <w:p w14:paraId="7F55E5E7" w14:textId="77777777" w:rsidR="00872E07" w:rsidRPr="00872E07" w:rsidRDefault="00872E07" w:rsidP="001D5673"/>
        </w:tc>
        <w:tc>
          <w:tcPr>
            <w:tcW w:w="0" w:type="auto"/>
            <w:shd w:val="clear" w:color="auto" w:fill="auto"/>
            <w:hideMark/>
          </w:tcPr>
          <w:p w14:paraId="1D61C5AF" w14:textId="77777777" w:rsidR="00872E07" w:rsidRPr="00872E07" w:rsidRDefault="00872E07" w:rsidP="001D5673">
            <w:r w:rsidRPr="00872E07">
              <w:rPr>
                <w:lang w:val="x-none"/>
              </w:rPr>
              <w:t>категории запасов углеводородов российской федерации и зарубежной системы оценки запасов и ресурсов;</w:t>
            </w:r>
          </w:p>
        </w:tc>
      </w:tr>
      <w:tr w:rsidR="00872E07" w:rsidRPr="00872E07" w14:paraId="6F6441BB" w14:textId="77777777" w:rsidTr="004706D4">
        <w:trPr>
          <w:trHeight w:val="20"/>
          <w:jc w:val="center"/>
        </w:trPr>
        <w:tc>
          <w:tcPr>
            <w:tcW w:w="0" w:type="auto"/>
            <w:vMerge/>
            <w:vAlign w:val="center"/>
            <w:hideMark/>
          </w:tcPr>
          <w:p w14:paraId="7A05D0DC" w14:textId="77777777" w:rsidR="00872E07" w:rsidRPr="00872E07" w:rsidRDefault="00872E07" w:rsidP="001D5673"/>
        </w:tc>
        <w:tc>
          <w:tcPr>
            <w:tcW w:w="0" w:type="auto"/>
            <w:vMerge/>
            <w:vAlign w:val="center"/>
            <w:hideMark/>
          </w:tcPr>
          <w:p w14:paraId="4C2A6F8C" w14:textId="77777777" w:rsidR="00872E07" w:rsidRPr="00872E07" w:rsidRDefault="00872E07" w:rsidP="001D5673"/>
        </w:tc>
        <w:tc>
          <w:tcPr>
            <w:tcW w:w="0" w:type="auto"/>
            <w:shd w:val="clear" w:color="auto" w:fill="auto"/>
            <w:hideMark/>
          </w:tcPr>
          <w:p w14:paraId="13062FCB" w14:textId="77777777" w:rsidR="00872E07" w:rsidRPr="00872E07" w:rsidRDefault="00872E07" w:rsidP="001D5673">
            <w:r w:rsidRPr="00872E07">
              <w:rPr>
                <w:lang w:val="x-none"/>
              </w:rPr>
              <w:t>методы и методику подсчета геологических запасов углеводородов, принятые в нормативных документах;</w:t>
            </w:r>
          </w:p>
        </w:tc>
      </w:tr>
      <w:tr w:rsidR="00872E07" w:rsidRPr="00872E07" w14:paraId="674DAD60" w14:textId="77777777" w:rsidTr="004706D4">
        <w:trPr>
          <w:trHeight w:val="20"/>
          <w:jc w:val="center"/>
        </w:trPr>
        <w:tc>
          <w:tcPr>
            <w:tcW w:w="0" w:type="auto"/>
            <w:vMerge/>
            <w:vAlign w:val="center"/>
            <w:hideMark/>
          </w:tcPr>
          <w:p w14:paraId="743A8B9B" w14:textId="77777777" w:rsidR="00872E07" w:rsidRPr="00872E07" w:rsidRDefault="00872E07" w:rsidP="001D5673"/>
        </w:tc>
        <w:tc>
          <w:tcPr>
            <w:tcW w:w="0" w:type="auto"/>
            <w:vMerge/>
            <w:vAlign w:val="center"/>
            <w:hideMark/>
          </w:tcPr>
          <w:p w14:paraId="050AB013" w14:textId="77777777" w:rsidR="00872E07" w:rsidRPr="00872E07" w:rsidRDefault="00872E07" w:rsidP="001D5673"/>
        </w:tc>
        <w:tc>
          <w:tcPr>
            <w:tcW w:w="0" w:type="auto"/>
            <w:shd w:val="clear" w:color="auto" w:fill="auto"/>
            <w:hideMark/>
          </w:tcPr>
          <w:p w14:paraId="061178A3" w14:textId="77777777" w:rsidR="00872E07" w:rsidRPr="00872E07" w:rsidRDefault="00872E07" w:rsidP="001D5673">
            <w:r w:rsidRPr="00872E07">
              <w:rPr>
                <w:lang w:val="x-none"/>
              </w:rPr>
              <w:t>выбор метода подсчета запасов в зависимости от режима и степенны разведанности залежи;</w:t>
            </w:r>
          </w:p>
        </w:tc>
      </w:tr>
      <w:tr w:rsidR="00872E07" w:rsidRPr="00872E07" w14:paraId="59D8457B" w14:textId="77777777" w:rsidTr="004706D4">
        <w:trPr>
          <w:trHeight w:val="20"/>
          <w:jc w:val="center"/>
        </w:trPr>
        <w:tc>
          <w:tcPr>
            <w:tcW w:w="0" w:type="auto"/>
            <w:vMerge/>
            <w:vAlign w:val="center"/>
            <w:hideMark/>
          </w:tcPr>
          <w:p w14:paraId="2A012381" w14:textId="77777777" w:rsidR="00872E07" w:rsidRPr="00872E07" w:rsidRDefault="00872E07" w:rsidP="001D5673"/>
        </w:tc>
        <w:tc>
          <w:tcPr>
            <w:tcW w:w="0" w:type="auto"/>
            <w:vMerge/>
            <w:vAlign w:val="center"/>
            <w:hideMark/>
          </w:tcPr>
          <w:p w14:paraId="08BBC75C" w14:textId="77777777" w:rsidR="00872E07" w:rsidRPr="00872E07" w:rsidRDefault="00872E07" w:rsidP="001D5673"/>
        </w:tc>
        <w:tc>
          <w:tcPr>
            <w:tcW w:w="0" w:type="auto"/>
            <w:shd w:val="clear" w:color="auto" w:fill="auto"/>
            <w:hideMark/>
          </w:tcPr>
          <w:p w14:paraId="26DBD071" w14:textId="77777777" w:rsidR="00872E07" w:rsidRPr="00872E07" w:rsidRDefault="00872E07" w:rsidP="001D5673">
            <w:r w:rsidRPr="00872E07">
              <w:rPr>
                <w:lang w:val="x-none"/>
              </w:rPr>
              <w:t>методы оценки ресурсов углеводородов;.</w:t>
            </w:r>
          </w:p>
        </w:tc>
      </w:tr>
      <w:tr w:rsidR="00872E07" w:rsidRPr="00872E07" w14:paraId="3F7EB845" w14:textId="77777777" w:rsidTr="004706D4">
        <w:trPr>
          <w:trHeight w:val="20"/>
          <w:jc w:val="center"/>
        </w:trPr>
        <w:tc>
          <w:tcPr>
            <w:tcW w:w="0" w:type="auto"/>
            <w:vMerge/>
            <w:vAlign w:val="center"/>
            <w:hideMark/>
          </w:tcPr>
          <w:p w14:paraId="58EE75FF" w14:textId="77777777" w:rsidR="00872E07" w:rsidRPr="00872E07" w:rsidRDefault="00872E07" w:rsidP="001D5673"/>
        </w:tc>
        <w:tc>
          <w:tcPr>
            <w:tcW w:w="0" w:type="auto"/>
            <w:vMerge/>
            <w:vAlign w:val="center"/>
            <w:hideMark/>
          </w:tcPr>
          <w:p w14:paraId="4F318A35" w14:textId="77777777" w:rsidR="00872E07" w:rsidRPr="00872E07" w:rsidRDefault="00872E07" w:rsidP="001D5673"/>
        </w:tc>
        <w:tc>
          <w:tcPr>
            <w:tcW w:w="0" w:type="auto"/>
            <w:shd w:val="clear" w:color="auto" w:fill="auto"/>
            <w:hideMark/>
          </w:tcPr>
          <w:p w14:paraId="3A8FF38A" w14:textId="77777777" w:rsidR="00872E07" w:rsidRPr="00872E07" w:rsidRDefault="00872E07" w:rsidP="001D5673">
            <w:r w:rsidRPr="00872E07">
              <w:rPr>
                <w:lang w:val="x-none"/>
              </w:rPr>
              <w:t>правила составления проектной документации и оформления плановой документации.</w:t>
            </w:r>
          </w:p>
        </w:tc>
      </w:tr>
      <w:tr w:rsidR="00872E07" w:rsidRPr="00872E07" w14:paraId="578210A7" w14:textId="77777777" w:rsidTr="004706D4">
        <w:trPr>
          <w:trHeight w:val="20"/>
          <w:jc w:val="center"/>
        </w:trPr>
        <w:tc>
          <w:tcPr>
            <w:tcW w:w="0" w:type="auto"/>
            <w:vMerge/>
            <w:vAlign w:val="center"/>
            <w:hideMark/>
          </w:tcPr>
          <w:p w14:paraId="7B6FFF50" w14:textId="77777777" w:rsidR="00872E07" w:rsidRPr="00872E07" w:rsidRDefault="00872E07" w:rsidP="001D5673"/>
        </w:tc>
        <w:tc>
          <w:tcPr>
            <w:tcW w:w="0" w:type="auto"/>
            <w:vMerge w:val="restart"/>
            <w:shd w:val="clear" w:color="auto" w:fill="auto"/>
            <w:hideMark/>
          </w:tcPr>
          <w:p w14:paraId="12A28E83" w14:textId="77777777" w:rsidR="00872E07" w:rsidRPr="00872E07" w:rsidRDefault="00872E07" w:rsidP="001D5673">
            <w:r w:rsidRPr="00872E07">
              <w:t xml:space="preserve">ПК 3.2 </w:t>
            </w:r>
          </w:p>
          <w:p w14:paraId="0141E12E" w14:textId="77777777" w:rsidR="00872E07" w:rsidRPr="00872E07" w:rsidRDefault="00872E07" w:rsidP="001D5673">
            <w:r w:rsidRPr="00872E07">
              <w:t>Составлять геологические отчеты</w:t>
            </w:r>
          </w:p>
        </w:tc>
        <w:tc>
          <w:tcPr>
            <w:tcW w:w="0" w:type="auto"/>
            <w:shd w:val="clear" w:color="auto" w:fill="auto"/>
            <w:hideMark/>
          </w:tcPr>
          <w:p w14:paraId="57684DEB" w14:textId="77777777" w:rsidR="00872E07" w:rsidRPr="00872E07" w:rsidRDefault="00872E07" w:rsidP="001D5673">
            <w:r w:rsidRPr="00872E07">
              <w:t xml:space="preserve">Навыки: </w:t>
            </w:r>
          </w:p>
        </w:tc>
      </w:tr>
      <w:tr w:rsidR="00872E07" w:rsidRPr="00872E07" w14:paraId="07FEA78B" w14:textId="77777777" w:rsidTr="004706D4">
        <w:trPr>
          <w:trHeight w:val="20"/>
          <w:jc w:val="center"/>
        </w:trPr>
        <w:tc>
          <w:tcPr>
            <w:tcW w:w="0" w:type="auto"/>
            <w:vMerge/>
            <w:vAlign w:val="center"/>
            <w:hideMark/>
          </w:tcPr>
          <w:p w14:paraId="33C5CBA2" w14:textId="77777777" w:rsidR="00872E07" w:rsidRPr="00872E07" w:rsidRDefault="00872E07" w:rsidP="001D5673"/>
        </w:tc>
        <w:tc>
          <w:tcPr>
            <w:tcW w:w="0" w:type="auto"/>
            <w:vMerge/>
            <w:vAlign w:val="center"/>
            <w:hideMark/>
          </w:tcPr>
          <w:p w14:paraId="4621CE15" w14:textId="77777777" w:rsidR="00872E07" w:rsidRPr="00872E07" w:rsidRDefault="00872E07" w:rsidP="001D5673"/>
        </w:tc>
        <w:tc>
          <w:tcPr>
            <w:tcW w:w="0" w:type="auto"/>
            <w:shd w:val="clear" w:color="auto" w:fill="auto"/>
            <w:hideMark/>
          </w:tcPr>
          <w:p w14:paraId="19EBD95E" w14:textId="77777777" w:rsidR="00872E07" w:rsidRPr="00872E07" w:rsidRDefault="00872E07" w:rsidP="001D5673">
            <w:r w:rsidRPr="00872E07">
              <w:t>формирования геологических отчетов и составления отдельных глав</w:t>
            </w:r>
          </w:p>
        </w:tc>
      </w:tr>
      <w:tr w:rsidR="00872E07" w:rsidRPr="00872E07" w14:paraId="51CA4C3C" w14:textId="77777777" w:rsidTr="004706D4">
        <w:trPr>
          <w:trHeight w:val="20"/>
          <w:jc w:val="center"/>
        </w:trPr>
        <w:tc>
          <w:tcPr>
            <w:tcW w:w="0" w:type="auto"/>
            <w:vMerge/>
            <w:vAlign w:val="center"/>
            <w:hideMark/>
          </w:tcPr>
          <w:p w14:paraId="4F6E4268" w14:textId="77777777" w:rsidR="00872E07" w:rsidRPr="00872E07" w:rsidRDefault="00872E07" w:rsidP="001D5673"/>
        </w:tc>
        <w:tc>
          <w:tcPr>
            <w:tcW w:w="0" w:type="auto"/>
            <w:vMerge/>
            <w:vAlign w:val="center"/>
            <w:hideMark/>
          </w:tcPr>
          <w:p w14:paraId="53F6717D" w14:textId="77777777" w:rsidR="00872E07" w:rsidRPr="00872E07" w:rsidRDefault="00872E07" w:rsidP="001D5673"/>
        </w:tc>
        <w:tc>
          <w:tcPr>
            <w:tcW w:w="0" w:type="auto"/>
            <w:shd w:val="clear" w:color="auto" w:fill="auto"/>
            <w:hideMark/>
          </w:tcPr>
          <w:p w14:paraId="306C9CDB" w14:textId="77777777" w:rsidR="00872E07" w:rsidRPr="00872E07" w:rsidRDefault="00872E07" w:rsidP="001D5673">
            <w:r w:rsidRPr="00872E07">
              <w:t xml:space="preserve">умения: </w:t>
            </w:r>
          </w:p>
        </w:tc>
      </w:tr>
      <w:tr w:rsidR="00872E07" w:rsidRPr="00872E07" w14:paraId="23D25911" w14:textId="77777777" w:rsidTr="004706D4">
        <w:trPr>
          <w:trHeight w:val="20"/>
          <w:jc w:val="center"/>
        </w:trPr>
        <w:tc>
          <w:tcPr>
            <w:tcW w:w="0" w:type="auto"/>
            <w:vMerge/>
            <w:vAlign w:val="center"/>
            <w:hideMark/>
          </w:tcPr>
          <w:p w14:paraId="58DB68FF" w14:textId="77777777" w:rsidR="00872E07" w:rsidRPr="00872E07" w:rsidRDefault="00872E07" w:rsidP="001D5673"/>
        </w:tc>
        <w:tc>
          <w:tcPr>
            <w:tcW w:w="0" w:type="auto"/>
            <w:vMerge/>
            <w:vAlign w:val="center"/>
            <w:hideMark/>
          </w:tcPr>
          <w:p w14:paraId="7457D840" w14:textId="77777777" w:rsidR="00872E07" w:rsidRPr="00872E07" w:rsidRDefault="00872E07" w:rsidP="001D5673"/>
        </w:tc>
        <w:tc>
          <w:tcPr>
            <w:tcW w:w="0" w:type="auto"/>
            <w:shd w:val="clear" w:color="auto" w:fill="auto"/>
            <w:hideMark/>
          </w:tcPr>
          <w:p w14:paraId="690FF261" w14:textId="77777777" w:rsidR="00872E07" w:rsidRPr="00872E07" w:rsidRDefault="00872E07" w:rsidP="001D5673">
            <w:r w:rsidRPr="00872E07">
              <w:rPr>
                <w:lang w:val="x-none"/>
              </w:rPr>
              <w:t>составлять отчет по подсчету запасов в соответствии с нормативной документацией;</w:t>
            </w:r>
          </w:p>
        </w:tc>
      </w:tr>
      <w:tr w:rsidR="00872E07" w:rsidRPr="00872E07" w14:paraId="2D0EE311" w14:textId="77777777" w:rsidTr="004706D4">
        <w:trPr>
          <w:trHeight w:val="20"/>
          <w:jc w:val="center"/>
        </w:trPr>
        <w:tc>
          <w:tcPr>
            <w:tcW w:w="0" w:type="auto"/>
            <w:vMerge/>
            <w:vAlign w:val="center"/>
            <w:hideMark/>
          </w:tcPr>
          <w:p w14:paraId="57AFB53F" w14:textId="77777777" w:rsidR="00872E07" w:rsidRPr="00872E07" w:rsidRDefault="00872E07" w:rsidP="001D5673"/>
        </w:tc>
        <w:tc>
          <w:tcPr>
            <w:tcW w:w="0" w:type="auto"/>
            <w:vMerge/>
            <w:vAlign w:val="center"/>
            <w:hideMark/>
          </w:tcPr>
          <w:p w14:paraId="0AC90416" w14:textId="77777777" w:rsidR="00872E07" w:rsidRPr="00872E07" w:rsidRDefault="00872E07" w:rsidP="001D5673"/>
        </w:tc>
        <w:tc>
          <w:tcPr>
            <w:tcW w:w="0" w:type="auto"/>
            <w:shd w:val="clear" w:color="auto" w:fill="auto"/>
            <w:hideMark/>
          </w:tcPr>
          <w:p w14:paraId="5CAE7D6F" w14:textId="77777777" w:rsidR="00872E07" w:rsidRPr="00872E07" w:rsidRDefault="00872E07" w:rsidP="001D5673">
            <w:r w:rsidRPr="00872E07">
              <w:rPr>
                <w:lang w:val="x-none"/>
              </w:rPr>
              <w:t>пользоваться оргтехникой и программными продуктами</w:t>
            </w:r>
          </w:p>
        </w:tc>
      </w:tr>
      <w:tr w:rsidR="00872E07" w:rsidRPr="00872E07" w14:paraId="5859BDA7" w14:textId="77777777" w:rsidTr="004706D4">
        <w:trPr>
          <w:trHeight w:val="20"/>
          <w:jc w:val="center"/>
        </w:trPr>
        <w:tc>
          <w:tcPr>
            <w:tcW w:w="0" w:type="auto"/>
            <w:vMerge/>
            <w:vAlign w:val="center"/>
            <w:hideMark/>
          </w:tcPr>
          <w:p w14:paraId="2F29D18D" w14:textId="77777777" w:rsidR="00872E07" w:rsidRPr="00872E07" w:rsidRDefault="00872E07" w:rsidP="001D5673"/>
        </w:tc>
        <w:tc>
          <w:tcPr>
            <w:tcW w:w="0" w:type="auto"/>
            <w:vMerge/>
            <w:vAlign w:val="center"/>
            <w:hideMark/>
          </w:tcPr>
          <w:p w14:paraId="7258E7E9" w14:textId="77777777" w:rsidR="00872E07" w:rsidRPr="00872E07" w:rsidRDefault="00872E07" w:rsidP="001D5673"/>
        </w:tc>
        <w:tc>
          <w:tcPr>
            <w:tcW w:w="0" w:type="auto"/>
            <w:shd w:val="clear" w:color="auto" w:fill="auto"/>
            <w:hideMark/>
          </w:tcPr>
          <w:p w14:paraId="57C5BFBE" w14:textId="77777777" w:rsidR="00872E07" w:rsidRPr="00872E07" w:rsidRDefault="00872E07" w:rsidP="001D5673">
            <w:r w:rsidRPr="00872E07">
              <w:t>Знания:</w:t>
            </w:r>
          </w:p>
        </w:tc>
      </w:tr>
      <w:tr w:rsidR="00872E07" w:rsidRPr="00872E07" w14:paraId="6D35317F" w14:textId="77777777" w:rsidTr="004706D4">
        <w:trPr>
          <w:trHeight w:val="20"/>
          <w:jc w:val="center"/>
        </w:trPr>
        <w:tc>
          <w:tcPr>
            <w:tcW w:w="0" w:type="auto"/>
            <w:vMerge/>
            <w:vAlign w:val="center"/>
            <w:hideMark/>
          </w:tcPr>
          <w:p w14:paraId="05CDA383" w14:textId="77777777" w:rsidR="00872E07" w:rsidRPr="00872E07" w:rsidRDefault="00872E07" w:rsidP="001D5673"/>
        </w:tc>
        <w:tc>
          <w:tcPr>
            <w:tcW w:w="0" w:type="auto"/>
            <w:vMerge/>
            <w:vAlign w:val="center"/>
            <w:hideMark/>
          </w:tcPr>
          <w:p w14:paraId="3D068506" w14:textId="77777777" w:rsidR="00872E07" w:rsidRPr="00872E07" w:rsidRDefault="00872E07" w:rsidP="001D5673"/>
        </w:tc>
        <w:tc>
          <w:tcPr>
            <w:tcW w:w="0" w:type="auto"/>
            <w:shd w:val="clear" w:color="auto" w:fill="auto"/>
            <w:hideMark/>
          </w:tcPr>
          <w:p w14:paraId="3E2A0601" w14:textId="77777777" w:rsidR="00872E07" w:rsidRPr="00872E07" w:rsidRDefault="00872E07" w:rsidP="001D5673">
            <w:r w:rsidRPr="00872E07">
              <w:t>правила оформления отчетов для ГКЗ РФ</w:t>
            </w:r>
          </w:p>
        </w:tc>
      </w:tr>
      <w:tr w:rsidR="00872E07" w:rsidRPr="00872E07" w14:paraId="6F07CB2A" w14:textId="77777777" w:rsidTr="004706D4">
        <w:trPr>
          <w:trHeight w:val="20"/>
          <w:jc w:val="center"/>
        </w:trPr>
        <w:tc>
          <w:tcPr>
            <w:tcW w:w="0" w:type="auto"/>
            <w:vMerge/>
            <w:vAlign w:val="center"/>
            <w:hideMark/>
          </w:tcPr>
          <w:p w14:paraId="2CB8CCE0" w14:textId="77777777" w:rsidR="00872E07" w:rsidRPr="00872E07" w:rsidRDefault="00872E07" w:rsidP="001D5673"/>
        </w:tc>
        <w:tc>
          <w:tcPr>
            <w:tcW w:w="0" w:type="auto"/>
            <w:vMerge w:val="restart"/>
            <w:shd w:val="clear" w:color="auto" w:fill="auto"/>
            <w:hideMark/>
          </w:tcPr>
          <w:p w14:paraId="48986B0A" w14:textId="77777777" w:rsidR="00872E07" w:rsidRPr="00872E07" w:rsidRDefault="00872E07" w:rsidP="001D5673">
            <w:r w:rsidRPr="00872E07">
              <w:t>ПК 3.3 Использовать геолого-промысловые модели для оценки ресурсов, подсчета и пересчета запасов</w:t>
            </w:r>
          </w:p>
        </w:tc>
        <w:tc>
          <w:tcPr>
            <w:tcW w:w="0" w:type="auto"/>
            <w:shd w:val="clear" w:color="auto" w:fill="auto"/>
            <w:hideMark/>
          </w:tcPr>
          <w:p w14:paraId="1A4F4B48" w14:textId="77777777" w:rsidR="00872E07" w:rsidRPr="00872E07" w:rsidRDefault="00872E07" w:rsidP="001D5673">
            <w:r w:rsidRPr="00872E07">
              <w:t xml:space="preserve">Навыки: </w:t>
            </w:r>
          </w:p>
        </w:tc>
      </w:tr>
      <w:tr w:rsidR="00872E07" w:rsidRPr="00872E07" w14:paraId="7DADB28A" w14:textId="77777777" w:rsidTr="004706D4">
        <w:trPr>
          <w:trHeight w:val="20"/>
          <w:jc w:val="center"/>
        </w:trPr>
        <w:tc>
          <w:tcPr>
            <w:tcW w:w="0" w:type="auto"/>
            <w:vMerge/>
            <w:vAlign w:val="center"/>
            <w:hideMark/>
          </w:tcPr>
          <w:p w14:paraId="190A0B70" w14:textId="77777777" w:rsidR="00872E07" w:rsidRPr="00872E07" w:rsidRDefault="00872E07" w:rsidP="001D5673"/>
        </w:tc>
        <w:tc>
          <w:tcPr>
            <w:tcW w:w="0" w:type="auto"/>
            <w:vMerge/>
            <w:vAlign w:val="center"/>
            <w:hideMark/>
          </w:tcPr>
          <w:p w14:paraId="316580DC" w14:textId="77777777" w:rsidR="00872E07" w:rsidRPr="00872E07" w:rsidRDefault="00872E07" w:rsidP="001D5673"/>
        </w:tc>
        <w:tc>
          <w:tcPr>
            <w:tcW w:w="0" w:type="auto"/>
            <w:shd w:val="clear" w:color="auto" w:fill="auto"/>
            <w:hideMark/>
          </w:tcPr>
          <w:p w14:paraId="1E0D421A" w14:textId="77777777" w:rsidR="00872E07" w:rsidRPr="00872E07" w:rsidRDefault="00872E07" w:rsidP="001D5673">
            <w:r w:rsidRPr="00872E07">
              <w:t>использования двухмерных моделей залежей нефти и газа  для оценки ресурсов, подсчета и пересчета запасов</w:t>
            </w:r>
          </w:p>
        </w:tc>
      </w:tr>
      <w:tr w:rsidR="00872E07" w:rsidRPr="00872E07" w14:paraId="71C93B15" w14:textId="77777777" w:rsidTr="004706D4">
        <w:trPr>
          <w:trHeight w:val="20"/>
          <w:jc w:val="center"/>
        </w:trPr>
        <w:tc>
          <w:tcPr>
            <w:tcW w:w="0" w:type="auto"/>
            <w:vMerge/>
            <w:vAlign w:val="center"/>
            <w:hideMark/>
          </w:tcPr>
          <w:p w14:paraId="0BA742D6" w14:textId="77777777" w:rsidR="00872E07" w:rsidRPr="00872E07" w:rsidRDefault="00872E07" w:rsidP="001D5673"/>
        </w:tc>
        <w:tc>
          <w:tcPr>
            <w:tcW w:w="0" w:type="auto"/>
            <w:vMerge/>
            <w:vAlign w:val="center"/>
            <w:hideMark/>
          </w:tcPr>
          <w:p w14:paraId="2ABBB208" w14:textId="77777777" w:rsidR="00872E07" w:rsidRPr="00872E07" w:rsidRDefault="00872E07" w:rsidP="001D5673"/>
        </w:tc>
        <w:tc>
          <w:tcPr>
            <w:tcW w:w="0" w:type="auto"/>
            <w:shd w:val="clear" w:color="auto" w:fill="auto"/>
            <w:hideMark/>
          </w:tcPr>
          <w:p w14:paraId="7DA9AFC6" w14:textId="77777777" w:rsidR="00872E07" w:rsidRPr="00872E07" w:rsidRDefault="00872E07" w:rsidP="001D5673">
            <w:r w:rsidRPr="00872E07">
              <w:t>Умения:</w:t>
            </w:r>
          </w:p>
        </w:tc>
      </w:tr>
      <w:tr w:rsidR="00872E07" w:rsidRPr="00872E07" w14:paraId="2EECD3A0" w14:textId="77777777" w:rsidTr="004706D4">
        <w:trPr>
          <w:trHeight w:val="20"/>
          <w:jc w:val="center"/>
        </w:trPr>
        <w:tc>
          <w:tcPr>
            <w:tcW w:w="0" w:type="auto"/>
            <w:vMerge/>
            <w:vAlign w:val="center"/>
            <w:hideMark/>
          </w:tcPr>
          <w:p w14:paraId="4FEC9415" w14:textId="77777777" w:rsidR="00872E07" w:rsidRPr="00872E07" w:rsidRDefault="00872E07" w:rsidP="001D5673"/>
        </w:tc>
        <w:tc>
          <w:tcPr>
            <w:tcW w:w="0" w:type="auto"/>
            <w:vMerge/>
            <w:vAlign w:val="center"/>
            <w:hideMark/>
          </w:tcPr>
          <w:p w14:paraId="41F9C26B" w14:textId="77777777" w:rsidR="00872E07" w:rsidRPr="00872E07" w:rsidRDefault="00872E07" w:rsidP="001D5673"/>
        </w:tc>
        <w:tc>
          <w:tcPr>
            <w:tcW w:w="0" w:type="auto"/>
            <w:shd w:val="clear" w:color="auto" w:fill="auto"/>
            <w:hideMark/>
          </w:tcPr>
          <w:p w14:paraId="25A46614" w14:textId="77777777" w:rsidR="00872E07" w:rsidRPr="00872E07" w:rsidRDefault="00872E07" w:rsidP="001D5673">
            <w:r w:rsidRPr="00872E07">
              <w:rPr>
                <w:lang w:val="x-none"/>
              </w:rPr>
              <w:t>строить схему сопоставления разрезов скважин по данным каротажного материала в компьютерных программах;</w:t>
            </w:r>
          </w:p>
        </w:tc>
      </w:tr>
      <w:tr w:rsidR="00872E07" w:rsidRPr="00872E07" w14:paraId="7E3E1CCC" w14:textId="77777777" w:rsidTr="004706D4">
        <w:trPr>
          <w:trHeight w:val="20"/>
          <w:jc w:val="center"/>
        </w:trPr>
        <w:tc>
          <w:tcPr>
            <w:tcW w:w="0" w:type="auto"/>
            <w:vMerge/>
            <w:vAlign w:val="center"/>
            <w:hideMark/>
          </w:tcPr>
          <w:p w14:paraId="4E7F6A1B" w14:textId="77777777" w:rsidR="00872E07" w:rsidRPr="00872E07" w:rsidRDefault="00872E07" w:rsidP="001D5673"/>
        </w:tc>
        <w:tc>
          <w:tcPr>
            <w:tcW w:w="0" w:type="auto"/>
            <w:vMerge/>
            <w:vAlign w:val="center"/>
            <w:hideMark/>
          </w:tcPr>
          <w:p w14:paraId="09166481" w14:textId="77777777" w:rsidR="00872E07" w:rsidRPr="00872E07" w:rsidRDefault="00872E07" w:rsidP="001D5673"/>
        </w:tc>
        <w:tc>
          <w:tcPr>
            <w:tcW w:w="0" w:type="auto"/>
            <w:shd w:val="clear" w:color="auto" w:fill="auto"/>
            <w:hideMark/>
          </w:tcPr>
          <w:p w14:paraId="3B1A6269" w14:textId="77777777" w:rsidR="00872E07" w:rsidRPr="00872E07" w:rsidRDefault="00872E07" w:rsidP="001D5673">
            <w:r w:rsidRPr="00872E07">
              <w:rPr>
                <w:lang w:val="x-none"/>
              </w:rPr>
              <w:t>подготавливать и обрабатывать исходные данные к подсчету запасов в компьютерных программах</w:t>
            </w:r>
          </w:p>
        </w:tc>
      </w:tr>
      <w:tr w:rsidR="00872E07" w:rsidRPr="00872E07" w14:paraId="0F9D54C1" w14:textId="77777777" w:rsidTr="004706D4">
        <w:trPr>
          <w:trHeight w:val="20"/>
          <w:jc w:val="center"/>
        </w:trPr>
        <w:tc>
          <w:tcPr>
            <w:tcW w:w="0" w:type="auto"/>
            <w:vMerge/>
            <w:vAlign w:val="center"/>
            <w:hideMark/>
          </w:tcPr>
          <w:p w14:paraId="2FE3C954" w14:textId="77777777" w:rsidR="00872E07" w:rsidRPr="00872E07" w:rsidRDefault="00872E07" w:rsidP="001D5673"/>
        </w:tc>
        <w:tc>
          <w:tcPr>
            <w:tcW w:w="0" w:type="auto"/>
            <w:vMerge/>
            <w:vAlign w:val="center"/>
            <w:hideMark/>
          </w:tcPr>
          <w:p w14:paraId="50AF61DF" w14:textId="77777777" w:rsidR="00872E07" w:rsidRPr="00872E07" w:rsidRDefault="00872E07" w:rsidP="001D5673"/>
        </w:tc>
        <w:tc>
          <w:tcPr>
            <w:tcW w:w="0" w:type="auto"/>
            <w:shd w:val="clear" w:color="auto" w:fill="auto"/>
            <w:hideMark/>
          </w:tcPr>
          <w:p w14:paraId="734A975A" w14:textId="77777777" w:rsidR="00872E07" w:rsidRPr="00872E07" w:rsidRDefault="00872E07" w:rsidP="001D5673">
            <w:r w:rsidRPr="00872E07">
              <w:rPr>
                <w:lang w:val="x-none"/>
              </w:rPr>
              <w:t>пользоваться структурными построениями (картами, полученными в результате интерпретации материалов сейсмической съемки)</w:t>
            </w:r>
          </w:p>
        </w:tc>
      </w:tr>
      <w:tr w:rsidR="00872E07" w:rsidRPr="00872E07" w14:paraId="1ACF962E" w14:textId="77777777" w:rsidTr="004706D4">
        <w:trPr>
          <w:trHeight w:val="20"/>
          <w:jc w:val="center"/>
        </w:trPr>
        <w:tc>
          <w:tcPr>
            <w:tcW w:w="0" w:type="auto"/>
            <w:vMerge/>
            <w:vAlign w:val="center"/>
            <w:hideMark/>
          </w:tcPr>
          <w:p w14:paraId="21C929BC" w14:textId="77777777" w:rsidR="00872E07" w:rsidRPr="00872E07" w:rsidRDefault="00872E07" w:rsidP="001D5673"/>
        </w:tc>
        <w:tc>
          <w:tcPr>
            <w:tcW w:w="0" w:type="auto"/>
            <w:vMerge/>
            <w:vAlign w:val="center"/>
            <w:hideMark/>
          </w:tcPr>
          <w:p w14:paraId="3D52DEEC" w14:textId="77777777" w:rsidR="00872E07" w:rsidRPr="00872E07" w:rsidRDefault="00872E07" w:rsidP="001D5673"/>
        </w:tc>
        <w:tc>
          <w:tcPr>
            <w:tcW w:w="0" w:type="auto"/>
            <w:shd w:val="clear" w:color="auto" w:fill="auto"/>
            <w:hideMark/>
          </w:tcPr>
          <w:p w14:paraId="2F3EE478" w14:textId="77777777" w:rsidR="00872E07" w:rsidRPr="00872E07" w:rsidRDefault="00872E07" w:rsidP="001D5673">
            <w:r w:rsidRPr="00872E07">
              <w:t>Знания:</w:t>
            </w:r>
          </w:p>
        </w:tc>
      </w:tr>
      <w:tr w:rsidR="00872E07" w:rsidRPr="00872E07" w14:paraId="36F1157D" w14:textId="77777777" w:rsidTr="004706D4">
        <w:trPr>
          <w:trHeight w:val="20"/>
          <w:jc w:val="center"/>
        </w:trPr>
        <w:tc>
          <w:tcPr>
            <w:tcW w:w="0" w:type="auto"/>
            <w:vMerge/>
            <w:vAlign w:val="center"/>
            <w:hideMark/>
          </w:tcPr>
          <w:p w14:paraId="28C11A3C" w14:textId="77777777" w:rsidR="00872E07" w:rsidRPr="00872E07" w:rsidRDefault="00872E07" w:rsidP="001D5673"/>
        </w:tc>
        <w:tc>
          <w:tcPr>
            <w:tcW w:w="0" w:type="auto"/>
            <w:vMerge/>
            <w:vAlign w:val="center"/>
            <w:hideMark/>
          </w:tcPr>
          <w:p w14:paraId="13183A21" w14:textId="77777777" w:rsidR="00872E07" w:rsidRPr="00872E07" w:rsidRDefault="00872E07" w:rsidP="001D5673"/>
        </w:tc>
        <w:tc>
          <w:tcPr>
            <w:tcW w:w="0" w:type="auto"/>
            <w:shd w:val="clear" w:color="auto" w:fill="auto"/>
            <w:hideMark/>
          </w:tcPr>
          <w:p w14:paraId="237ABEA9" w14:textId="77777777" w:rsidR="00872E07" w:rsidRPr="00872E07" w:rsidRDefault="00872E07" w:rsidP="001D5673">
            <w:r w:rsidRPr="00872E07">
              <w:rPr>
                <w:lang w:val="x-none"/>
              </w:rPr>
              <w:t>компьютерные программы для подсчета запасов и  решаемые  ими задачи;</w:t>
            </w:r>
          </w:p>
        </w:tc>
      </w:tr>
      <w:tr w:rsidR="00872E07" w:rsidRPr="00872E07" w14:paraId="64EE4944" w14:textId="77777777" w:rsidTr="004706D4">
        <w:trPr>
          <w:trHeight w:val="20"/>
          <w:jc w:val="center"/>
        </w:trPr>
        <w:tc>
          <w:tcPr>
            <w:tcW w:w="0" w:type="auto"/>
            <w:vMerge/>
            <w:vAlign w:val="center"/>
            <w:hideMark/>
          </w:tcPr>
          <w:p w14:paraId="59D229CF" w14:textId="77777777" w:rsidR="00872E07" w:rsidRPr="00872E07" w:rsidRDefault="00872E07" w:rsidP="001D5673"/>
        </w:tc>
        <w:tc>
          <w:tcPr>
            <w:tcW w:w="0" w:type="auto"/>
            <w:vMerge/>
            <w:vAlign w:val="center"/>
            <w:hideMark/>
          </w:tcPr>
          <w:p w14:paraId="6E9ADC63" w14:textId="77777777" w:rsidR="00872E07" w:rsidRPr="00872E07" w:rsidRDefault="00872E07" w:rsidP="001D5673"/>
        </w:tc>
        <w:tc>
          <w:tcPr>
            <w:tcW w:w="0" w:type="auto"/>
            <w:shd w:val="clear" w:color="auto" w:fill="auto"/>
            <w:hideMark/>
          </w:tcPr>
          <w:p w14:paraId="4605BB46" w14:textId="77777777" w:rsidR="00872E07" w:rsidRPr="00872E07" w:rsidRDefault="00872E07" w:rsidP="001D5673">
            <w:r w:rsidRPr="00872E07">
              <w:rPr>
                <w:lang w:val="x-none"/>
              </w:rPr>
              <w:t xml:space="preserve">иметь представление о методике и современных программах для построения геологической модели </w:t>
            </w:r>
            <w:r w:rsidRPr="00872E07">
              <w:rPr>
                <w:lang w:val="x-none"/>
              </w:rPr>
              <w:lastRenderedPageBreak/>
              <w:t>месторождения на базе обработанных материалов 3d-сейсморазведки и данных геоинформационной системы</w:t>
            </w:r>
          </w:p>
        </w:tc>
      </w:tr>
      <w:tr w:rsidR="00872E07" w:rsidRPr="00872E07" w14:paraId="616E3187" w14:textId="77777777" w:rsidTr="004706D4">
        <w:trPr>
          <w:trHeight w:val="112"/>
          <w:jc w:val="center"/>
        </w:trPr>
        <w:tc>
          <w:tcPr>
            <w:tcW w:w="0" w:type="auto"/>
            <w:vMerge w:val="restart"/>
            <w:vAlign w:val="center"/>
          </w:tcPr>
          <w:p w14:paraId="0EA93038" w14:textId="77777777" w:rsidR="00872E07" w:rsidRDefault="00872E07" w:rsidP="001D5673"/>
          <w:p w14:paraId="004635AE" w14:textId="4A0AEE59" w:rsidR="00EB4B35" w:rsidRPr="00872E07" w:rsidRDefault="00EB4B35" w:rsidP="001D5673">
            <w:r>
              <w:t>Выполнение работ по профессии Оператор по добыче нефти и газа</w:t>
            </w:r>
          </w:p>
        </w:tc>
        <w:tc>
          <w:tcPr>
            <w:tcW w:w="0" w:type="auto"/>
            <w:vMerge w:val="restart"/>
            <w:vAlign w:val="center"/>
          </w:tcPr>
          <w:p w14:paraId="20860B10" w14:textId="77777777" w:rsidR="00872E07" w:rsidRPr="00872E07" w:rsidRDefault="00872E07" w:rsidP="001D5673">
            <w:r w:rsidRPr="00872E07">
              <w:t>ПК 4.1 Выполнять проверку технического состояния и работоспособности оборудования для добычи углеводородного сырья</w:t>
            </w:r>
          </w:p>
        </w:tc>
        <w:tc>
          <w:tcPr>
            <w:tcW w:w="0" w:type="auto"/>
            <w:shd w:val="clear" w:color="auto" w:fill="auto"/>
          </w:tcPr>
          <w:p w14:paraId="516316CA" w14:textId="77777777" w:rsidR="00872E07" w:rsidRPr="00872E07" w:rsidRDefault="00872E07" w:rsidP="001D5673">
            <w:pPr>
              <w:rPr>
                <w:highlight w:val="yellow"/>
              </w:rPr>
            </w:pPr>
            <w:r w:rsidRPr="00872E07">
              <w:t xml:space="preserve">Навыки: </w:t>
            </w:r>
          </w:p>
        </w:tc>
      </w:tr>
      <w:tr w:rsidR="00872E07" w:rsidRPr="00872E07" w14:paraId="18E0163C" w14:textId="77777777" w:rsidTr="004706D4">
        <w:trPr>
          <w:trHeight w:val="110"/>
          <w:jc w:val="center"/>
        </w:trPr>
        <w:tc>
          <w:tcPr>
            <w:tcW w:w="0" w:type="auto"/>
            <w:vMerge/>
            <w:vAlign w:val="center"/>
          </w:tcPr>
          <w:p w14:paraId="5B6EE255" w14:textId="77777777" w:rsidR="00872E07" w:rsidRPr="00872E07" w:rsidRDefault="00872E07" w:rsidP="001D5673"/>
        </w:tc>
        <w:tc>
          <w:tcPr>
            <w:tcW w:w="0" w:type="auto"/>
            <w:vMerge/>
            <w:vAlign w:val="center"/>
          </w:tcPr>
          <w:p w14:paraId="47EDABFF" w14:textId="77777777" w:rsidR="00872E07" w:rsidRPr="00872E07" w:rsidRDefault="00872E07" w:rsidP="001D5673"/>
        </w:tc>
        <w:tc>
          <w:tcPr>
            <w:tcW w:w="0" w:type="auto"/>
            <w:shd w:val="clear" w:color="auto" w:fill="auto"/>
          </w:tcPr>
          <w:p w14:paraId="03EC3CAB" w14:textId="77777777" w:rsidR="00872E07" w:rsidRPr="00872E07" w:rsidRDefault="00872E07" w:rsidP="001D5673">
            <w:r w:rsidRPr="00872E07">
              <w:t xml:space="preserve">визуального осмотра, проверки работоспособности, герметичности и состояния оборудования для добычи углеводородного сырья, нагнетательных скважин, трубопроводов, трубопроводной арматуры, сосудов, работающих под избыточным давлением; контрольно-измерительных приборов и автоматики (далее (КИПиА), опор и оснований фундаментов на предмет отсутствия механических повреждений. </w:t>
            </w:r>
          </w:p>
        </w:tc>
      </w:tr>
      <w:tr w:rsidR="00872E07" w:rsidRPr="00872E07" w14:paraId="771B807B" w14:textId="77777777" w:rsidTr="004706D4">
        <w:trPr>
          <w:trHeight w:val="110"/>
          <w:jc w:val="center"/>
        </w:trPr>
        <w:tc>
          <w:tcPr>
            <w:tcW w:w="0" w:type="auto"/>
            <w:vMerge/>
            <w:vAlign w:val="center"/>
          </w:tcPr>
          <w:p w14:paraId="67C1B26B" w14:textId="77777777" w:rsidR="00872E07" w:rsidRPr="00872E07" w:rsidRDefault="00872E07" w:rsidP="001D5673"/>
        </w:tc>
        <w:tc>
          <w:tcPr>
            <w:tcW w:w="0" w:type="auto"/>
            <w:vMerge/>
            <w:vAlign w:val="center"/>
          </w:tcPr>
          <w:p w14:paraId="0CE69CAC" w14:textId="77777777" w:rsidR="00872E07" w:rsidRPr="00872E07" w:rsidRDefault="00872E07" w:rsidP="001D5673"/>
        </w:tc>
        <w:tc>
          <w:tcPr>
            <w:tcW w:w="0" w:type="auto"/>
            <w:shd w:val="clear" w:color="auto" w:fill="auto"/>
          </w:tcPr>
          <w:p w14:paraId="0615383F" w14:textId="77777777" w:rsidR="00872E07" w:rsidRPr="00872E07" w:rsidRDefault="00872E07" w:rsidP="001D5673">
            <w:pPr>
              <w:rPr>
                <w:highlight w:val="yellow"/>
              </w:rPr>
            </w:pPr>
            <w:r w:rsidRPr="00872E07">
              <w:t>подготовка (проверка исправности и работоспособности) КИПиА перед применением.</w:t>
            </w:r>
          </w:p>
        </w:tc>
      </w:tr>
      <w:tr w:rsidR="00872E07" w:rsidRPr="00872E07" w14:paraId="39C5D0C1" w14:textId="77777777" w:rsidTr="004706D4">
        <w:trPr>
          <w:trHeight w:val="36"/>
          <w:jc w:val="center"/>
        </w:trPr>
        <w:tc>
          <w:tcPr>
            <w:tcW w:w="0" w:type="auto"/>
            <w:vMerge/>
            <w:vAlign w:val="center"/>
          </w:tcPr>
          <w:p w14:paraId="751CE657" w14:textId="77777777" w:rsidR="00872E07" w:rsidRPr="00872E07" w:rsidRDefault="00872E07" w:rsidP="001D5673"/>
        </w:tc>
        <w:tc>
          <w:tcPr>
            <w:tcW w:w="0" w:type="auto"/>
            <w:vMerge/>
            <w:vAlign w:val="center"/>
          </w:tcPr>
          <w:p w14:paraId="70BD9AF4" w14:textId="77777777" w:rsidR="00872E07" w:rsidRPr="00872E07" w:rsidRDefault="00872E07" w:rsidP="001D5673"/>
        </w:tc>
        <w:tc>
          <w:tcPr>
            <w:tcW w:w="0" w:type="auto"/>
            <w:shd w:val="clear" w:color="auto" w:fill="auto"/>
          </w:tcPr>
          <w:p w14:paraId="34EE6C84" w14:textId="77777777" w:rsidR="00872E07" w:rsidRPr="00872E07" w:rsidRDefault="00872E07" w:rsidP="001D5673">
            <w:r w:rsidRPr="00872E07">
              <w:t>определение концентрации газов в воздухе рабочей зоны на объектах добычи углеводородного сырья с применением переносных и стационарных измерительных приборов</w:t>
            </w:r>
          </w:p>
        </w:tc>
      </w:tr>
      <w:tr w:rsidR="00872E07" w:rsidRPr="00872E07" w14:paraId="0CAB8C19" w14:textId="77777777" w:rsidTr="004706D4">
        <w:trPr>
          <w:trHeight w:val="30"/>
          <w:jc w:val="center"/>
        </w:trPr>
        <w:tc>
          <w:tcPr>
            <w:tcW w:w="0" w:type="auto"/>
            <w:vMerge/>
            <w:vAlign w:val="center"/>
          </w:tcPr>
          <w:p w14:paraId="74E65CEB" w14:textId="77777777" w:rsidR="00872E07" w:rsidRPr="00872E07" w:rsidRDefault="00872E07" w:rsidP="001D5673"/>
        </w:tc>
        <w:tc>
          <w:tcPr>
            <w:tcW w:w="0" w:type="auto"/>
            <w:vMerge/>
            <w:vAlign w:val="center"/>
          </w:tcPr>
          <w:p w14:paraId="44879749" w14:textId="77777777" w:rsidR="00872E07" w:rsidRPr="00872E07" w:rsidRDefault="00872E07" w:rsidP="001D5673"/>
        </w:tc>
        <w:tc>
          <w:tcPr>
            <w:tcW w:w="0" w:type="auto"/>
            <w:shd w:val="clear" w:color="auto" w:fill="auto"/>
          </w:tcPr>
          <w:p w14:paraId="20C3A55C" w14:textId="77777777" w:rsidR="00872E07" w:rsidRPr="00872E07" w:rsidRDefault="00872E07" w:rsidP="001D5673">
            <w:r w:rsidRPr="00872E07">
              <w:t>обеспечение соответствия состояния закрепленных производственных объектов и территорий требованиям нормативно-технической документации</w:t>
            </w:r>
          </w:p>
        </w:tc>
      </w:tr>
      <w:tr w:rsidR="00872E07" w:rsidRPr="00872E07" w14:paraId="20739B41" w14:textId="77777777" w:rsidTr="004706D4">
        <w:trPr>
          <w:trHeight w:val="30"/>
          <w:jc w:val="center"/>
        </w:trPr>
        <w:tc>
          <w:tcPr>
            <w:tcW w:w="0" w:type="auto"/>
            <w:vMerge/>
            <w:vAlign w:val="center"/>
          </w:tcPr>
          <w:p w14:paraId="2C2A4E1C" w14:textId="77777777" w:rsidR="00872E07" w:rsidRPr="00872E07" w:rsidRDefault="00872E07" w:rsidP="001D5673"/>
        </w:tc>
        <w:tc>
          <w:tcPr>
            <w:tcW w:w="0" w:type="auto"/>
            <w:vMerge/>
            <w:vAlign w:val="center"/>
          </w:tcPr>
          <w:p w14:paraId="6E035665" w14:textId="77777777" w:rsidR="00872E07" w:rsidRPr="00872E07" w:rsidRDefault="00872E07" w:rsidP="001D5673"/>
        </w:tc>
        <w:tc>
          <w:tcPr>
            <w:tcW w:w="0" w:type="auto"/>
            <w:shd w:val="clear" w:color="auto" w:fill="auto"/>
          </w:tcPr>
          <w:p w14:paraId="111652CF" w14:textId="77777777" w:rsidR="00872E07" w:rsidRPr="00872E07" w:rsidRDefault="00872E07" w:rsidP="001D5673">
            <w:r w:rsidRPr="00872E07">
              <w:t>ведение оперативной, технической и технологической документации по техническому состоянию и эксплуатации оборудования для добычи углеводородного сырья</w:t>
            </w:r>
          </w:p>
        </w:tc>
      </w:tr>
      <w:tr w:rsidR="00872E07" w:rsidRPr="00872E07" w14:paraId="7A6989F7" w14:textId="77777777" w:rsidTr="004706D4">
        <w:trPr>
          <w:trHeight w:val="30"/>
          <w:jc w:val="center"/>
        </w:trPr>
        <w:tc>
          <w:tcPr>
            <w:tcW w:w="0" w:type="auto"/>
            <w:vMerge/>
            <w:vAlign w:val="center"/>
          </w:tcPr>
          <w:p w14:paraId="0E17CE1B" w14:textId="77777777" w:rsidR="00872E07" w:rsidRPr="00872E07" w:rsidRDefault="00872E07" w:rsidP="001D5673"/>
        </w:tc>
        <w:tc>
          <w:tcPr>
            <w:tcW w:w="0" w:type="auto"/>
            <w:vMerge/>
            <w:vAlign w:val="center"/>
          </w:tcPr>
          <w:p w14:paraId="424A8BD8" w14:textId="77777777" w:rsidR="00872E07" w:rsidRPr="00872E07" w:rsidRDefault="00872E07" w:rsidP="001D5673"/>
        </w:tc>
        <w:tc>
          <w:tcPr>
            <w:tcW w:w="0" w:type="auto"/>
            <w:shd w:val="clear" w:color="auto" w:fill="auto"/>
          </w:tcPr>
          <w:p w14:paraId="40E3B37D" w14:textId="77777777" w:rsidR="00872E07" w:rsidRPr="00872E07" w:rsidRDefault="00872E07" w:rsidP="001D5673">
            <w:pPr>
              <w:rPr>
                <w:highlight w:val="yellow"/>
              </w:rPr>
            </w:pPr>
            <w:r w:rsidRPr="00872E07">
              <w:t>Умения:</w:t>
            </w:r>
          </w:p>
        </w:tc>
      </w:tr>
      <w:tr w:rsidR="00872E07" w:rsidRPr="00872E07" w14:paraId="41AA2CB2" w14:textId="77777777" w:rsidTr="004706D4">
        <w:trPr>
          <w:trHeight w:val="30"/>
          <w:jc w:val="center"/>
        </w:trPr>
        <w:tc>
          <w:tcPr>
            <w:tcW w:w="0" w:type="auto"/>
            <w:vMerge/>
            <w:vAlign w:val="center"/>
          </w:tcPr>
          <w:p w14:paraId="3DDEB47A" w14:textId="77777777" w:rsidR="00872E07" w:rsidRPr="00872E07" w:rsidRDefault="00872E07" w:rsidP="001D5673"/>
        </w:tc>
        <w:tc>
          <w:tcPr>
            <w:tcW w:w="0" w:type="auto"/>
            <w:vMerge/>
            <w:vAlign w:val="center"/>
          </w:tcPr>
          <w:p w14:paraId="23BE8DF4" w14:textId="77777777" w:rsidR="00872E07" w:rsidRPr="00872E07" w:rsidRDefault="00872E07" w:rsidP="001D5673"/>
        </w:tc>
        <w:tc>
          <w:tcPr>
            <w:tcW w:w="0" w:type="auto"/>
            <w:shd w:val="clear" w:color="auto" w:fill="auto"/>
          </w:tcPr>
          <w:p w14:paraId="6058971D" w14:textId="77777777" w:rsidR="00872E07" w:rsidRPr="00872E07" w:rsidRDefault="00872E07" w:rsidP="001D5673">
            <w:r w:rsidRPr="00872E07">
              <w:t>оценивать состояние и работоспособность оборудования для добычи углеводородного сырья, нагнетательных скважин, вспомогательного оборудования, электрооборудования на предмет отклонения от нормальных условий эксплуатации</w:t>
            </w:r>
          </w:p>
        </w:tc>
      </w:tr>
      <w:tr w:rsidR="00872E07" w:rsidRPr="00872E07" w14:paraId="562A8250" w14:textId="77777777" w:rsidTr="004706D4">
        <w:trPr>
          <w:trHeight w:val="30"/>
          <w:jc w:val="center"/>
        </w:trPr>
        <w:tc>
          <w:tcPr>
            <w:tcW w:w="0" w:type="auto"/>
            <w:vMerge/>
            <w:vAlign w:val="center"/>
          </w:tcPr>
          <w:p w14:paraId="3881777D" w14:textId="77777777" w:rsidR="00872E07" w:rsidRPr="00872E07" w:rsidRDefault="00872E07" w:rsidP="001D5673"/>
        </w:tc>
        <w:tc>
          <w:tcPr>
            <w:tcW w:w="0" w:type="auto"/>
            <w:vMerge/>
            <w:vAlign w:val="center"/>
          </w:tcPr>
          <w:p w14:paraId="59D1D38B" w14:textId="77777777" w:rsidR="00872E07" w:rsidRPr="00872E07" w:rsidRDefault="00872E07" w:rsidP="001D5673"/>
        </w:tc>
        <w:tc>
          <w:tcPr>
            <w:tcW w:w="0" w:type="auto"/>
            <w:shd w:val="clear" w:color="auto" w:fill="auto"/>
          </w:tcPr>
          <w:p w14:paraId="61AD733B" w14:textId="77777777" w:rsidR="00872E07" w:rsidRPr="00872E07" w:rsidRDefault="00872E07" w:rsidP="001D5673">
            <w:r w:rsidRPr="00872E07">
              <w:t>читать и анализировать показания КИПиА</w:t>
            </w:r>
          </w:p>
        </w:tc>
      </w:tr>
      <w:tr w:rsidR="00872E07" w:rsidRPr="00872E07" w14:paraId="4355654B" w14:textId="77777777" w:rsidTr="004706D4">
        <w:trPr>
          <w:trHeight w:val="30"/>
          <w:jc w:val="center"/>
        </w:trPr>
        <w:tc>
          <w:tcPr>
            <w:tcW w:w="0" w:type="auto"/>
            <w:vMerge/>
            <w:vAlign w:val="center"/>
          </w:tcPr>
          <w:p w14:paraId="37D615C6" w14:textId="77777777" w:rsidR="00872E07" w:rsidRPr="00872E07" w:rsidRDefault="00872E07" w:rsidP="001D5673"/>
        </w:tc>
        <w:tc>
          <w:tcPr>
            <w:tcW w:w="0" w:type="auto"/>
            <w:vMerge/>
            <w:vAlign w:val="center"/>
          </w:tcPr>
          <w:p w14:paraId="2B0E172F" w14:textId="77777777" w:rsidR="00872E07" w:rsidRPr="00872E07" w:rsidRDefault="00872E07" w:rsidP="001D5673"/>
        </w:tc>
        <w:tc>
          <w:tcPr>
            <w:tcW w:w="0" w:type="auto"/>
            <w:shd w:val="clear" w:color="auto" w:fill="auto"/>
          </w:tcPr>
          <w:p w14:paraId="569C4023" w14:textId="77777777" w:rsidR="00872E07" w:rsidRPr="00872E07" w:rsidRDefault="00872E07" w:rsidP="001D5673">
            <w:r w:rsidRPr="00872E07">
              <w:t xml:space="preserve">определять концентрации газов в воздухе рабочей зоны на объектах добычи углеводородного сырья с </w:t>
            </w:r>
            <w:r w:rsidRPr="00872E07">
              <w:lastRenderedPageBreak/>
              <w:t>применением переносных и стационарных измерительных приборов</w:t>
            </w:r>
          </w:p>
        </w:tc>
      </w:tr>
      <w:tr w:rsidR="00872E07" w:rsidRPr="00872E07" w14:paraId="7F31C15A" w14:textId="77777777" w:rsidTr="004706D4">
        <w:trPr>
          <w:trHeight w:val="30"/>
          <w:jc w:val="center"/>
        </w:trPr>
        <w:tc>
          <w:tcPr>
            <w:tcW w:w="0" w:type="auto"/>
            <w:vMerge/>
            <w:vAlign w:val="center"/>
          </w:tcPr>
          <w:p w14:paraId="3E1BBB46" w14:textId="77777777" w:rsidR="00872E07" w:rsidRPr="00872E07" w:rsidRDefault="00872E07" w:rsidP="001D5673"/>
        </w:tc>
        <w:tc>
          <w:tcPr>
            <w:tcW w:w="0" w:type="auto"/>
            <w:vMerge/>
            <w:vAlign w:val="center"/>
          </w:tcPr>
          <w:p w14:paraId="48EC3BC7" w14:textId="77777777" w:rsidR="00872E07" w:rsidRPr="00872E07" w:rsidRDefault="00872E07" w:rsidP="001D5673"/>
        </w:tc>
        <w:tc>
          <w:tcPr>
            <w:tcW w:w="0" w:type="auto"/>
            <w:shd w:val="clear" w:color="auto" w:fill="auto"/>
          </w:tcPr>
          <w:p w14:paraId="29BE28D8" w14:textId="77777777" w:rsidR="00872E07" w:rsidRPr="00872E07" w:rsidRDefault="00872E07" w:rsidP="001D5673">
            <w:r w:rsidRPr="00872E07">
              <w:t>осуществлять контроль основных технологических параметров работы скважин и оборудования для добычи углеводородного сырья</w:t>
            </w:r>
          </w:p>
        </w:tc>
      </w:tr>
      <w:tr w:rsidR="00872E07" w:rsidRPr="00872E07" w14:paraId="727DDF82" w14:textId="77777777" w:rsidTr="004706D4">
        <w:trPr>
          <w:trHeight w:val="30"/>
          <w:jc w:val="center"/>
        </w:trPr>
        <w:tc>
          <w:tcPr>
            <w:tcW w:w="0" w:type="auto"/>
            <w:vMerge/>
            <w:vAlign w:val="center"/>
          </w:tcPr>
          <w:p w14:paraId="32D3A690" w14:textId="77777777" w:rsidR="00872E07" w:rsidRPr="00872E07" w:rsidRDefault="00872E07" w:rsidP="001D5673"/>
        </w:tc>
        <w:tc>
          <w:tcPr>
            <w:tcW w:w="0" w:type="auto"/>
            <w:vMerge/>
            <w:vAlign w:val="center"/>
          </w:tcPr>
          <w:p w14:paraId="7CA9A85E" w14:textId="77777777" w:rsidR="00872E07" w:rsidRPr="00872E07" w:rsidRDefault="00872E07" w:rsidP="001D5673"/>
        </w:tc>
        <w:tc>
          <w:tcPr>
            <w:tcW w:w="0" w:type="auto"/>
            <w:shd w:val="clear" w:color="auto" w:fill="auto"/>
          </w:tcPr>
          <w:p w14:paraId="13AD17FC" w14:textId="77777777" w:rsidR="00872E07" w:rsidRPr="00872E07" w:rsidRDefault="00872E07" w:rsidP="001D5673">
            <w:pPr>
              <w:rPr>
                <w:highlight w:val="yellow"/>
              </w:rPr>
            </w:pPr>
            <w:r w:rsidRPr="00872E07">
              <w:t>вести оперативную, техническую и технологическую документацию по техническому состоянию и эксплуатации оборудования для добычи углеводородного сырья</w:t>
            </w:r>
          </w:p>
        </w:tc>
      </w:tr>
      <w:tr w:rsidR="00872E07" w:rsidRPr="00872E07" w14:paraId="11F171F3" w14:textId="77777777" w:rsidTr="004706D4">
        <w:trPr>
          <w:trHeight w:val="28"/>
          <w:jc w:val="center"/>
        </w:trPr>
        <w:tc>
          <w:tcPr>
            <w:tcW w:w="0" w:type="auto"/>
            <w:vMerge/>
            <w:vAlign w:val="center"/>
          </w:tcPr>
          <w:p w14:paraId="61F46A92" w14:textId="77777777" w:rsidR="00872E07" w:rsidRPr="00872E07" w:rsidRDefault="00872E07" w:rsidP="001D5673"/>
        </w:tc>
        <w:tc>
          <w:tcPr>
            <w:tcW w:w="0" w:type="auto"/>
            <w:vMerge/>
            <w:vAlign w:val="center"/>
          </w:tcPr>
          <w:p w14:paraId="78A9560D" w14:textId="77777777" w:rsidR="00872E07" w:rsidRPr="00872E07" w:rsidRDefault="00872E07" w:rsidP="001D5673"/>
        </w:tc>
        <w:tc>
          <w:tcPr>
            <w:tcW w:w="0" w:type="auto"/>
            <w:shd w:val="clear" w:color="auto" w:fill="auto"/>
          </w:tcPr>
          <w:p w14:paraId="135729F6" w14:textId="77777777" w:rsidR="00872E07" w:rsidRPr="00872E07" w:rsidRDefault="00872E07" w:rsidP="001D5673">
            <w:r w:rsidRPr="00872E07">
              <w:t>применять средства индивидуальной и коллективной защиты</w:t>
            </w:r>
          </w:p>
        </w:tc>
      </w:tr>
      <w:tr w:rsidR="00872E07" w:rsidRPr="00872E07" w14:paraId="7B368CCC" w14:textId="77777777" w:rsidTr="004706D4">
        <w:trPr>
          <w:trHeight w:val="25"/>
          <w:jc w:val="center"/>
        </w:trPr>
        <w:tc>
          <w:tcPr>
            <w:tcW w:w="0" w:type="auto"/>
            <w:vMerge/>
            <w:vAlign w:val="center"/>
          </w:tcPr>
          <w:p w14:paraId="76AD37DD" w14:textId="77777777" w:rsidR="00872E07" w:rsidRPr="00872E07" w:rsidRDefault="00872E07" w:rsidP="001D5673"/>
        </w:tc>
        <w:tc>
          <w:tcPr>
            <w:tcW w:w="0" w:type="auto"/>
            <w:vMerge/>
            <w:vAlign w:val="center"/>
          </w:tcPr>
          <w:p w14:paraId="6E450927" w14:textId="77777777" w:rsidR="00872E07" w:rsidRPr="00872E07" w:rsidRDefault="00872E07" w:rsidP="001D5673"/>
        </w:tc>
        <w:tc>
          <w:tcPr>
            <w:tcW w:w="0" w:type="auto"/>
            <w:shd w:val="clear" w:color="auto" w:fill="auto"/>
          </w:tcPr>
          <w:p w14:paraId="697CFE59" w14:textId="77777777" w:rsidR="00872E07" w:rsidRPr="00872E07" w:rsidRDefault="00872E07" w:rsidP="001D5673">
            <w:r w:rsidRPr="00872E07">
              <w:t>Знания:</w:t>
            </w:r>
          </w:p>
        </w:tc>
      </w:tr>
      <w:tr w:rsidR="00872E07" w:rsidRPr="00872E07" w14:paraId="6E976DED" w14:textId="77777777" w:rsidTr="004706D4">
        <w:trPr>
          <w:trHeight w:val="25"/>
          <w:jc w:val="center"/>
        </w:trPr>
        <w:tc>
          <w:tcPr>
            <w:tcW w:w="0" w:type="auto"/>
            <w:vMerge/>
            <w:vAlign w:val="center"/>
          </w:tcPr>
          <w:p w14:paraId="76C46099" w14:textId="77777777" w:rsidR="00872E07" w:rsidRPr="00872E07" w:rsidRDefault="00872E07" w:rsidP="001D5673"/>
        </w:tc>
        <w:tc>
          <w:tcPr>
            <w:tcW w:w="0" w:type="auto"/>
            <w:vMerge/>
            <w:vAlign w:val="center"/>
          </w:tcPr>
          <w:p w14:paraId="66BABC66" w14:textId="77777777" w:rsidR="00872E07" w:rsidRPr="00872E07" w:rsidRDefault="00872E07" w:rsidP="001D5673"/>
        </w:tc>
        <w:tc>
          <w:tcPr>
            <w:tcW w:w="0" w:type="auto"/>
            <w:shd w:val="clear" w:color="auto" w:fill="auto"/>
          </w:tcPr>
          <w:p w14:paraId="24DA87C6" w14:textId="77777777" w:rsidR="00872E07" w:rsidRPr="00872E07" w:rsidRDefault="00872E07" w:rsidP="001D5673">
            <w:r w:rsidRPr="00872E07">
              <w:t>конструкция нефтяных, газовых и нагнетательных скважин</w:t>
            </w:r>
          </w:p>
        </w:tc>
      </w:tr>
      <w:tr w:rsidR="00872E07" w:rsidRPr="00872E07" w14:paraId="3C8FF9D7" w14:textId="77777777" w:rsidTr="004706D4">
        <w:trPr>
          <w:trHeight w:val="25"/>
          <w:jc w:val="center"/>
        </w:trPr>
        <w:tc>
          <w:tcPr>
            <w:tcW w:w="0" w:type="auto"/>
            <w:vMerge/>
            <w:vAlign w:val="center"/>
          </w:tcPr>
          <w:p w14:paraId="42610360" w14:textId="77777777" w:rsidR="00872E07" w:rsidRPr="00872E07" w:rsidRDefault="00872E07" w:rsidP="001D5673"/>
        </w:tc>
        <w:tc>
          <w:tcPr>
            <w:tcW w:w="0" w:type="auto"/>
            <w:vMerge/>
            <w:vAlign w:val="center"/>
          </w:tcPr>
          <w:p w14:paraId="1ECB5178" w14:textId="77777777" w:rsidR="00872E07" w:rsidRPr="00872E07" w:rsidRDefault="00872E07" w:rsidP="001D5673"/>
        </w:tc>
        <w:tc>
          <w:tcPr>
            <w:tcW w:w="0" w:type="auto"/>
            <w:shd w:val="clear" w:color="auto" w:fill="auto"/>
          </w:tcPr>
          <w:p w14:paraId="79012907" w14:textId="77777777" w:rsidR="00872E07" w:rsidRPr="00872E07" w:rsidRDefault="00872E07" w:rsidP="001D5673">
            <w:r w:rsidRPr="00872E07">
              <w:t>назначение, принцип работы, правила эксплуатации и возможные неисправности оборудования для добычи углеводородного сырья и другого оборудования, используемого на объектах добычи углеводородного сырья</w:t>
            </w:r>
          </w:p>
        </w:tc>
      </w:tr>
      <w:tr w:rsidR="00872E07" w:rsidRPr="00872E07" w14:paraId="4AA9706D" w14:textId="77777777" w:rsidTr="004706D4">
        <w:trPr>
          <w:trHeight w:val="25"/>
          <w:jc w:val="center"/>
        </w:trPr>
        <w:tc>
          <w:tcPr>
            <w:tcW w:w="0" w:type="auto"/>
            <w:vMerge/>
            <w:vAlign w:val="center"/>
          </w:tcPr>
          <w:p w14:paraId="7A70702A" w14:textId="77777777" w:rsidR="00872E07" w:rsidRPr="00872E07" w:rsidRDefault="00872E07" w:rsidP="001D5673"/>
        </w:tc>
        <w:tc>
          <w:tcPr>
            <w:tcW w:w="0" w:type="auto"/>
            <w:vMerge/>
            <w:vAlign w:val="center"/>
          </w:tcPr>
          <w:p w14:paraId="468BEAE7" w14:textId="77777777" w:rsidR="00872E07" w:rsidRPr="00872E07" w:rsidRDefault="00872E07" w:rsidP="001D5673"/>
        </w:tc>
        <w:tc>
          <w:tcPr>
            <w:tcW w:w="0" w:type="auto"/>
            <w:shd w:val="clear" w:color="auto" w:fill="auto"/>
          </w:tcPr>
          <w:p w14:paraId="00BF6C46" w14:textId="77777777" w:rsidR="00872E07" w:rsidRPr="00872E07" w:rsidRDefault="00872E07" w:rsidP="001D5673">
            <w:r w:rsidRPr="00872E07">
              <w:t>назначение, правила использования применяемого инструмента, приспособлений, КИПиА</w:t>
            </w:r>
          </w:p>
        </w:tc>
      </w:tr>
      <w:tr w:rsidR="00872E07" w:rsidRPr="00872E07" w14:paraId="301463B8" w14:textId="77777777" w:rsidTr="004706D4">
        <w:trPr>
          <w:trHeight w:val="25"/>
          <w:jc w:val="center"/>
        </w:trPr>
        <w:tc>
          <w:tcPr>
            <w:tcW w:w="0" w:type="auto"/>
            <w:vMerge/>
            <w:vAlign w:val="center"/>
          </w:tcPr>
          <w:p w14:paraId="614AEBE0" w14:textId="77777777" w:rsidR="00872E07" w:rsidRPr="00872E07" w:rsidRDefault="00872E07" w:rsidP="001D5673"/>
        </w:tc>
        <w:tc>
          <w:tcPr>
            <w:tcW w:w="0" w:type="auto"/>
            <w:vMerge/>
            <w:vAlign w:val="center"/>
          </w:tcPr>
          <w:p w14:paraId="1247D35C" w14:textId="77777777" w:rsidR="00872E07" w:rsidRPr="00872E07" w:rsidRDefault="00872E07" w:rsidP="001D5673"/>
        </w:tc>
        <w:tc>
          <w:tcPr>
            <w:tcW w:w="0" w:type="auto"/>
            <w:shd w:val="clear" w:color="auto" w:fill="auto"/>
          </w:tcPr>
          <w:p w14:paraId="688421DF" w14:textId="77777777" w:rsidR="00872E07" w:rsidRPr="00872E07" w:rsidRDefault="00872E07" w:rsidP="001D5673">
            <w:r w:rsidRPr="00872E07">
              <w:t>предельно допустимое содержание вредных веществ в воздухе рабочей зоны и их воздействие на человека</w:t>
            </w:r>
          </w:p>
        </w:tc>
      </w:tr>
      <w:tr w:rsidR="00872E07" w:rsidRPr="00872E07" w14:paraId="53990A76" w14:textId="77777777" w:rsidTr="004706D4">
        <w:trPr>
          <w:trHeight w:val="57"/>
          <w:jc w:val="center"/>
        </w:trPr>
        <w:tc>
          <w:tcPr>
            <w:tcW w:w="0" w:type="auto"/>
            <w:vMerge/>
            <w:vAlign w:val="center"/>
          </w:tcPr>
          <w:p w14:paraId="19425F6A" w14:textId="77777777" w:rsidR="00872E07" w:rsidRPr="00872E07" w:rsidRDefault="00872E07" w:rsidP="001D5673"/>
        </w:tc>
        <w:tc>
          <w:tcPr>
            <w:tcW w:w="0" w:type="auto"/>
            <w:vMerge/>
            <w:vAlign w:val="center"/>
          </w:tcPr>
          <w:p w14:paraId="2253299F" w14:textId="77777777" w:rsidR="00872E07" w:rsidRPr="00872E07" w:rsidRDefault="00872E07" w:rsidP="001D5673"/>
        </w:tc>
        <w:tc>
          <w:tcPr>
            <w:tcW w:w="0" w:type="auto"/>
            <w:shd w:val="clear" w:color="auto" w:fill="auto"/>
          </w:tcPr>
          <w:p w14:paraId="6B707082" w14:textId="77777777" w:rsidR="00872E07" w:rsidRPr="00872E07" w:rsidRDefault="00872E07" w:rsidP="001D5673">
            <w:r w:rsidRPr="00872E07">
              <w:t>основные характеристики и принцип работы промыслового электрооборудования</w:t>
            </w:r>
          </w:p>
        </w:tc>
      </w:tr>
      <w:tr w:rsidR="00872E07" w:rsidRPr="00872E07" w14:paraId="14742B5A" w14:textId="77777777" w:rsidTr="004706D4">
        <w:trPr>
          <w:trHeight w:val="57"/>
          <w:jc w:val="center"/>
        </w:trPr>
        <w:tc>
          <w:tcPr>
            <w:tcW w:w="0" w:type="auto"/>
            <w:vMerge/>
            <w:vAlign w:val="center"/>
          </w:tcPr>
          <w:p w14:paraId="3133259D" w14:textId="77777777" w:rsidR="00872E07" w:rsidRPr="00872E07" w:rsidRDefault="00872E07" w:rsidP="001D5673"/>
        </w:tc>
        <w:tc>
          <w:tcPr>
            <w:tcW w:w="0" w:type="auto"/>
            <w:vMerge/>
            <w:vAlign w:val="center"/>
          </w:tcPr>
          <w:p w14:paraId="1236BC39" w14:textId="77777777" w:rsidR="00872E07" w:rsidRPr="00872E07" w:rsidRDefault="00872E07" w:rsidP="001D5673"/>
        </w:tc>
        <w:tc>
          <w:tcPr>
            <w:tcW w:w="0" w:type="auto"/>
            <w:shd w:val="clear" w:color="auto" w:fill="auto"/>
          </w:tcPr>
          <w:p w14:paraId="58DF956C" w14:textId="77777777" w:rsidR="00872E07" w:rsidRPr="00872E07" w:rsidRDefault="00872E07" w:rsidP="001D5673">
            <w:r w:rsidRPr="00872E07">
              <w:t>технологический процесс добычи, сбора, транспортировки углеводородного сырья, закачки и отбора газа</w:t>
            </w:r>
          </w:p>
        </w:tc>
      </w:tr>
      <w:tr w:rsidR="00872E07" w:rsidRPr="00872E07" w14:paraId="14A69A7C" w14:textId="77777777" w:rsidTr="004706D4">
        <w:trPr>
          <w:trHeight w:val="57"/>
          <w:jc w:val="center"/>
        </w:trPr>
        <w:tc>
          <w:tcPr>
            <w:tcW w:w="0" w:type="auto"/>
            <w:vMerge/>
            <w:vAlign w:val="center"/>
          </w:tcPr>
          <w:p w14:paraId="47AFCA60" w14:textId="77777777" w:rsidR="00872E07" w:rsidRPr="00872E07" w:rsidRDefault="00872E07" w:rsidP="001D5673"/>
        </w:tc>
        <w:tc>
          <w:tcPr>
            <w:tcW w:w="0" w:type="auto"/>
            <w:vMerge/>
            <w:vAlign w:val="center"/>
          </w:tcPr>
          <w:p w14:paraId="3DF3A4EF" w14:textId="77777777" w:rsidR="00872E07" w:rsidRPr="00872E07" w:rsidRDefault="00872E07" w:rsidP="001D5673"/>
        </w:tc>
        <w:tc>
          <w:tcPr>
            <w:tcW w:w="0" w:type="auto"/>
            <w:shd w:val="clear" w:color="auto" w:fill="auto"/>
          </w:tcPr>
          <w:p w14:paraId="470B396B" w14:textId="77777777" w:rsidR="00872E07" w:rsidRPr="00872E07" w:rsidRDefault="00872E07" w:rsidP="001D5673">
            <w:r w:rsidRPr="00872E07">
              <w:t>основы технологии добычи углеводородного сырья</w:t>
            </w:r>
          </w:p>
        </w:tc>
      </w:tr>
      <w:tr w:rsidR="00872E07" w:rsidRPr="00872E07" w14:paraId="5A5F84EF" w14:textId="77777777" w:rsidTr="004706D4">
        <w:trPr>
          <w:trHeight w:val="57"/>
          <w:jc w:val="center"/>
        </w:trPr>
        <w:tc>
          <w:tcPr>
            <w:tcW w:w="0" w:type="auto"/>
            <w:vMerge/>
            <w:vAlign w:val="center"/>
          </w:tcPr>
          <w:p w14:paraId="56814E01" w14:textId="77777777" w:rsidR="00872E07" w:rsidRPr="00872E07" w:rsidRDefault="00872E07" w:rsidP="001D5673"/>
        </w:tc>
        <w:tc>
          <w:tcPr>
            <w:tcW w:w="0" w:type="auto"/>
            <w:vMerge/>
            <w:vAlign w:val="center"/>
          </w:tcPr>
          <w:p w14:paraId="399A56BA" w14:textId="77777777" w:rsidR="00872E07" w:rsidRPr="00872E07" w:rsidRDefault="00872E07" w:rsidP="001D5673"/>
        </w:tc>
        <w:tc>
          <w:tcPr>
            <w:tcW w:w="0" w:type="auto"/>
            <w:shd w:val="clear" w:color="auto" w:fill="auto"/>
          </w:tcPr>
          <w:p w14:paraId="70FDF9A8" w14:textId="77777777" w:rsidR="00872E07" w:rsidRPr="00872E07" w:rsidRDefault="00872E07" w:rsidP="001D5673">
            <w:r w:rsidRPr="00872E07">
              <w:t xml:space="preserve">виды, назначение, порядок ведения оперативной, технической и технологической документации по </w:t>
            </w:r>
            <w:r w:rsidRPr="00872E07">
              <w:lastRenderedPageBreak/>
              <w:t>техническому состоянию и эксплуатации оборудования для добычи углеводородного сырья</w:t>
            </w:r>
          </w:p>
        </w:tc>
      </w:tr>
      <w:tr w:rsidR="00872E07" w:rsidRPr="00872E07" w14:paraId="4884F468" w14:textId="77777777" w:rsidTr="004706D4">
        <w:trPr>
          <w:trHeight w:val="25"/>
          <w:jc w:val="center"/>
        </w:trPr>
        <w:tc>
          <w:tcPr>
            <w:tcW w:w="0" w:type="auto"/>
            <w:vMerge/>
            <w:vAlign w:val="center"/>
          </w:tcPr>
          <w:p w14:paraId="1D7BBC0A" w14:textId="77777777" w:rsidR="00872E07" w:rsidRPr="00872E07" w:rsidRDefault="00872E07" w:rsidP="001D5673"/>
        </w:tc>
        <w:tc>
          <w:tcPr>
            <w:tcW w:w="0" w:type="auto"/>
            <w:vMerge/>
            <w:vAlign w:val="center"/>
          </w:tcPr>
          <w:p w14:paraId="2EE97EBC" w14:textId="77777777" w:rsidR="00872E07" w:rsidRPr="00872E07" w:rsidRDefault="00872E07" w:rsidP="001D5673"/>
        </w:tc>
        <w:tc>
          <w:tcPr>
            <w:tcW w:w="0" w:type="auto"/>
            <w:shd w:val="clear" w:color="auto" w:fill="auto"/>
          </w:tcPr>
          <w:p w14:paraId="4EAFC77D" w14:textId="77777777" w:rsidR="00872E07" w:rsidRPr="00872E07" w:rsidRDefault="00872E07" w:rsidP="001D5673">
            <w:r w:rsidRPr="00872E07">
              <w:t>порядок применения средств индивидуальной и коллективной защиты</w:t>
            </w:r>
          </w:p>
        </w:tc>
      </w:tr>
      <w:tr w:rsidR="00872E07" w:rsidRPr="00872E07" w14:paraId="6A0B7135" w14:textId="77777777" w:rsidTr="004706D4">
        <w:trPr>
          <w:trHeight w:val="25"/>
          <w:jc w:val="center"/>
        </w:trPr>
        <w:tc>
          <w:tcPr>
            <w:tcW w:w="0" w:type="auto"/>
            <w:vMerge/>
            <w:vAlign w:val="center"/>
          </w:tcPr>
          <w:p w14:paraId="2FA10622" w14:textId="77777777" w:rsidR="00872E07" w:rsidRPr="00872E07" w:rsidRDefault="00872E07" w:rsidP="001D5673"/>
        </w:tc>
        <w:tc>
          <w:tcPr>
            <w:tcW w:w="0" w:type="auto"/>
            <w:vMerge/>
            <w:vAlign w:val="center"/>
          </w:tcPr>
          <w:p w14:paraId="4F7523B6" w14:textId="77777777" w:rsidR="00872E07" w:rsidRPr="00872E07" w:rsidRDefault="00872E07" w:rsidP="001D5673"/>
        </w:tc>
        <w:tc>
          <w:tcPr>
            <w:tcW w:w="0" w:type="auto"/>
            <w:shd w:val="clear" w:color="auto" w:fill="auto"/>
          </w:tcPr>
          <w:p w14:paraId="5BE7E365" w14:textId="77777777" w:rsidR="00872E07" w:rsidRPr="00872E07" w:rsidRDefault="00872E07" w:rsidP="001D5673">
            <w:r w:rsidRPr="00872E07">
              <w:t>требования охраны труда, промышленной, пожарной и экологической безопасности</w:t>
            </w:r>
          </w:p>
        </w:tc>
      </w:tr>
      <w:tr w:rsidR="00872E07" w:rsidRPr="00872E07" w14:paraId="76AF444A" w14:textId="77777777" w:rsidTr="004706D4">
        <w:trPr>
          <w:trHeight w:val="113"/>
          <w:jc w:val="center"/>
        </w:trPr>
        <w:tc>
          <w:tcPr>
            <w:tcW w:w="0" w:type="auto"/>
            <w:vMerge w:val="restart"/>
            <w:vAlign w:val="center"/>
          </w:tcPr>
          <w:p w14:paraId="5402DE16" w14:textId="77777777" w:rsidR="00872E07" w:rsidRPr="00872E07" w:rsidRDefault="00872E07" w:rsidP="001D5673"/>
        </w:tc>
        <w:tc>
          <w:tcPr>
            <w:tcW w:w="0" w:type="auto"/>
            <w:vMerge w:val="restart"/>
            <w:vAlign w:val="center"/>
          </w:tcPr>
          <w:p w14:paraId="0D0ED80C" w14:textId="77777777" w:rsidR="00872E07" w:rsidRPr="00872E07" w:rsidRDefault="00872E07" w:rsidP="001D5673">
            <w:r w:rsidRPr="00872E07">
              <w:t>ПК 4.2 Осуществлять обслуживание оборудования для добычи углеводородного сырья</w:t>
            </w:r>
          </w:p>
        </w:tc>
        <w:tc>
          <w:tcPr>
            <w:tcW w:w="0" w:type="auto"/>
            <w:shd w:val="clear" w:color="auto" w:fill="auto"/>
          </w:tcPr>
          <w:p w14:paraId="0D8306F9" w14:textId="77777777" w:rsidR="00872E07" w:rsidRPr="00872E07" w:rsidRDefault="00872E07" w:rsidP="001D5673">
            <w:pPr>
              <w:rPr>
                <w:highlight w:val="yellow"/>
              </w:rPr>
            </w:pPr>
            <w:r w:rsidRPr="00872E07">
              <w:t>Навыки:</w:t>
            </w:r>
          </w:p>
        </w:tc>
      </w:tr>
      <w:tr w:rsidR="00872E07" w:rsidRPr="00872E07" w14:paraId="6607C31D" w14:textId="77777777" w:rsidTr="004706D4">
        <w:trPr>
          <w:trHeight w:val="107"/>
          <w:jc w:val="center"/>
        </w:trPr>
        <w:tc>
          <w:tcPr>
            <w:tcW w:w="0" w:type="auto"/>
            <w:vMerge/>
            <w:vAlign w:val="center"/>
          </w:tcPr>
          <w:p w14:paraId="3CDBAFD0" w14:textId="77777777" w:rsidR="00872E07" w:rsidRPr="00872E07" w:rsidRDefault="00872E07" w:rsidP="001D5673"/>
        </w:tc>
        <w:tc>
          <w:tcPr>
            <w:tcW w:w="0" w:type="auto"/>
            <w:vMerge/>
            <w:vAlign w:val="center"/>
          </w:tcPr>
          <w:p w14:paraId="52F48BD0" w14:textId="77777777" w:rsidR="00872E07" w:rsidRPr="00872E07" w:rsidRDefault="00872E07" w:rsidP="001D5673"/>
        </w:tc>
        <w:tc>
          <w:tcPr>
            <w:tcW w:w="0" w:type="auto"/>
            <w:shd w:val="clear" w:color="auto" w:fill="auto"/>
          </w:tcPr>
          <w:p w14:paraId="0AA48ED2" w14:textId="77777777" w:rsidR="00872E07" w:rsidRPr="00872E07" w:rsidRDefault="00872E07" w:rsidP="001D5673">
            <w:r w:rsidRPr="00872E07">
              <w:t>выполнение работ по подготовке к запуску, выводу на режим, эксплуатации и остановке скважин и оборудования по добыче углеводородного сырья</w:t>
            </w:r>
          </w:p>
        </w:tc>
      </w:tr>
      <w:tr w:rsidR="00872E07" w:rsidRPr="00872E07" w14:paraId="7D6E805A" w14:textId="77777777" w:rsidTr="004706D4">
        <w:trPr>
          <w:trHeight w:val="107"/>
          <w:jc w:val="center"/>
        </w:trPr>
        <w:tc>
          <w:tcPr>
            <w:tcW w:w="0" w:type="auto"/>
            <w:vMerge/>
            <w:vAlign w:val="center"/>
          </w:tcPr>
          <w:p w14:paraId="52D50B8C" w14:textId="77777777" w:rsidR="00872E07" w:rsidRPr="00872E07" w:rsidRDefault="00872E07" w:rsidP="001D5673"/>
        </w:tc>
        <w:tc>
          <w:tcPr>
            <w:tcW w:w="0" w:type="auto"/>
            <w:vMerge/>
            <w:vAlign w:val="center"/>
          </w:tcPr>
          <w:p w14:paraId="5228D5CC" w14:textId="77777777" w:rsidR="00872E07" w:rsidRPr="00872E07" w:rsidRDefault="00872E07" w:rsidP="001D5673"/>
        </w:tc>
        <w:tc>
          <w:tcPr>
            <w:tcW w:w="0" w:type="auto"/>
            <w:shd w:val="clear" w:color="auto" w:fill="auto"/>
          </w:tcPr>
          <w:p w14:paraId="039EC815" w14:textId="77777777" w:rsidR="00872E07" w:rsidRPr="00872E07" w:rsidRDefault="00872E07" w:rsidP="001D5673">
            <w:r w:rsidRPr="00872E07">
              <w:t>осуществление ревизии и замены КИПиА, установленных на оборудовании для добычи углеводородного сырья</w:t>
            </w:r>
          </w:p>
        </w:tc>
      </w:tr>
      <w:tr w:rsidR="00872E07" w:rsidRPr="00872E07" w14:paraId="74152933" w14:textId="77777777" w:rsidTr="004706D4">
        <w:trPr>
          <w:trHeight w:val="107"/>
          <w:jc w:val="center"/>
        </w:trPr>
        <w:tc>
          <w:tcPr>
            <w:tcW w:w="0" w:type="auto"/>
            <w:vMerge/>
            <w:vAlign w:val="center"/>
          </w:tcPr>
          <w:p w14:paraId="133EFBC7" w14:textId="77777777" w:rsidR="00872E07" w:rsidRPr="00872E07" w:rsidRDefault="00872E07" w:rsidP="001D5673"/>
        </w:tc>
        <w:tc>
          <w:tcPr>
            <w:tcW w:w="0" w:type="auto"/>
            <w:vMerge/>
            <w:vAlign w:val="center"/>
          </w:tcPr>
          <w:p w14:paraId="724DB72A" w14:textId="77777777" w:rsidR="00872E07" w:rsidRPr="00872E07" w:rsidRDefault="00872E07" w:rsidP="001D5673"/>
        </w:tc>
        <w:tc>
          <w:tcPr>
            <w:tcW w:w="0" w:type="auto"/>
            <w:shd w:val="clear" w:color="auto" w:fill="auto"/>
          </w:tcPr>
          <w:p w14:paraId="2A78B71A" w14:textId="77777777" w:rsidR="00872E07" w:rsidRPr="00872E07" w:rsidRDefault="00872E07" w:rsidP="001D5673">
            <w:r w:rsidRPr="00872E07">
              <w:t>устранение неисправностей в работе оборудования для добычи углеводородного сырья</w:t>
            </w:r>
          </w:p>
        </w:tc>
      </w:tr>
      <w:tr w:rsidR="00872E07" w:rsidRPr="00872E07" w14:paraId="2B0C26D1" w14:textId="77777777" w:rsidTr="004706D4">
        <w:trPr>
          <w:trHeight w:val="107"/>
          <w:jc w:val="center"/>
        </w:trPr>
        <w:tc>
          <w:tcPr>
            <w:tcW w:w="0" w:type="auto"/>
            <w:vMerge/>
            <w:vAlign w:val="center"/>
          </w:tcPr>
          <w:p w14:paraId="6ADA71AD" w14:textId="77777777" w:rsidR="00872E07" w:rsidRPr="00872E07" w:rsidRDefault="00872E07" w:rsidP="001D5673"/>
        </w:tc>
        <w:tc>
          <w:tcPr>
            <w:tcW w:w="0" w:type="auto"/>
            <w:vMerge/>
            <w:vAlign w:val="center"/>
          </w:tcPr>
          <w:p w14:paraId="5947E645" w14:textId="77777777" w:rsidR="00872E07" w:rsidRPr="00872E07" w:rsidRDefault="00872E07" w:rsidP="001D5673"/>
        </w:tc>
        <w:tc>
          <w:tcPr>
            <w:tcW w:w="0" w:type="auto"/>
            <w:shd w:val="clear" w:color="auto" w:fill="auto"/>
          </w:tcPr>
          <w:p w14:paraId="3659B89D" w14:textId="77777777" w:rsidR="00872E07" w:rsidRPr="00872E07" w:rsidRDefault="00872E07" w:rsidP="001D5673">
            <w:r w:rsidRPr="00872E07">
              <w:t>выполнение работ по обслуживанию оборудования для добычи углеводородного сырья с применением специализированной техники</w:t>
            </w:r>
          </w:p>
        </w:tc>
      </w:tr>
      <w:tr w:rsidR="00872E07" w:rsidRPr="00872E07" w14:paraId="7EC61DA4" w14:textId="77777777" w:rsidTr="004706D4">
        <w:trPr>
          <w:trHeight w:val="107"/>
          <w:jc w:val="center"/>
        </w:trPr>
        <w:tc>
          <w:tcPr>
            <w:tcW w:w="0" w:type="auto"/>
            <w:vMerge/>
            <w:vAlign w:val="center"/>
          </w:tcPr>
          <w:p w14:paraId="0C39FA38" w14:textId="77777777" w:rsidR="00872E07" w:rsidRPr="00872E07" w:rsidRDefault="00872E07" w:rsidP="001D5673"/>
        </w:tc>
        <w:tc>
          <w:tcPr>
            <w:tcW w:w="0" w:type="auto"/>
            <w:vMerge/>
            <w:vAlign w:val="center"/>
          </w:tcPr>
          <w:p w14:paraId="2740E51A" w14:textId="77777777" w:rsidR="00872E07" w:rsidRPr="00872E07" w:rsidRDefault="00872E07" w:rsidP="001D5673"/>
        </w:tc>
        <w:tc>
          <w:tcPr>
            <w:tcW w:w="0" w:type="auto"/>
            <w:shd w:val="clear" w:color="auto" w:fill="auto"/>
          </w:tcPr>
          <w:p w14:paraId="7FA1D71B" w14:textId="77777777" w:rsidR="00872E07" w:rsidRPr="00872E07" w:rsidRDefault="00872E07" w:rsidP="001D5673">
            <w:r w:rsidRPr="00872E07">
              <w:t xml:space="preserve">очистка лифта насосно-компрессорных труб (далее (нкт) в скважине от асфальтосмолопарафиновых отложений (далее (аспо) </w:t>
            </w:r>
          </w:p>
        </w:tc>
      </w:tr>
      <w:tr w:rsidR="00872E07" w:rsidRPr="00872E07" w14:paraId="3C023E78" w14:textId="77777777" w:rsidTr="004706D4">
        <w:trPr>
          <w:trHeight w:val="107"/>
          <w:jc w:val="center"/>
        </w:trPr>
        <w:tc>
          <w:tcPr>
            <w:tcW w:w="0" w:type="auto"/>
            <w:vMerge/>
            <w:vAlign w:val="center"/>
          </w:tcPr>
          <w:p w14:paraId="116C2015" w14:textId="77777777" w:rsidR="00872E07" w:rsidRPr="00872E07" w:rsidRDefault="00872E07" w:rsidP="001D5673"/>
        </w:tc>
        <w:tc>
          <w:tcPr>
            <w:tcW w:w="0" w:type="auto"/>
            <w:vMerge/>
            <w:vAlign w:val="center"/>
          </w:tcPr>
          <w:p w14:paraId="7C1770B6" w14:textId="77777777" w:rsidR="00872E07" w:rsidRPr="00872E07" w:rsidRDefault="00872E07" w:rsidP="001D5673"/>
        </w:tc>
        <w:tc>
          <w:tcPr>
            <w:tcW w:w="0" w:type="auto"/>
            <w:shd w:val="clear" w:color="auto" w:fill="auto"/>
          </w:tcPr>
          <w:p w14:paraId="2A4BE0F7" w14:textId="77777777" w:rsidR="00872E07" w:rsidRPr="00872E07" w:rsidRDefault="00872E07" w:rsidP="001D5673">
            <w:pPr>
              <w:rPr>
                <w:highlight w:val="yellow"/>
              </w:rPr>
            </w:pPr>
            <w:r w:rsidRPr="00872E07">
              <w:t>Умения:</w:t>
            </w:r>
          </w:p>
        </w:tc>
      </w:tr>
      <w:tr w:rsidR="00872E07" w:rsidRPr="00872E07" w14:paraId="7FB86951" w14:textId="77777777" w:rsidTr="004706D4">
        <w:trPr>
          <w:trHeight w:val="107"/>
          <w:jc w:val="center"/>
        </w:trPr>
        <w:tc>
          <w:tcPr>
            <w:tcW w:w="0" w:type="auto"/>
            <w:vMerge/>
            <w:vAlign w:val="center"/>
          </w:tcPr>
          <w:p w14:paraId="3D235A29" w14:textId="77777777" w:rsidR="00872E07" w:rsidRPr="00872E07" w:rsidRDefault="00872E07" w:rsidP="001D5673"/>
        </w:tc>
        <w:tc>
          <w:tcPr>
            <w:tcW w:w="0" w:type="auto"/>
            <w:vMerge/>
            <w:vAlign w:val="center"/>
          </w:tcPr>
          <w:p w14:paraId="1046A533" w14:textId="77777777" w:rsidR="00872E07" w:rsidRPr="00872E07" w:rsidRDefault="00872E07" w:rsidP="001D5673"/>
        </w:tc>
        <w:tc>
          <w:tcPr>
            <w:tcW w:w="0" w:type="auto"/>
            <w:shd w:val="clear" w:color="auto" w:fill="auto"/>
          </w:tcPr>
          <w:p w14:paraId="013C41E4" w14:textId="77777777" w:rsidR="00872E07" w:rsidRPr="00872E07" w:rsidRDefault="00872E07" w:rsidP="001D5673">
            <w:r w:rsidRPr="00872E07">
              <w:t>выполнять технологические операции по подготовке к запуску, выводу на режим, эксплуатации и остановке скважин и оборудования для добычи углеводородного сырья</w:t>
            </w:r>
          </w:p>
        </w:tc>
      </w:tr>
      <w:tr w:rsidR="00872E07" w:rsidRPr="00872E07" w14:paraId="1FDF2622" w14:textId="77777777" w:rsidTr="004706D4">
        <w:trPr>
          <w:trHeight w:val="107"/>
          <w:jc w:val="center"/>
        </w:trPr>
        <w:tc>
          <w:tcPr>
            <w:tcW w:w="0" w:type="auto"/>
            <w:vMerge/>
            <w:vAlign w:val="center"/>
          </w:tcPr>
          <w:p w14:paraId="60AD500C" w14:textId="77777777" w:rsidR="00872E07" w:rsidRPr="00872E07" w:rsidRDefault="00872E07" w:rsidP="001D5673"/>
        </w:tc>
        <w:tc>
          <w:tcPr>
            <w:tcW w:w="0" w:type="auto"/>
            <w:vMerge/>
            <w:vAlign w:val="center"/>
          </w:tcPr>
          <w:p w14:paraId="73E4B8E5" w14:textId="77777777" w:rsidR="00872E07" w:rsidRPr="00872E07" w:rsidRDefault="00872E07" w:rsidP="001D5673"/>
        </w:tc>
        <w:tc>
          <w:tcPr>
            <w:tcW w:w="0" w:type="auto"/>
            <w:shd w:val="clear" w:color="auto" w:fill="auto"/>
          </w:tcPr>
          <w:p w14:paraId="28960F8C" w14:textId="77777777" w:rsidR="00872E07" w:rsidRPr="00872E07" w:rsidRDefault="00872E07" w:rsidP="001D5673">
            <w:r w:rsidRPr="00872E07">
              <w:t>осуществлять смену и ревизию кипиа, уплотнительных устройств подвижных и неподвижных соединений оборудования для добычи углеводородного сырья</w:t>
            </w:r>
          </w:p>
        </w:tc>
      </w:tr>
      <w:tr w:rsidR="00872E07" w:rsidRPr="00872E07" w14:paraId="79DDF785" w14:textId="77777777" w:rsidTr="004706D4">
        <w:trPr>
          <w:trHeight w:val="107"/>
          <w:jc w:val="center"/>
        </w:trPr>
        <w:tc>
          <w:tcPr>
            <w:tcW w:w="0" w:type="auto"/>
            <w:vMerge/>
            <w:vAlign w:val="center"/>
          </w:tcPr>
          <w:p w14:paraId="4EC6A9A3" w14:textId="77777777" w:rsidR="00872E07" w:rsidRPr="00872E07" w:rsidRDefault="00872E07" w:rsidP="001D5673"/>
        </w:tc>
        <w:tc>
          <w:tcPr>
            <w:tcW w:w="0" w:type="auto"/>
            <w:vMerge/>
            <w:vAlign w:val="center"/>
          </w:tcPr>
          <w:p w14:paraId="3666B067" w14:textId="77777777" w:rsidR="00872E07" w:rsidRPr="00872E07" w:rsidRDefault="00872E07" w:rsidP="001D5673"/>
        </w:tc>
        <w:tc>
          <w:tcPr>
            <w:tcW w:w="0" w:type="auto"/>
            <w:shd w:val="clear" w:color="auto" w:fill="auto"/>
          </w:tcPr>
          <w:p w14:paraId="1C8A1F42" w14:textId="77777777" w:rsidR="00872E07" w:rsidRPr="00872E07" w:rsidRDefault="00872E07" w:rsidP="001D5673">
            <w:r w:rsidRPr="00872E07">
              <w:t>организовывать устранение неисправностей в работе оборудования для добычи углеводородного сырья</w:t>
            </w:r>
          </w:p>
        </w:tc>
      </w:tr>
      <w:tr w:rsidR="00872E07" w:rsidRPr="00872E07" w14:paraId="322B925B" w14:textId="77777777" w:rsidTr="004706D4">
        <w:trPr>
          <w:trHeight w:val="107"/>
          <w:jc w:val="center"/>
        </w:trPr>
        <w:tc>
          <w:tcPr>
            <w:tcW w:w="0" w:type="auto"/>
            <w:vMerge/>
            <w:vAlign w:val="center"/>
          </w:tcPr>
          <w:p w14:paraId="536DB3A2" w14:textId="77777777" w:rsidR="00872E07" w:rsidRPr="00872E07" w:rsidRDefault="00872E07" w:rsidP="001D5673"/>
        </w:tc>
        <w:tc>
          <w:tcPr>
            <w:tcW w:w="0" w:type="auto"/>
            <w:vMerge/>
            <w:vAlign w:val="center"/>
          </w:tcPr>
          <w:p w14:paraId="329133AE" w14:textId="77777777" w:rsidR="00872E07" w:rsidRPr="00872E07" w:rsidRDefault="00872E07" w:rsidP="001D5673"/>
        </w:tc>
        <w:tc>
          <w:tcPr>
            <w:tcW w:w="0" w:type="auto"/>
            <w:shd w:val="clear" w:color="auto" w:fill="auto"/>
          </w:tcPr>
          <w:p w14:paraId="07786E49" w14:textId="77777777" w:rsidR="00872E07" w:rsidRPr="00872E07" w:rsidRDefault="00872E07" w:rsidP="001D5673">
            <w:r w:rsidRPr="00872E07">
              <w:t>контролировать работу обслуживаемого оборудования визуально и по показаниям средств измерений</w:t>
            </w:r>
          </w:p>
        </w:tc>
      </w:tr>
      <w:tr w:rsidR="00872E07" w:rsidRPr="00872E07" w14:paraId="242CD13F" w14:textId="77777777" w:rsidTr="004706D4">
        <w:trPr>
          <w:trHeight w:val="107"/>
          <w:jc w:val="center"/>
        </w:trPr>
        <w:tc>
          <w:tcPr>
            <w:tcW w:w="0" w:type="auto"/>
            <w:vMerge/>
            <w:vAlign w:val="center"/>
          </w:tcPr>
          <w:p w14:paraId="4C9A6A80" w14:textId="77777777" w:rsidR="00872E07" w:rsidRPr="00872E07" w:rsidRDefault="00872E07" w:rsidP="001D5673"/>
        </w:tc>
        <w:tc>
          <w:tcPr>
            <w:tcW w:w="0" w:type="auto"/>
            <w:vMerge/>
            <w:vAlign w:val="center"/>
          </w:tcPr>
          <w:p w14:paraId="5AF4883D" w14:textId="77777777" w:rsidR="00872E07" w:rsidRPr="00872E07" w:rsidRDefault="00872E07" w:rsidP="001D5673"/>
        </w:tc>
        <w:tc>
          <w:tcPr>
            <w:tcW w:w="0" w:type="auto"/>
            <w:shd w:val="clear" w:color="auto" w:fill="auto"/>
          </w:tcPr>
          <w:p w14:paraId="721B80E5" w14:textId="77777777" w:rsidR="00872E07" w:rsidRPr="00872E07" w:rsidRDefault="00872E07" w:rsidP="001D5673">
            <w:r w:rsidRPr="00872E07">
              <w:t>выполнять отбор проб скважинной жидкости</w:t>
            </w:r>
          </w:p>
        </w:tc>
      </w:tr>
      <w:tr w:rsidR="00872E07" w:rsidRPr="00872E07" w14:paraId="7E55869E" w14:textId="77777777" w:rsidTr="004706D4">
        <w:trPr>
          <w:trHeight w:val="107"/>
          <w:jc w:val="center"/>
        </w:trPr>
        <w:tc>
          <w:tcPr>
            <w:tcW w:w="0" w:type="auto"/>
            <w:vMerge/>
            <w:vAlign w:val="center"/>
          </w:tcPr>
          <w:p w14:paraId="666421B2" w14:textId="77777777" w:rsidR="00872E07" w:rsidRPr="00872E07" w:rsidRDefault="00872E07" w:rsidP="001D5673"/>
        </w:tc>
        <w:tc>
          <w:tcPr>
            <w:tcW w:w="0" w:type="auto"/>
            <w:vMerge/>
            <w:vAlign w:val="center"/>
          </w:tcPr>
          <w:p w14:paraId="2A6D9244" w14:textId="77777777" w:rsidR="00872E07" w:rsidRPr="00872E07" w:rsidRDefault="00872E07" w:rsidP="001D5673"/>
        </w:tc>
        <w:tc>
          <w:tcPr>
            <w:tcW w:w="0" w:type="auto"/>
            <w:shd w:val="clear" w:color="auto" w:fill="auto"/>
          </w:tcPr>
          <w:p w14:paraId="4891040F" w14:textId="77777777" w:rsidR="00872E07" w:rsidRPr="00872E07" w:rsidRDefault="00872E07" w:rsidP="001D5673">
            <w:pPr>
              <w:rPr>
                <w:highlight w:val="yellow"/>
              </w:rPr>
            </w:pPr>
            <w:r w:rsidRPr="00872E07">
              <w:t>Знания:</w:t>
            </w:r>
          </w:p>
        </w:tc>
      </w:tr>
      <w:tr w:rsidR="00872E07" w:rsidRPr="00872E07" w14:paraId="0EA0F82A" w14:textId="77777777" w:rsidTr="004706D4">
        <w:trPr>
          <w:trHeight w:val="107"/>
          <w:jc w:val="center"/>
        </w:trPr>
        <w:tc>
          <w:tcPr>
            <w:tcW w:w="0" w:type="auto"/>
            <w:vMerge/>
            <w:vAlign w:val="center"/>
          </w:tcPr>
          <w:p w14:paraId="321A4D11" w14:textId="77777777" w:rsidR="00872E07" w:rsidRPr="00872E07" w:rsidRDefault="00872E07" w:rsidP="001D5673"/>
        </w:tc>
        <w:tc>
          <w:tcPr>
            <w:tcW w:w="0" w:type="auto"/>
            <w:vMerge/>
            <w:vAlign w:val="center"/>
          </w:tcPr>
          <w:p w14:paraId="360B4DC8" w14:textId="77777777" w:rsidR="00872E07" w:rsidRPr="00872E07" w:rsidRDefault="00872E07" w:rsidP="001D5673"/>
        </w:tc>
        <w:tc>
          <w:tcPr>
            <w:tcW w:w="0" w:type="auto"/>
            <w:shd w:val="clear" w:color="auto" w:fill="auto"/>
          </w:tcPr>
          <w:p w14:paraId="6AB3CBDE" w14:textId="77777777" w:rsidR="00872E07" w:rsidRPr="00872E07" w:rsidRDefault="00872E07" w:rsidP="001D5673">
            <w:r w:rsidRPr="00872E07">
              <w:t>характеристики, назначение, устройство, принципы работы, правила эксплуатации и возможные неисправности оборудования для добычи углеводородного сырья, трубопроводной арматуры, труб и коммуникаций оборудования</w:t>
            </w:r>
          </w:p>
        </w:tc>
      </w:tr>
      <w:tr w:rsidR="00872E07" w:rsidRPr="00872E07" w14:paraId="2891EC1D" w14:textId="77777777" w:rsidTr="004706D4">
        <w:trPr>
          <w:trHeight w:val="107"/>
          <w:jc w:val="center"/>
        </w:trPr>
        <w:tc>
          <w:tcPr>
            <w:tcW w:w="0" w:type="auto"/>
            <w:vMerge/>
            <w:vAlign w:val="center"/>
          </w:tcPr>
          <w:p w14:paraId="505D280B" w14:textId="77777777" w:rsidR="00872E07" w:rsidRPr="00872E07" w:rsidRDefault="00872E07" w:rsidP="001D5673"/>
        </w:tc>
        <w:tc>
          <w:tcPr>
            <w:tcW w:w="0" w:type="auto"/>
            <w:vMerge/>
            <w:vAlign w:val="center"/>
          </w:tcPr>
          <w:p w14:paraId="20D5FE19" w14:textId="77777777" w:rsidR="00872E07" w:rsidRPr="00872E07" w:rsidRDefault="00872E07" w:rsidP="001D5673"/>
        </w:tc>
        <w:tc>
          <w:tcPr>
            <w:tcW w:w="0" w:type="auto"/>
            <w:shd w:val="clear" w:color="auto" w:fill="auto"/>
          </w:tcPr>
          <w:p w14:paraId="4C81BF3A" w14:textId="77777777" w:rsidR="00872E07" w:rsidRPr="00872E07" w:rsidRDefault="00872E07" w:rsidP="001D5673">
            <w:r w:rsidRPr="00872E07">
              <w:t>технологический процесс добычи, сбора, транспортировки углеводородного сырья, закачки и отбора газа</w:t>
            </w:r>
          </w:p>
        </w:tc>
      </w:tr>
      <w:tr w:rsidR="00872E07" w:rsidRPr="00872E07" w14:paraId="60BC2390" w14:textId="77777777" w:rsidTr="004706D4">
        <w:trPr>
          <w:trHeight w:val="107"/>
          <w:jc w:val="center"/>
        </w:trPr>
        <w:tc>
          <w:tcPr>
            <w:tcW w:w="0" w:type="auto"/>
            <w:vMerge/>
            <w:vAlign w:val="center"/>
          </w:tcPr>
          <w:p w14:paraId="011BD86D" w14:textId="77777777" w:rsidR="00872E07" w:rsidRPr="00872E07" w:rsidRDefault="00872E07" w:rsidP="001D5673"/>
        </w:tc>
        <w:tc>
          <w:tcPr>
            <w:tcW w:w="0" w:type="auto"/>
            <w:vMerge/>
            <w:vAlign w:val="center"/>
          </w:tcPr>
          <w:p w14:paraId="244A7071" w14:textId="77777777" w:rsidR="00872E07" w:rsidRPr="00872E07" w:rsidRDefault="00872E07" w:rsidP="001D5673"/>
        </w:tc>
        <w:tc>
          <w:tcPr>
            <w:tcW w:w="0" w:type="auto"/>
            <w:shd w:val="clear" w:color="auto" w:fill="auto"/>
          </w:tcPr>
          <w:p w14:paraId="56C86449" w14:textId="77777777" w:rsidR="00872E07" w:rsidRPr="00872E07" w:rsidRDefault="00872E07" w:rsidP="001D5673">
            <w:pPr>
              <w:rPr>
                <w:highlight w:val="yellow"/>
              </w:rPr>
            </w:pPr>
            <w:r w:rsidRPr="00872E07">
              <w:t>схема сбора и транспортировки углеводородного сырья на обслуживаемом участке</w:t>
            </w:r>
          </w:p>
        </w:tc>
      </w:tr>
      <w:tr w:rsidR="00872E07" w:rsidRPr="00872E07" w14:paraId="71F0BC0D" w14:textId="77777777" w:rsidTr="004706D4">
        <w:trPr>
          <w:trHeight w:val="107"/>
          <w:jc w:val="center"/>
        </w:trPr>
        <w:tc>
          <w:tcPr>
            <w:tcW w:w="0" w:type="auto"/>
            <w:vMerge/>
            <w:vAlign w:val="center"/>
          </w:tcPr>
          <w:p w14:paraId="2CAD4825" w14:textId="77777777" w:rsidR="00872E07" w:rsidRPr="00872E07" w:rsidRDefault="00872E07" w:rsidP="001D5673"/>
        </w:tc>
        <w:tc>
          <w:tcPr>
            <w:tcW w:w="0" w:type="auto"/>
            <w:vMerge/>
            <w:vAlign w:val="center"/>
          </w:tcPr>
          <w:p w14:paraId="0EB57E73" w14:textId="77777777" w:rsidR="00872E07" w:rsidRPr="00872E07" w:rsidRDefault="00872E07" w:rsidP="001D5673"/>
        </w:tc>
        <w:tc>
          <w:tcPr>
            <w:tcW w:w="0" w:type="auto"/>
            <w:shd w:val="clear" w:color="auto" w:fill="auto"/>
          </w:tcPr>
          <w:p w14:paraId="63C0AE6F" w14:textId="77777777" w:rsidR="00872E07" w:rsidRPr="00872E07" w:rsidRDefault="00872E07" w:rsidP="001D5673">
            <w:r w:rsidRPr="00872E07">
              <w:t>виды и порядок устранения неисправностей в работе оборудования для добычи углеводородного сырья</w:t>
            </w:r>
          </w:p>
        </w:tc>
      </w:tr>
      <w:tr w:rsidR="00872E07" w:rsidRPr="00872E07" w14:paraId="0F40897B" w14:textId="77777777" w:rsidTr="004706D4">
        <w:trPr>
          <w:trHeight w:val="107"/>
          <w:jc w:val="center"/>
        </w:trPr>
        <w:tc>
          <w:tcPr>
            <w:tcW w:w="0" w:type="auto"/>
            <w:vMerge/>
            <w:vAlign w:val="center"/>
          </w:tcPr>
          <w:p w14:paraId="3B6B35DC" w14:textId="77777777" w:rsidR="00872E07" w:rsidRPr="00872E07" w:rsidRDefault="00872E07" w:rsidP="001D5673"/>
        </w:tc>
        <w:tc>
          <w:tcPr>
            <w:tcW w:w="0" w:type="auto"/>
            <w:vMerge/>
            <w:vAlign w:val="center"/>
          </w:tcPr>
          <w:p w14:paraId="1AFE0B92" w14:textId="77777777" w:rsidR="00872E07" w:rsidRPr="00872E07" w:rsidRDefault="00872E07" w:rsidP="001D5673"/>
        </w:tc>
        <w:tc>
          <w:tcPr>
            <w:tcW w:w="0" w:type="auto"/>
            <w:shd w:val="clear" w:color="auto" w:fill="auto"/>
          </w:tcPr>
          <w:p w14:paraId="1F0EA0EE" w14:textId="77777777" w:rsidR="00872E07" w:rsidRPr="00872E07" w:rsidRDefault="00872E07" w:rsidP="001D5673">
            <w:pPr>
              <w:rPr>
                <w:highlight w:val="yellow"/>
              </w:rPr>
            </w:pPr>
            <w:r w:rsidRPr="00872E07">
              <w:t>назначение, устройство и особенности применения специализированной техники, используемой для обслуживания оборудования для добычи углеводородного сырья</w:t>
            </w:r>
          </w:p>
        </w:tc>
      </w:tr>
      <w:tr w:rsidR="00872E07" w:rsidRPr="00872E07" w14:paraId="39683E76" w14:textId="77777777" w:rsidTr="004706D4">
        <w:trPr>
          <w:trHeight w:val="92"/>
          <w:jc w:val="center"/>
        </w:trPr>
        <w:tc>
          <w:tcPr>
            <w:tcW w:w="0" w:type="auto"/>
            <w:vMerge w:val="restart"/>
            <w:vAlign w:val="center"/>
          </w:tcPr>
          <w:p w14:paraId="39E6DDF2" w14:textId="77777777" w:rsidR="00872E07" w:rsidRPr="00872E07" w:rsidRDefault="00872E07" w:rsidP="001D5673"/>
        </w:tc>
        <w:tc>
          <w:tcPr>
            <w:tcW w:w="0" w:type="auto"/>
            <w:vMerge w:val="restart"/>
            <w:vAlign w:val="center"/>
          </w:tcPr>
          <w:p w14:paraId="68DD5179" w14:textId="77777777" w:rsidR="00872E07" w:rsidRPr="00872E07" w:rsidRDefault="00872E07" w:rsidP="001D5673">
            <w:r w:rsidRPr="00872E07">
              <w:t>ПК 4.3 Выполнять технологическое сопровождение процесса добычи углеводородного сырья</w:t>
            </w:r>
          </w:p>
        </w:tc>
        <w:tc>
          <w:tcPr>
            <w:tcW w:w="0" w:type="auto"/>
            <w:shd w:val="clear" w:color="auto" w:fill="auto"/>
          </w:tcPr>
          <w:p w14:paraId="0D8B7084" w14:textId="77777777" w:rsidR="00872E07" w:rsidRPr="00872E07" w:rsidRDefault="00872E07" w:rsidP="001D5673">
            <w:pPr>
              <w:rPr>
                <w:highlight w:val="yellow"/>
                <w:lang w:val="x-none"/>
              </w:rPr>
            </w:pPr>
            <w:r w:rsidRPr="00872E07">
              <w:rPr>
                <w:lang w:val="x-none"/>
              </w:rPr>
              <w:t>Навыки:</w:t>
            </w:r>
          </w:p>
        </w:tc>
      </w:tr>
      <w:tr w:rsidR="00872E07" w:rsidRPr="00872E07" w14:paraId="70319518" w14:textId="77777777" w:rsidTr="004706D4">
        <w:trPr>
          <w:trHeight w:val="92"/>
          <w:jc w:val="center"/>
        </w:trPr>
        <w:tc>
          <w:tcPr>
            <w:tcW w:w="0" w:type="auto"/>
            <w:vMerge/>
            <w:vAlign w:val="center"/>
          </w:tcPr>
          <w:p w14:paraId="6F310BC8" w14:textId="77777777" w:rsidR="00872E07" w:rsidRPr="00872E07" w:rsidRDefault="00872E07" w:rsidP="001D5673"/>
        </w:tc>
        <w:tc>
          <w:tcPr>
            <w:tcW w:w="0" w:type="auto"/>
            <w:vMerge/>
            <w:vAlign w:val="center"/>
          </w:tcPr>
          <w:p w14:paraId="479DEC78" w14:textId="77777777" w:rsidR="00872E07" w:rsidRPr="00872E07" w:rsidRDefault="00872E07" w:rsidP="001D5673"/>
        </w:tc>
        <w:tc>
          <w:tcPr>
            <w:tcW w:w="0" w:type="auto"/>
            <w:shd w:val="clear" w:color="auto" w:fill="auto"/>
          </w:tcPr>
          <w:p w14:paraId="10859854" w14:textId="77777777" w:rsidR="00872E07" w:rsidRPr="00872E07" w:rsidRDefault="00872E07" w:rsidP="001D5673">
            <w:r w:rsidRPr="00872E07">
              <w:t>поддержание заданного режима работы оборудования для добычи углеводородного сырья</w:t>
            </w:r>
          </w:p>
        </w:tc>
      </w:tr>
      <w:tr w:rsidR="00872E07" w:rsidRPr="00872E07" w14:paraId="3B49920D" w14:textId="77777777" w:rsidTr="004706D4">
        <w:trPr>
          <w:trHeight w:val="92"/>
          <w:jc w:val="center"/>
        </w:trPr>
        <w:tc>
          <w:tcPr>
            <w:tcW w:w="0" w:type="auto"/>
            <w:vMerge/>
            <w:vAlign w:val="center"/>
          </w:tcPr>
          <w:p w14:paraId="3931BDF8" w14:textId="77777777" w:rsidR="00872E07" w:rsidRPr="00872E07" w:rsidRDefault="00872E07" w:rsidP="001D5673"/>
        </w:tc>
        <w:tc>
          <w:tcPr>
            <w:tcW w:w="0" w:type="auto"/>
            <w:vMerge/>
            <w:vAlign w:val="center"/>
          </w:tcPr>
          <w:p w14:paraId="44519D7F" w14:textId="77777777" w:rsidR="00872E07" w:rsidRPr="00872E07" w:rsidRDefault="00872E07" w:rsidP="001D5673"/>
        </w:tc>
        <w:tc>
          <w:tcPr>
            <w:tcW w:w="0" w:type="auto"/>
            <w:shd w:val="clear" w:color="auto" w:fill="auto"/>
          </w:tcPr>
          <w:p w14:paraId="0A13F924" w14:textId="77777777" w:rsidR="00872E07" w:rsidRPr="00872E07" w:rsidRDefault="00872E07" w:rsidP="001D5673">
            <w:pPr>
              <w:rPr>
                <w:highlight w:val="yellow"/>
                <w:lang w:val="x-none"/>
              </w:rPr>
            </w:pPr>
            <w:r w:rsidRPr="00872E07">
              <w:rPr>
                <w:lang w:val="x-none"/>
              </w:rPr>
              <w:t>определение и устранение отклонений от заданного режима работы</w:t>
            </w:r>
          </w:p>
        </w:tc>
      </w:tr>
      <w:tr w:rsidR="00872E07" w:rsidRPr="00872E07" w14:paraId="00E3F7DB" w14:textId="77777777" w:rsidTr="004706D4">
        <w:trPr>
          <w:trHeight w:val="92"/>
          <w:jc w:val="center"/>
        </w:trPr>
        <w:tc>
          <w:tcPr>
            <w:tcW w:w="0" w:type="auto"/>
            <w:vMerge/>
            <w:vAlign w:val="center"/>
          </w:tcPr>
          <w:p w14:paraId="1074CA80" w14:textId="77777777" w:rsidR="00872E07" w:rsidRPr="00872E07" w:rsidRDefault="00872E07" w:rsidP="001D5673"/>
        </w:tc>
        <w:tc>
          <w:tcPr>
            <w:tcW w:w="0" w:type="auto"/>
            <w:vMerge/>
            <w:vAlign w:val="center"/>
          </w:tcPr>
          <w:p w14:paraId="6B8958CE" w14:textId="77777777" w:rsidR="00872E07" w:rsidRPr="00872E07" w:rsidRDefault="00872E07" w:rsidP="001D5673"/>
        </w:tc>
        <w:tc>
          <w:tcPr>
            <w:tcW w:w="0" w:type="auto"/>
            <w:shd w:val="clear" w:color="auto" w:fill="auto"/>
          </w:tcPr>
          <w:p w14:paraId="0F20BB8B" w14:textId="77777777" w:rsidR="00872E07" w:rsidRPr="00872E07" w:rsidRDefault="00872E07" w:rsidP="001D5673">
            <w:r w:rsidRPr="00872E07">
              <w:t>оборудования для добычи углеводородного сырья</w:t>
            </w:r>
          </w:p>
          <w:p w14:paraId="75C77BC4" w14:textId="77777777" w:rsidR="00872E07" w:rsidRPr="00872E07" w:rsidRDefault="00872E07" w:rsidP="001D5673">
            <w:r w:rsidRPr="00872E07">
              <w:t>монтаж, демонтаж штуцеров на оборудовании для добычи углеводородного сырья</w:t>
            </w:r>
          </w:p>
        </w:tc>
      </w:tr>
      <w:tr w:rsidR="00872E07" w:rsidRPr="00872E07" w14:paraId="1A831C28" w14:textId="77777777" w:rsidTr="004706D4">
        <w:trPr>
          <w:trHeight w:val="92"/>
          <w:jc w:val="center"/>
        </w:trPr>
        <w:tc>
          <w:tcPr>
            <w:tcW w:w="0" w:type="auto"/>
            <w:vMerge/>
            <w:vAlign w:val="center"/>
          </w:tcPr>
          <w:p w14:paraId="44A84488" w14:textId="77777777" w:rsidR="00872E07" w:rsidRPr="00872E07" w:rsidRDefault="00872E07" w:rsidP="001D5673"/>
        </w:tc>
        <w:tc>
          <w:tcPr>
            <w:tcW w:w="0" w:type="auto"/>
            <w:vMerge/>
            <w:vAlign w:val="center"/>
          </w:tcPr>
          <w:p w14:paraId="0659E330" w14:textId="77777777" w:rsidR="00872E07" w:rsidRPr="00872E07" w:rsidRDefault="00872E07" w:rsidP="001D5673"/>
        </w:tc>
        <w:tc>
          <w:tcPr>
            <w:tcW w:w="0" w:type="auto"/>
            <w:shd w:val="clear" w:color="auto" w:fill="auto"/>
          </w:tcPr>
          <w:p w14:paraId="416D55D8" w14:textId="77777777" w:rsidR="00872E07" w:rsidRPr="00872E07" w:rsidRDefault="00872E07" w:rsidP="001D5673">
            <w:r w:rsidRPr="00872E07">
              <w:t>контроль и корректировка основных технологических параметров и режима работы скважин</w:t>
            </w:r>
          </w:p>
        </w:tc>
      </w:tr>
      <w:tr w:rsidR="00872E07" w:rsidRPr="00872E07" w14:paraId="39CAB937" w14:textId="77777777" w:rsidTr="004706D4">
        <w:trPr>
          <w:trHeight w:val="92"/>
          <w:jc w:val="center"/>
        </w:trPr>
        <w:tc>
          <w:tcPr>
            <w:tcW w:w="0" w:type="auto"/>
            <w:vMerge/>
            <w:vAlign w:val="center"/>
          </w:tcPr>
          <w:p w14:paraId="32DBF875" w14:textId="77777777" w:rsidR="00872E07" w:rsidRPr="00872E07" w:rsidRDefault="00872E07" w:rsidP="001D5673"/>
        </w:tc>
        <w:tc>
          <w:tcPr>
            <w:tcW w:w="0" w:type="auto"/>
            <w:vMerge/>
            <w:vAlign w:val="center"/>
          </w:tcPr>
          <w:p w14:paraId="3BD776BF" w14:textId="77777777" w:rsidR="00872E07" w:rsidRPr="00872E07" w:rsidRDefault="00872E07" w:rsidP="001D5673"/>
        </w:tc>
        <w:tc>
          <w:tcPr>
            <w:tcW w:w="0" w:type="auto"/>
            <w:shd w:val="clear" w:color="auto" w:fill="auto"/>
          </w:tcPr>
          <w:p w14:paraId="53F359D9" w14:textId="77777777" w:rsidR="00872E07" w:rsidRPr="00872E07" w:rsidRDefault="00872E07" w:rsidP="001D5673">
            <w:r w:rsidRPr="00872E07">
              <w:t>отбор проб для проведения лабораторных исследований</w:t>
            </w:r>
          </w:p>
        </w:tc>
      </w:tr>
      <w:tr w:rsidR="00872E07" w:rsidRPr="00872E07" w14:paraId="3319736D" w14:textId="77777777" w:rsidTr="004706D4">
        <w:trPr>
          <w:trHeight w:val="92"/>
          <w:jc w:val="center"/>
        </w:trPr>
        <w:tc>
          <w:tcPr>
            <w:tcW w:w="0" w:type="auto"/>
            <w:vMerge/>
            <w:vAlign w:val="center"/>
          </w:tcPr>
          <w:p w14:paraId="31305596" w14:textId="77777777" w:rsidR="00872E07" w:rsidRPr="00872E07" w:rsidRDefault="00872E07" w:rsidP="001D5673"/>
        </w:tc>
        <w:tc>
          <w:tcPr>
            <w:tcW w:w="0" w:type="auto"/>
            <w:vMerge/>
            <w:vAlign w:val="center"/>
          </w:tcPr>
          <w:p w14:paraId="265036D5" w14:textId="77777777" w:rsidR="00872E07" w:rsidRPr="00872E07" w:rsidRDefault="00872E07" w:rsidP="001D5673"/>
        </w:tc>
        <w:tc>
          <w:tcPr>
            <w:tcW w:w="0" w:type="auto"/>
            <w:shd w:val="clear" w:color="auto" w:fill="auto"/>
          </w:tcPr>
          <w:p w14:paraId="6E544CF6" w14:textId="77777777" w:rsidR="00872E07" w:rsidRPr="00872E07" w:rsidRDefault="00872E07" w:rsidP="001D5673">
            <w:pPr>
              <w:rPr>
                <w:highlight w:val="yellow"/>
                <w:lang w:val="x-none"/>
              </w:rPr>
            </w:pPr>
            <w:r w:rsidRPr="00872E07">
              <w:rPr>
                <w:lang w:val="x-none"/>
              </w:rPr>
              <w:t>Умения:</w:t>
            </w:r>
          </w:p>
        </w:tc>
      </w:tr>
      <w:tr w:rsidR="00872E07" w:rsidRPr="00872E07" w14:paraId="2711A0EA" w14:textId="77777777" w:rsidTr="004706D4">
        <w:trPr>
          <w:trHeight w:val="92"/>
          <w:jc w:val="center"/>
        </w:trPr>
        <w:tc>
          <w:tcPr>
            <w:tcW w:w="0" w:type="auto"/>
            <w:vMerge/>
            <w:vAlign w:val="center"/>
          </w:tcPr>
          <w:p w14:paraId="726DF263" w14:textId="77777777" w:rsidR="00872E07" w:rsidRPr="00872E07" w:rsidRDefault="00872E07" w:rsidP="001D5673"/>
        </w:tc>
        <w:tc>
          <w:tcPr>
            <w:tcW w:w="0" w:type="auto"/>
            <w:vMerge/>
            <w:vAlign w:val="center"/>
          </w:tcPr>
          <w:p w14:paraId="7EF8BF57" w14:textId="77777777" w:rsidR="00872E07" w:rsidRPr="00872E07" w:rsidRDefault="00872E07" w:rsidP="001D5673"/>
        </w:tc>
        <w:tc>
          <w:tcPr>
            <w:tcW w:w="0" w:type="auto"/>
            <w:shd w:val="clear" w:color="auto" w:fill="auto"/>
          </w:tcPr>
          <w:p w14:paraId="27D164B8" w14:textId="77777777" w:rsidR="00872E07" w:rsidRPr="00872E07" w:rsidRDefault="00872E07" w:rsidP="001D5673">
            <w:r w:rsidRPr="00872E07">
              <w:t>определять и устранять отклонения от заданного режима работы оборудования для добычи углеводородного сырья</w:t>
            </w:r>
          </w:p>
        </w:tc>
      </w:tr>
      <w:tr w:rsidR="00872E07" w:rsidRPr="00872E07" w14:paraId="0EDF0AB0" w14:textId="77777777" w:rsidTr="004706D4">
        <w:trPr>
          <w:trHeight w:val="92"/>
          <w:jc w:val="center"/>
        </w:trPr>
        <w:tc>
          <w:tcPr>
            <w:tcW w:w="0" w:type="auto"/>
            <w:vMerge/>
            <w:vAlign w:val="center"/>
          </w:tcPr>
          <w:p w14:paraId="6A570214" w14:textId="77777777" w:rsidR="00872E07" w:rsidRPr="00872E07" w:rsidRDefault="00872E07" w:rsidP="001D5673"/>
        </w:tc>
        <w:tc>
          <w:tcPr>
            <w:tcW w:w="0" w:type="auto"/>
            <w:vMerge/>
            <w:vAlign w:val="center"/>
          </w:tcPr>
          <w:p w14:paraId="26F7A7A3" w14:textId="77777777" w:rsidR="00872E07" w:rsidRPr="00872E07" w:rsidRDefault="00872E07" w:rsidP="001D5673"/>
        </w:tc>
        <w:tc>
          <w:tcPr>
            <w:tcW w:w="0" w:type="auto"/>
            <w:shd w:val="clear" w:color="auto" w:fill="auto"/>
          </w:tcPr>
          <w:p w14:paraId="05E6E10D" w14:textId="77777777" w:rsidR="00872E07" w:rsidRPr="00872E07" w:rsidRDefault="00872E07" w:rsidP="001D5673">
            <w:r w:rsidRPr="00872E07">
              <w:t>регулировать подачу реагентов</w:t>
            </w:r>
          </w:p>
          <w:p w14:paraId="0554521E" w14:textId="77777777" w:rsidR="00872E07" w:rsidRPr="00872E07" w:rsidRDefault="00872E07" w:rsidP="001D5673">
            <w:pPr>
              <w:rPr>
                <w:highlight w:val="yellow"/>
                <w:lang w:val="x-none"/>
              </w:rPr>
            </w:pPr>
            <w:r w:rsidRPr="00872E07">
              <w:t>регулировать рабочие параметры оборудования для добычи углеводородного сырья</w:t>
            </w:r>
          </w:p>
        </w:tc>
      </w:tr>
      <w:tr w:rsidR="00872E07" w:rsidRPr="00872E07" w14:paraId="29EBA88D" w14:textId="77777777" w:rsidTr="004706D4">
        <w:trPr>
          <w:trHeight w:val="92"/>
          <w:jc w:val="center"/>
        </w:trPr>
        <w:tc>
          <w:tcPr>
            <w:tcW w:w="0" w:type="auto"/>
            <w:vMerge/>
            <w:vAlign w:val="center"/>
          </w:tcPr>
          <w:p w14:paraId="1DA9C7D9" w14:textId="77777777" w:rsidR="00872E07" w:rsidRPr="00872E07" w:rsidRDefault="00872E07" w:rsidP="001D5673"/>
        </w:tc>
        <w:tc>
          <w:tcPr>
            <w:tcW w:w="0" w:type="auto"/>
            <w:vMerge/>
            <w:vAlign w:val="center"/>
          </w:tcPr>
          <w:p w14:paraId="1564955E" w14:textId="77777777" w:rsidR="00872E07" w:rsidRPr="00872E07" w:rsidRDefault="00872E07" w:rsidP="001D5673"/>
        </w:tc>
        <w:tc>
          <w:tcPr>
            <w:tcW w:w="0" w:type="auto"/>
            <w:shd w:val="clear" w:color="auto" w:fill="auto"/>
          </w:tcPr>
          <w:p w14:paraId="4EC30034" w14:textId="77777777" w:rsidR="00872E07" w:rsidRPr="00872E07" w:rsidRDefault="00872E07" w:rsidP="001D5673">
            <w:r w:rsidRPr="00872E07">
              <w:t>отбирать пробы на устье скважины со всех точек отбора</w:t>
            </w:r>
          </w:p>
        </w:tc>
      </w:tr>
      <w:tr w:rsidR="00872E07" w:rsidRPr="00872E07" w14:paraId="77E7F02E" w14:textId="77777777" w:rsidTr="004706D4">
        <w:trPr>
          <w:trHeight w:val="92"/>
          <w:jc w:val="center"/>
        </w:trPr>
        <w:tc>
          <w:tcPr>
            <w:tcW w:w="0" w:type="auto"/>
            <w:vMerge/>
            <w:vAlign w:val="center"/>
          </w:tcPr>
          <w:p w14:paraId="50AE0502" w14:textId="77777777" w:rsidR="00872E07" w:rsidRPr="00872E07" w:rsidRDefault="00872E07" w:rsidP="001D5673"/>
        </w:tc>
        <w:tc>
          <w:tcPr>
            <w:tcW w:w="0" w:type="auto"/>
            <w:vMerge/>
            <w:vAlign w:val="center"/>
          </w:tcPr>
          <w:p w14:paraId="3F030B1F" w14:textId="77777777" w:rsidR="00872E07" w:rsidRPr="00872E07" w:rsidRDefault="00872E07" w:rsidP="001D5673"/>
        </w:tc>
        <w:tc>
          <w:tcPr>
            <w:tcW w:w="0" w:type="auto"/>
            <w:shd w:val="clear" w:color="auto" w:fill="auto"/>
          </w:tcPr>
          <w:p w14:paraId="72CE8597" w14:textId="77777777" w:rsidR="00872E07" w:rsidRPr="00872E07" w:rsidRDefault="00872E07" w:rsidP="001D5673">
            <w:r w:rsidRPr="00872E07">
              <w:t>заполнять рабочую документацию по результатам замеров рабочих параметров скважины</w:t>
            </w:r>
          </w:p>
        </w:tc>
      </w:tr>
      <w:tr w:rsidR="00872E07" w:rsidRPr="00872E07" w14:paraId="579EF804" w14:textId="77777777" w:rsidTr="004706D4">
        <w:trPr>
          <w:trHeight w:val="92"/>
          <w:jc w:val="center"/>
        </w:trPr>
        <w:tc>
          <w:tcPr>
            <w:tcW w:w="0" w:type="auto"/>
            <w:vMerge/>
            <w:vAlign w:val="center"/>
          </w:tcPr>
          <w:p w14:paraId="17F61E82" w14:textId="77777777" w:rsidR="00872E07" w:rsidRPr="00872E07" w:rsidRDefault="00872E07" w:rsidP="001D5673"/>
        </w:tc>
        <w:tc>
          <w:tcPr>
            <w:tcW w:w="0" w:type="auto"/>
            <w:vMerge/>
            <w:vAlign w:val="center"/>
          </w:tcPr>
          <w:p w14:paraId="57FD1633" w14:textId="77777777" w:rsidR="00872E07" w:rsidRPr="00872E07" w:rsidRDefault="00872E07" w:rsidP="001D5673"/>
        </w:tc>
        <w:tc>
          <w:tcPr>
            <w:tcW w:w="0" w:type="auto"/>
            <w:shd w:val="clear" w:color="auto" w:fill="auto"/>
          </w:tcPr>
          <w:p w14:paraId="23498C7A" w14:textId="77777777" w:rsidR="00872E07" w:rsidRPr="00872E07" w:rsidRDefault="00872E07" w:rsidP="001D5673">
            <w:pPr>
              <w:rPr>
                <w:highlight w:val="yellow"/>
                <w:lang w:val="x-none"/>
              </w:rPr>
            </w:pPr>
            <w:r w:rsidRPr="00872E07">
              <w:rPr>
                <w:lang w:val="x-none"/>
              </w:rPr>
              <w:t>Знания:</w:t>
            </w:r>
          </w:p>
        </w:tc>
      </w:tr>
      <w:tr w:rsidR="00872E07" w:rsidRPr="00872E07" w14:paraId="337F50EA" w14:textId="77777777" w:rsidTr="004706D4">
        <w:trPr>
          <w:trHeight w:val="92"/>
          <w:jc w:val="center"/>
        </w:trPr>
        <w:tc>
          <w:tcPr>
            <w:tcW w:w="0" w:type="auto"/>
            <w:vMerge/>
            <w:vAlign w:val="center"/>
          </w:tcPr>
          <w:p w14:paraId="089D872D" w14:textId="77777777" w:rsidR="00872E07" w:rsidRPr="00872E07" w:rsidRDefault="00872E07" w:rsidP="001D5673"/>
        </w:tc>
        <w:tc>
          <w:tcPr>
            <w:tcW w:w="0" w:type="auto"/>
            <w:vMerge/>
            <w:vAlign w:val="center"/>
          </w:tcPr>
          <w:p w14:paraId="1E577509" w14:textId="77777777" w:rsidR="00872E07" w:rsidRPr="00872E07" w:rsidRDefault="00872E07" w:rsidP="001D5673"/>
        </w:tc>
        <w:tc>
          <w:tcPr>
            <w:tcW w:w="0" w:type="auto"/>
            <w:shd w:val="clear" w:color="auto" w:fill="auto"/>
          </w:tcPr>
          <w:p w14:paraId="1C3189C7" w14:textId="77777777" w:rsidR="00872E07" w:rsidRPr="00872E07" w:rsidRDefault="00872E07" w:rsidP="001D5673">
            <w:r w:rsidRPr="00872E07">
              <w:t>рабочие и допустимые значения технологических параметров работы оборудования для добычи углеводородного сырья</w:t>
            </w:r>
          </w:p>
        </w:tc>
      </w:tr>
      <w:tr w:rsidR="00872E07" w:rsidRPr="00872E07" w14:paraId="34FA98CA" w14:textId="77777777" w:rsidTr="004706D4">
        <w:trPr>
          <w:trHeight w:val="92"/>
          <w:jc w:val="center"/>
        </w:trPr>
        <w:tc>
          <w:tcPr>
            <w:tcW w:w="0" w:type="auto"/>
            <w:vMerge/>
            <w:vAlign w:val="center"/>
          </w:tcPr>
          <w:p w14:paraId="364FEEA2" w14:textId="77777777" w:rsidR="00872E07" w:rsidRPr="00872E07" w:rsidRDefault="00872E07" w:rsidP="001D5673"/>
        </w:tc>
        <w:tc>
          <w:tcPr>
            <w:tcW w:w="0" w:type="auto"/>
            <w:vMerge/>
            <w:vAlign w:val="center"/>
          </w:tcPr>
          <w:p w14:paraId="33829D96" w14:textId="77777777" w:rsidR="00872E07" w:rsidRPr="00872E07" w:rsidRDefault="00872E07" w:rsidP="001D5673"/>
        </w:tc>
        <w:tc>
          <w:tcPr>
            <w:tcW w:w="0" w:type="auto"/>
            <w:shd w:val="clear" w:color="auto" w:fill="auto"/>
          </w:tcPr>
          <w:p w14:paraId="34E44A13" w14:textId="77777777" w:rsidR="00872E07" w:rsidRPr="00872E07" w:rsidRDefault="00872E07" w:rsidP="001D5673">
            <w:r w:rsidRPr="00872E07">
              <w:t>порядок и правила регулирования режима работы оборудования для добычи углеводородного сырья</w:t>
            </w:r>
          </w:p>
        </w:tc>
      </w:tr>
      <w:tr w:rsidR="00872E07" w:rsidRPr="00872E07" w14:paraId="5F6D9DBD" w14:textId="77777777" w:rsidTr="004706D4">
        <w:trPr>
          <w:trHeight w:val="114"/>
          <w:jc w:val="center"/>
        </w:trPr>
        <w:tc>
          <w:tcPr>
            <w:tcW w:w="0" w:type="auto"/>
            <w:vMerge/>
            <w:vAlign w:val="center"/>
          </w:tcPr>
          <w:p w14:paraId="0CC447B7" w14:textId="77777777" w:rsidR="00872E07" w:rsidRPr="00872E07" w:rsidRDefault="00872E07" w:rsidP="001D5673"/>
        </w:tc>
        <w:tc>
          <w:tcPr>
            <w:tcW w:w="0" w:type="auto"/>
            <w:vMerge/>
            <w:vAlign w:val="center"/>
          </w:tcPr>
          <w:p w14:paraId="60FFF226" w14:textId="77777777" w:rsidR="00872E07" w:rsidRPr="00872E07" w:rsidRDefault="00872E07" w:rsidP="001D5673"/>
        </w:tc>
        <w:tc>
          <w:tcPr>
            <w:tcW w:w="0" w:type="auto"/>
            <w:shd w:val="clear" w:color="auto" w:fill="auto"/>
          </w:tcPr>
          <w:p w14:paraId="55F97E42" w14:textId="77777777" w:rsidR="00872E07" w:rsidRPr="00872E07" w:rsidRDefault="00872E07" w:rsidP="001D5673">
            <w:r w:rsidRPr="00872E07">
              <w:t>нормы расхода реагентов</w:t>
            </w:r>
          </w:p>
        </w:tc>
      </w:tr>
      <w:tr w:rsidR="00872E07" w:rsidRPr="00872E07" w14:paraId="08C91901" w14:textId="77777777" w:rsidTr="004706D4">
        <w:trPr>
          <w:trHeight w:val="114"/>
          <w:jc w:val="center"/>
        </w:trPr>
        <w:tc>
          <w:tcPr>
            <w:tcW w:w="0" w:type="auto"/>
            <w:vMerge/>
            <w:vAlign w:val="center"/>
          </w:tcPr>
          <w:p w14:paraId="0B494DDB" w14:textId="77777777" w:rsidR="00872E07" w:rsidRPr="00872E07" w:rsidRDefault="00872E07" w:rsidP="001D5673"/>
        </w:tc>
        <w:tc>
          <w:tcPr>
            <w:tcW w:w="0" w:type="auto"/>
            <w:vMerge/>
            <w:vAlign w:val="center"/>
          </w:tcPr>
          <w:p w14:paraId="163C7725" w14:textId="77777777" w:rsidR="00872E07" w:rsidRPr="00872E07" w:rsidRDefault="00872E07" w:rsidP="001D5673"/>
        </w:tc>
        <w:tc>
          <w:tcPr>
            <w:tcW w:w="0" w:type="auto"/>
            <w:shd w:val="clear" w:color="auto" w:fill="auto"/>
          </w:tcPr>
          <w:p w14:paraId="28B37CD7" w14:textId="77777777" w:rsidR="00872E07" w:rsidRPr="00872E07" w:rsidRDefault="00872E07" w:rsidP="001D5673">
            <w:r w:rsidRPr="00872E07">
              <w:t>технологический регламент, технические характеристики и параметры работы оборудования для добычи углеводородного сырья</w:t>
            </w:r>
          </w:p>
        </w:tc>
      </w:tr>
      <w:tr w:rsidR="00872E07" w:rsidRPr="00872E07" w14:paraId="695A98EA" w14:textId="77777777" w:rsidTr="004706D4">
        <w:trPr>
          <w:trHeight w:val="92"/>
          <w:jc w:val="center"/>
        </w:trPr>
        <w:tc>
          <w:tcPr>
            <w:tcW w:w="0" w:type="auto"/>
            <w:vMerge/>
            <w:vAlign w:val="center"/>
          </w:tcPr>
          <w:p w14:paraId="25D0E720" w14:textId="77777777" w:rsidR="00872E07" w:rsidRPr="00872E07" w:rsidRDefault="00872E07" w:rsidP="001D5673"/>
        </w:tc>
        <w:tc>
          <w:tcPr>
            <w:tcW w:w="0" w:type="auto"/>
            <w:vMerge/>
            <w:vAlign w:val="center"/>
          </w:tcPr>
          <w:p w14:paraId="5A3F6D19" w14:textId="77777777" w:rsidR="00872E07" w:rsidRPr="00872E07" w:rsidRDefault="00872E07" w:rsidP="001D5673"/>
        </w:tc>
        <w:tc>
          <w:tcPr>
            <w:tcW w:w="0" w:type="auto"/>
            <w:shd w:val="clear" w:color="auto" w:fill="auto"/>
          </w:tcPr>
          <w:p w14:paraId="4E4933F2" w14:textId="77777777" w:rsidR="00872E07" w:rsidRPr="00872E07" w:rsidRDefault="00872E07" w:rsidP="001D5673">
            <w:r w:rsidRPr="00872E07">
              <w:t>технологический регламент ведения процесса добычи углеводородного сырья</w:t>
            </w:r>
          </w:p>
        </w:tc>
      </w:tr>
      <w:tr w:rsidR="00872E07" w:rsidRPr="00872E07" w14:paraId="14F98AF7" w14:textId="77777777" w:rsidTr="004706D4">
        <w:trPr>
          <w:trHeight w:val="92"/>
          <w:jc w:val="center"/>
        </w:trPr>
        <w:tc>
          <w:tcPr>
            <w:tcW w:w="0" w:type="auto"/>
            <w:vMerge/>
            <w:vAlign w:val="center"/>
          </w:tcPr>
          <w:p w14:paraId="53A92638" w14:textId="77777777" w:rsidR="00872E07" w:rsidRPr="00872E07" w:rsidRDefault="00872E07" w:rsidP="001D5673"/>
        </w:tc>
        <w:tc>
          <w:tcPr>
            <w:tcW w:w="0" w:type="auto"/>
            <w:vMerge/>
            <w:vAlign w:val="center"/>
          </w:tcPr>
          <w:p w14:paraId="1B2C0AB0" w14:textId="77777777" w:rsidR="00872E07" w:rsidRPr="00872E07" w:rsidRDefault="00872E07" w:rsidP="001D5673"/>
        </w:tc>
        <w:tc>
          <w:tcPr>
            <w:tcW w:w="0" w:type="auto"/>
            <w:shd w:val="clear" w:color="auto" w:fill="auto"/>
          </w:tcPr>
          <w:p w14:paraId="03A2BB56" w14:textId="77777777" w:rsidR="00872E07" w:rsidRPr="00872E07" w:rsidRDefault="00872E07" w:rsidP="001D5673">
            <w:pPr>
              <w:rPr>
                <w:highlight w:val="yellow"/>
                <w:lang w:val="x-none"/>
              </w:rPr>
            </w:pPr>
            <w:r w:rsidRPr="00872E07">
              <w:rPr>
                <w:lang w:val="x-none"/>
              </w:rPr>
              <w:t>правила и способы отбора проб для проведения лабораторных исследований</w:t>
            </w:r>
          </w:p>
        </w:tc>
      </w:tr>
      <w:tr w:rsidR="00872E07" w:rsidRPr="00872E07" w14:paraId="47D265BF" w14:textId="77777777" w:rsidTr="004706D4">
        <w:trPr>
          <w:trHeight w:val="148"/>
          <w:jc w:val="center"/>
        </w:trPr>
        <w:tc>
          <w:tcPr>
            <w:tcW w:w="0" w:type="auto"/>
            <w:vMerge w:val="restart"/>
            <w:vAlign w:val="center"/>
          </w:tcPr>
          <w:p w14:paraId="4454EC76" w14:textId="77777777" w:rsidR="00872E07" w:rsidRPr="00872E07" w:rsidRDefault="00872E07" w:rsidP="001D5673"/>
        </w:tc>
        <w:tc>
          <w:tcPr>
            <w:tcW w:w="0" w:type="auto"/>
            <w:vMerge w:val="restart"/>
            <w:vAlign w:val="center"/>
          </w:tcPr>
          <w:p w14:paraId="090056B1" w14:textId="77777777" w:rsidR="00872E07" w:rsidRPr="00872E07" w:rsidRDefault="00872E07" w:rsidP="001D5673">
            <w:r w:rsidRPr="00872E07">
              <w:t>ПК 4.4 Выполнять подготовку к выводу в ремонт и вводу в эксплуатацию после ремонта оборудования для добычи углеводородного сырья</w:t>
            </w:r>
          </w:p>
        </w:tc>
        <w:tc>
          <w:tcPr>
            <w:tcW w:w="0" w:type="auto"/>
            <w:shd w:val="clear" w:color="auto" w:fill="auto"/>
          </w:tcPr>
          <w:p w14:paraId="6D0A8663" w14:textId="77777777" w:rsidR="00872E07" w:rsidRPr="00872E07" w:rsidRDefault="00872E07" w:rsidP="001D5673">
            <w:pPr>
              <w:rPr>
                <w:highlight w:val="yellow"/>
              </w:rPr>
            </w:pPr>
            <w:r w:rsidRPr="00872E07">
              <w:rPr>
                <w:lang w:val="x-none"/>
              </w:rPr>
              <w:t>Навыки:</w:t>
            </w:r>
          </w:p>
        </w:tc>
      </w:tr>
      <w:tr w:rsidR="00872E07" w:rsidRPr="00872E07" w14:paraId="19764332" w14:textId="77777777" w:rsidTr="004706D4">
        <w:trPr>
          <w:trHeight w:val="146"/>
          <w:jc w:val="center"/>
        </w:trPr>
        <w:tc>
          <w:tcPr>
            <w:tcW w:w="0" w:type="auto"/>
            <w:vMerge/>
            <w:vAlign w:val="center"/>
          </w:tcPr>
          <w:p w14:paraId="6D962BDF" w14:textId="77777777" w:rsidR="00872E07" w:rsidRPr="00872E07" w:rsidRDefault="00872E07" w:rsidP="001D5673"/>
        </w:tc>
        <w:tc>
          <w:tcPr>
            <w:tcW w:w="0" w:type="auto"/>
            <w:vMerge/>
            <w:vAlign w:val="center"/>
          </w:tcPr>
          <w:p w14:paraId="351E01E6" w14:textId="77777777" w:rsidR="00872E07" w:rsidRPr="00872E07" w:rsidRDefault="00872E07" w:rsidP="001D5673"/>
        </w:tc>
        <w:tc>
          <w:tcPr>
            <w:tcW w:w="0" w:type="auto"/>
            <w:shd w:val="clear" w:color="auto" w:fill="auto"/>
          </w:tcPr>
          <w:p w14:paraId="5B3BA002" w14:textId="77777777" w:rsidR="00872E07" w:rsidRPr="00872E07" w:rsidRDefault="00872E07" w:rsidP="001D5673">
            <w:r w:rsidRPr="00872E07">
              <w:t>остановка и отключение оборудования для добычи углеводородного сырья под руководством оператора по добыче нефти и газа более высокого уровня квалификации</w:t>
            </w:r>
          </w:p>
        </w:tc>
      </w:tr>
      <w:tr w:rsidR="00872E07" w:rsidRPr="00872E07" w14:paraId="08A2667A" w14:textId="77777777" w:rsidTr="004706D4">
        <w:trPr>
          <w:trHeight w:val="146"/>
          <w:jc w:val="center"/>
        </w:trPr>
        <w:tc>
          <w:tcPr>
            <w:tcW w:w="0" w:type="auto"/>
            <w:vMerge/>
            <w:vAlign w:val="center"/>
          </w:tcPr>
          <w:p w14:paraId="68FCA02A" w14:textId="77777777" w:rsidR="00872E07" w:rsidRPr="00872E07" w:rsidRDefault="00872E07" w:rsidP="001D5673"/>
        </w:tc>
        <w:tc>
          <w:tcPr>
            <w:tcW w:w="0" w:type="auto"/>
            <w:vMerge/>
            <w:vAlign w:val="center"/>
          </w:tcPr>
          <w:p w14:paraId="3E9964A4" w14:textId="77777777" w:rsidR="00872E07" w:rsidRPr="00872E07" w:rsidRDefault="00872E07" w:rsidP="001D5673"/>
        </w:tc>
        <w:tc>
          <w:tcPr>
            <w:tcW w:w="0" w:type="auto"/>
            <w:shd w:val="clear" w:color="auto" w:fill="auto"/>
          </w:tcPr>
          <w:p w14:paraId="1DB6CB4F" w14:textId="77777777" w:rsidR="00872E07" w:rsidRPr="00872E07" w:rsidRDefault="00872E07" w:rsidP="001D5673">
            <w:r w:rsidRPr="00872E07">
              <w:t>освобождение оборудования для добычи углеводородного сырья и трубопроводов от углеводородного сырья</w:t>
            </w:r>
          </w:p>
        </w:tc>
      </w:tr>
      <w:tr w:rsidR="00872E07" w:rsidRPr="00872E07" w14:paraId="0C0C18B8" w14:textId="77777777" w:rsidTr="004706D4">
        <w:trPr>
          <w:trHeight w:val="146"/>
          <w:jc w:val="center"/>
        </w:trPr>
        <w:tc>
          <w:tcPr>
            <w:tcW w:w="0" w:type="auto"/>
            <w:vMerge/>
            <w:vAlign w:val="center"/>
          </w:tcPr>
          <w:p w14:paraId="59420274" w14:textId="77777777" w:rsidR="00872E07" w:rsidRPr="00872E07" w:rsidRDefault="00872E07" w:rsidP="001D5673"/>
        </w:tc>
        <w:tc>
          <w:tcPr>
            <w:tcW w:w="0" w:type="auto"/>
            <w:vMerge/>
            <w:vAlign w:val="center"/>
          </w:tcPr>
          <w:p w14:paraId="5464F574" w14:textId="77777777" w:rsidR="00872E07" w:rsidRPr="00872E07" w:rsidRDefault="00872E07" w:rsidP="001D5673"/>
        </w:tc>
        <w:tc>
          <w:tcPr>
            <w:tcW w:w="0" w:type="auto"/>
            <w:shd w:val="clear" w:color="auto" w:fill="auto"/>
          </w:tcPr>
          <w:p w14:paraId="402950C3" w14:textId="77777777" w:rsidR="00872E07" w:rsidRPr="00872E07" w:rsidRDefault="00872E07" w:rsidP="001D5673">
            <w:r w:rsidRPr="00872E07">
              <w:t>подготовка объектов добычи углеводородного сырья к проведению работ повышенной опасности (газоопасных, огневых, земляных работ в охранной зоне)</w:t>
            </w:r>
          </w:p>
        </w:tc>
      </w:tr>
      <w:tr w:rsidR="00872E07" w:rsidRPr="00872E07" w14:paraId="6360BCAD" w14:textId="77777777" w:rsidTr="004706D4">
        <w:trPr>
          <w:trHeight w:val="146"/>
          <w:jc w:val="center"/>
        </w:trPr>
        <w:tc>
          <w:tcPr>
            <w:tcW w:w="0" w:type="auto"/>
            <w:vMerge/>
            <w:vAlign w:val="center"/>
          </w:tcPr>
          <w:p w14:paraId="471CF015" w14:textId="77777777" w:rsidR="00872E07" w:rsidRPr="00872E07" w:rsidRDefault="00872E07" w:rsidP="001D5673"/>
        </w:tc>
        <w:tc>
          <w:tcPr>
            <w:tcW w:w="0" w:type="auto"/>
            <w:vMerge/>
            <w:vAlign w:val="center"/>
          </w:tcPr>
          <w:p w14:paraId="3C333A09" w14:textId="77777777" w:rsidR="00872E07" w:rsidRPr="00872E07" w:rsidRDefault="00872E07" w:rsidP="001D5673"/>
        </w:tc>
        <w:tc>
          <w:tcPr>
            <w:tcW w:w="0" w:type="auto"/>
            <w:shd w:val="clear" w:color="auto" w:fill="auto"/>
          </w:tcPr>
          <w:p w14:paraId="14462E09" w14:textId="77777777" w:rsidR="00872E07" w:rsidRPr="00872E07" w:rsidRDefault="00872E07" w:rsidP="001D5673">
            <w:r w:rsidRPr="00872E07">
              <w:t>монтаж и демонтаж оборудования, установок, механизмов и коммуникаций под руководством оператора по добыче нефти и газа более высокого уровня квалификации</w:t>
            </w:r>
          </w:p>
        </w:tc>
      </w:tr>
      <w:tr w:rsidR="00872E07" w:rsidRPr="00872E07" w14:paraId="372A00D2" w14:textId="77777777" w:rsidTr="004706D4">
        <w:trPr>
          <w:trHeight w:val="146"/>
          <w:jc w:val="center"/>
        </w:trPr>
        <w:tc>
          <w:tcPr>
            <w:tcW w:w="0" w:type="auto"/>
            <w:vMerge/>
            <w:vAlign w:val="center"/>
          </w:tcPr>
          <w:p w14:paraId="1133158A" w14:textId="77777777" w:rsidR="00872E07" w:rsidRPr="00872E07" w:rsidRDefault="00872E07" w:rsidP="001D5673"/>
        </w:tc>
        <w:tc>
          <w:tcPr>
            <w:tcW w:w="0" w:type="auto"/>
            <w:vMerge/>
            <w:vAlign w:val="center"/>
          </w:tcPr>
          <w:p w14:paraId="6FCDF6B1" w14:textId="77777777" w:rsidR="00872E07" w:rsidRPr="00872E07" w:rsidRDefault="00872E07" w:rsidP="001D5673"/>
        </w:tc>
        <w:tc>
          <w:tcPr>
            <w:tcW w:w="0" w:type="auto"/>
            <w:shd w:val="clear" w:color="auto" w:fill="auto"/>
          </w:tcPr>
          <w:p w14:paraId="4B7DE0E8" w14:textId="77777777" w:rsidR="00872E07" w:rsidRPr="00872E07" w:rsidRDefault="00872E07" w:rsidP="001D5673">
            <w:r w:rsidRPr="00872E07">
              <w:t>подготовка к опрессовке и испытаниям оборудования для добычи углеводородного сырья после ремонта</w:t>
            </w:r>
          </w:p>
        </w:tc>
      </w:tr>
      <w:tr w:rsidR="00872E07" w:rsidRPr="00872E07" w14:paraId="38D9884B" w14:textId="77777777" w:rsidTr="004706D4">
        <w:trPr>
          <w:trHeight w:val="146"/>
          <w:jc w:val="center"/>
        </w:trPr>
        <w:tc>
          <w:tcPr>
            <w:tcW w:w="0" w:type="auto"/>
            <w:vMerge/>
            <w:vAlign w:val="center"/>
          </w:tcPr>
          <w:p w14:paraId="616E3847" w14:textId="77777777" w:rsidR="00872E07" w:rsidRPr="00872E07" w:rsidRDefault="00872E07" w:rsidP="001D5673"/>
        </w:tc>
        <w:tc>
          <w:tcPr>
            <w:tcW w:w="0" w:type="auto"/>
            <w:vMerge/>
            <w:vAlign w:val="center"/>
          </w:tcPr>
          <w:p w14:paraId="5C71DA47" w14:textId="77777777" w:rsidR="00872E07" w:rsidRPr="00872E07" w:rsidRDefault="00872E07" w:rsidP="001D5673"/>
        </w:tc>
        <w:tc>
          <w:tcPr>
            <w:tcW w:w="0" w:type="auto"/>
            <w:shd w:val="clear" w:color="auto" w:fill="auto"/>
          </w:tcPr>
          <w:p w14:paraId="16CFB182" w14:textId="77777777" w:rsidR="00872E07" w:rsidRPr="00872E07" w:rsidRDefault="00872E07" w:rsidP="001D5673">
            <w:pPr>
              <w:rPr>
                <w:highlight w:val="yellow"/>
              </w:rPr>
            </w:pPr>
            <w:r w:rsidRPr="00872E07">
              <w:t>Умения:</w:t>
            </w:r>
          </w:p>
        </w:tc>
      </w:tr>
      <w:tr w:rsidR="00872E07" w:rsidRPr="00872E07" w14:paraId="14B50EA5" w14:textId="77777777" w:rsidTr="004706D4">
        <w:trPr>
          <w:trHeight w:val="146"/>
          <w:jc w:val="center"/>
        </w:trPr>
        <w:tc>
          <w:tcPr>
            <w:tcW w:w="0" w:type="auto"/>
            <w:vMerge/>
            <w:vAlign w:val="center"/>
          </w:tcPr>
          <w:p w14:paraId="0C4E6457" w14:textId="77777777" w:rsidR="00872E07" w:rsidRPr="00872E07" w:rsidRDefault="00872E07" w:rsidP="001D5673"/>
        </w:tc>
        <w:tc>
          <w:tcPr>
            <w:tcW w:w="0" w:type="auto"/>
            <w:vMerge/>
            <w:vAlign w:val="center"/>
          </w:tcPr>
          <w:p w14:paraId="366C0ED6" w14:textId="77777777" w:rsidR="00872E07" w:rsidRPr="00872E07" w:rsidRDefault="00872E07" w:rsidP="001D5673"/>
        </w:tc>
        <w:tc>
          <w:tcPr>
            <w:tcW w:w="0" w:type="auto"/>
            <w:shd w:val="clear" w:color="auto" w:fill="auto"/>
          </w:tcPr>
          <w:p w14:paraId="6A81E82E" w14:textId="77777777" w:rsidR="00872E07" w:rsidRPr="00872E07" w:rsidRDefault="00872E07" w:rsidP="001D5673">
            <w:pPr>
              <w:rPr>
                <w:highlight w:val="yellow"/>
              </w:rPr>
            </w:pPr>
            <w:r w:rsidRPr="00872E07">
              <w:t>выполнять остановку и отключение оборудования для добычи углеводородного сырья</w:t>
            </w:r>
          </w:p>
        </w:tc>
      </w:tr>
      <w:tr w:rsidR="00872E07" w:rsidRPr="00872E07" w14:paraId="79BC4A20" w14:textId="77777777" w:rsidTr="004706D4">
        <w:trPr>
          <w:trHeight w:val="146"/>
          <w:jc w:val="center"/>
        </w:trPr>
        <w:tc>
          <w:tcPr>
            <w:tcW w:w="0" w:type="auto"/>
            <w:vMerge/>
            <w:vAlign w:val="center"/>
          </w:tcPr>
          <w:p w14:paraId="00FF92EE" w14:textId="77777777" w:rsidR="00872E07" w:rsidRPr="00872E07" w:rsidRDefault="00872E07" w:rsidP="001D5673"/>
        </w:tc>
        <w:tc>
          <w:tcPr>
            <w:tcW w:w="0" w:type="auto"/>
            <w:vMerge/>
            <w:vAlign w:val="center"/>
          </w:tcPr>
          <w:p w14:paraId="67B476C5" w14:textId="77777777" w:rsidR="00872E07" w:rsidRPr="00872E07" w:rsidRDefault="00872E07" w:rsidP="001D5673"/>
        </w:tc>
        <w:tc>
          <w:tcPr>
            <w:tcW w:w="0" w:type="auto"/>
            <w:shd w:val="clear" w:color="auto" w:fill="auto"/>
          </w:tcPr>
          <w:p w14:paraId="113D5A42" w14:textId="77777777" w:rsidR="00872E07" w:rsidRPr="00872E07" w:rsidRDefault="00872E07" w:rsidP="001D5673">
            <w:r w:rsidRPr="00872E07">
              <w:t>применять в работе оборудование и приспособления по удалению остатков углеводородного сырья</w:t>
            </w:r>
          </w:p>
        </w:tc>
      </w:tr>
      <w:tr w:rsidR="00872E07" w:rsidRPr="00872E07" w14:paraId="3707EE9D" w14:textId="77777777" w:rsidTr="004706D4">
        <w:trPr>
          <w:trHeight w:val="146"/>
          <w:jc w:val="center"/>
        </w:trPr>
        <w:tc>
          <w:tcPr>
            <w:tcW w:w="0" w:type="auto"/>
            <w:vMerge/>
            <w:vAlign w:val="center"/>
          </w:tcPr>
          <w:p w14:paraId="477497A6" w14:textId="77777777" w:rsidR="00872E07" w:rsidRPr="00872E07" w:rsidRDefault="00872E07" w:rsidP="001D5673"/>
        </w:tc>
        <w:tc>
          <w:tcPr>
            <w:tcW w:w="0" w:type="auto"/>
            <w:vMerge/>
            <w:vAlign w:val="center"/>
          </w:tcPr>
          <w:p w14:paraId="5EEA960B" w14:textId="77777777" w:rsidR="00872E07" w:rsidRPr="00872E07" w:rsidRDefault="00872E07" w:rsidP="001D5673"/>
        </w:tc>
        <w:tc>
          <w:tcPr>
            <w:tcW w:w="0" w:type="auto"/>
            <w:shd w:val="clear" w:color="auto" w:fill="auto"/>
          </w:tcPr>
          <w:p w14:paraId="688AFC8F" w14:textId="77777777" w:rsidR="00872E07" w:rsidRPr="00872E07" w:rsidRDefault="00872E07" w:rsidP="001D5673">
            <w:r w:rsidRPr="00872E07">
              <w:t>определять соответствие объекта требованиям охраны труда, промышленной, пожарной и экологической безопасности при проведении работ</w:t>
            </w:r>
          </w:p>
        </w:tc>
      </w:tr>
      <w:tr w:rsidR="00872E07" w:rsidRPr="00872E07" w14:paraId="471BAADD" w14:textId="77777777" w:rsidTr="004706D4">
        <w:trPr>
          <w:trHeight w:val="146"/>
          <w:jc w:val="center"/>
        </w:trPr>
        <w:tc>
          <w:tcPr>
            <w:tcW w:w="0" w:type="auto"/>
            <w:vMerge/>
            <w:vAlign w:val="center"/>
          </w:tcPr>
          <w:p w14:paraId="4659CFC2" w14:textId="77777777" w:rsidR="00872E07" w:rsidRPr="00872E07" w:rsidRDefault="00872E07" w:rsidP="001D5673"/>
        </w:tc>
        <w:tc>
          <w:tcPr>
            <w:tcW w:w="0" w:type="auto"/>
            <w:vMerge/>
            <w:vAlign w:val="center"/>
          </w:tcPr>
          <w:p w14:paraId="7E840D54" w14:textId="77777777" w:rsidR="00872E07" w:rsidRPr="00872E07" w:rsidRDefault="00872E07" w:rsidP="001D5673"/>
        </w:tc>
        <w:tc>
          <w:tcPr>
            <w:tcW w:w="0" w:type="auto"/>
            <w:shd w:val="clear" w:color="auto" w:fill="auto"/>
          </w:tcPr>
          <w:p w14:paraId="2B005723" w14:textId="77777777" w:rsidR="00872E07" w:rsidRPr="00872E07" w:rsidRDefault="00872E07" w:rsidP="001D5673">
            <w:r w:rsidRPr="00872E07">
              <w:t>выполнять монтаж и демонтаж оборудования и механизмов</w:t>
            </w:r>
          </w:p>
        </w:tc>
      </w:tr>
      <w:tr w:rsidR="00872E07" w:rsidRPr="00872E07" w14:paraId="5B0E70D3" w14:textId="77777777" w:rsidTr="004706D4">
        <w:trPr>
          <w:trHeight w:val="146"/>
          <w:jc w:val="center"/>
        </w:trPr>
        <w:tc>
          <w:tcPr>
            <w:tcW w:w="0" w:type="auto"/>
            <w:vMerge/>
            <w:vAlign w:val="center"/>
          </w:tcPr>
          <w:p w14:paraId="0B76AF43" w14:textId="77777777" w:rsidR="00872E07" w:rsidRPr="00872E07" w:rsidRDefault="00872E07" w:rsidP="001D5673"/>
        </w:tc>
        <w:tc>
          <w:tcPr>
            <w:tcW w:w="0" w:type="auto"/>
            <w:vMerge/>
            <w:vAlign w:val="center"/>
          </w:tcPr>
          <w:p w14:paraId="632E620C" w14:textId="77777777" w:rsidR="00872E07" w:rsidRPr="00872E07" w:rsidRDefault="00872E07" w:rsidP="001D5673"/>
        </w:tc>
        <w:tc>
          <w:tcPr>
            <w:tcW w:w="0" w:type="auto"/>
            <w:shd w:val="clear" w:color="auto" w:fill="auto"/>
          </w:tcPr>
          <w:p w14:paraId="057455DB" w14:textId="77777777" w:rsidR="00872E07" w:rsidRPr="00872E07" w:rsidRDefault="00872E07" w:rsidP="001D5673">
            <w:pPr>
              <w:rPr>
                <w:highlight w:val="yellow"/>
              </w:rPr>
            </w:pPr>
            <w:r w:rsidRPr="00872E07">
              <w:t>Знания:</w:t>
            </w:r>
          </w:p>
        </w:tc>
      </w:tr>
      <w:tr w:rsidR="00872E07" w:rsidRPr="00872E07" w14:paraId="1A3C602F" w14:textId="77777777" w:rsidTr="004706D4">
        <w:trPr>
          <w:trHeight w:val="146"/>
          <w:jc w:val="center"/>
        </w:trPr>
        <w:tc>
          <w:tcPr>
            <w:tcW w:w="0" w:type="auto"/>
            <w:vMerge/>
            <w:vAlign w:val="center"/>
          </w:tcPr>
          <w:p w14:paraId="540B2651" w14:textId="77777777" w:rsidR="00872E07" w:rsidRPr="00872E07" w:rsidRDefault="00872E07" w:rsidP="001D5673"/>
        </w:tc>
        <w:tc>
          <w:tcPr>
            <w:tcW w:w="0" w:type="auto"/>
            <w:vMerge/>
            <w:vAlign w:val="center"/>
          </w:tcPr>
          <w:p w14:paraId="4AC9DF32" w14:textId="77777777" w:rsidR="00872E07" w:rsidRPr="00872E07" w:rsidRDefault="00872E07" w:rsidP="001D5673"/>
        </w:tc>
        <w:tc>
          <w:tcPr>
            <w:tcW w:w="0" w:type="auto"/>
            <w:shd w:val="clear" w:color="auto" w:fill="auto"/>
          </w:tcPr>
          <w:p w14:paraId="3D845EFA" w14:textId="77777777" w:rsidR="00872E07" w:rsidRPr="00872E07" w:rsidRDefault="00872E07" w:rsidP="001D5673">
            <w:pPr>
              <w:rPr>
                <w:highlight w:val="yellow"/>
              </w:rPr>
            </w:pPr>
            <w:r w:rsidRPr="00872E07">
              <w:t>порядок отключения оборудования для добычи углеводородного сырья</w:t>
            </w:r>
          </w:p>
        </w:tc>
      </w:tr>
      <w:tr w:rsidR="00872E07" w:rsidRPr="00872E07" w14:paraId="1C92CAF9" w14:textId="77777777" w:rsidTr="004706D4">
        <w:trPr>
          <w:trHeight w:val="146"/>
          <w:jc w:val="center"/>
        </w:trPr>
        <w:tc>
          <w:tcPr>
            <w:tcW w:w="0" w:type="auto"/>
            <w:vMerge/>
            <w:vAlign w:val="center"/>
          </w:tcPr>
          <w:p w14:paraId="1942A9DE" w14:textId="77777777" w:rsidR="00872E07" w:rsidRPr="00872E07" w:rsidRDefault="00872E07" w:rsidP="001D5673"/>
        </w:tc>
        <w:tc>
          <w:tcPr>
            <w:tcW w:w="0" w:type="auto"/>
            <w:vMerge/>
            <w:vAlign w:val="center"/>
          </w:tcPr>
          <w:p w14:paraId="2D7B655E" w14:textId="77777777" w:rsidR="00872E07" w:rsidRPr="00872E07" w:rsidRDefault="00872E07" w:rsidP="001D5673"/>
        </w:tc>
        <w:tc>
          <w:tcPr>
            <w:tcW w:w="0" w:type="auto"/>
            <w:shd w:val="clear" w:color="auto" w:fill="auto"/>
          </w:tcPr>
          <w:p w14:paraId="71EC9811" w14:textId="77777777" w:rsidR="00872E07" w:rsidRPr="00872E07" w:rsidRDefault="00872E07" w:rsidP="001D5673">
            <w:r w:rsidRPr="00872E07">
              <w:t>порядок и правила проведения монтажа и демонтажа оборудования и механизмов</w:t>
            </w:r>
          </w:p>
        </w:tc>
      </w:tr>
      <w:tr w:rsidR="00872E07" w:rsidRPr="00872E07" w14:paraId="206001A4" w14:textId="77777777" w:rsidTr="004706D4">
        <w:trPr>
          <w:trHeight w:val="146"/>
          <w:jc w:val="center"/>
        </w:trPr>
        <w:tc>
          <w:tcPr>
            <w:tcW w:w="0" w:type="auto"/>
            <w:vMerge/>
            <w:vAlign w:val="center"/>
          </w:tcPr>
          <w:p w14:paraId="4681839B" w14:textId="77777777" w:rsidR="00872E07" w:rsidRPr="00872E07" w:rsidRDefault="00872E07" w:rsidP="001D5673"/>
        </w:tc>
        <w:tc>
          <w:tcPr>
            <w:tcW w:w="0" w:type="auto"/>
            <w:vMerge/>
            <w:vAlign w:val="center"/>
          </w:tcPr>
          <w:p w14:paraId="71A2A048" w14:textId="77777777" w:rsidR="00872E07" w:rsidRPr="00872E07" w:rsidRDefault="00872E07" w:rsidP="001D5673"/>
        </w:tc>
        <w:tc>
          <w:tcPr>
            <w:tcW w:w="0" w:type="auto"/>
            <w:shd w:val="clear" w:color="auto" w:fill="auto"/>
          </w:tcPr>
          <w:p w14:paraId="06EBD53C" w14:textId="77777777" w:rsidR="00872E07" w:rsidRPr="00872E07" w:rsidRDefault="00872E07" w:rsidP="001D5673">
            <w:r w:rsidRPr="00872E07">
              <w:t>технологический регламент ведения процесса добычи углеводородного сырья</w:t>
            </w:r>
          </w:p>
        </w:tc>
      </w:tr>
      <w:tr w:rsidR="00872E07" w:rsidRPr="00872E07" w14:paraId="72629FED" w14:textId="77777777" w:rsidTr="004706D4">
        <w:trPr>
          <w:trHeight w:val="48"/>
          <w:jc w:val="center"/>
        </w:trPr>
        <w:tc>
          <w:tcPr>
            <w:tcW w:w="0" w:type="auto"/>
            <w:vMerge/>
            <w:vAlign w:val="center"/>
          </w:tcPr>
          <w:p w14:paraId="1E2BB5D0" w14:textId="77777777" w:rsidR="00872E07" w:rsidRPr="00872E07" w:rsidRDefault="00872E07" w:rsidP="001D5673"/>
        </w:tc>
        <w:tc>
          <w:tcPr>
            <w:tcW w:w="0" w:type="auto"/>
            <w:vMerge/>
            <w:vAlign w:val="center"/>
          </w:tcPr>
          <w:p w14:paraId="0DEAC01C" w14:textId="77777777" w:rsidR="00872E07" w:rsidRPr="00872E07" w:rsidRDefault="00872E07" w:rsidP="001D5673"/>
        </w:tc>
        <w:tc>
          <w:tcPr>
            <w:tcW w:w="0" w:type="auto"/>
            <w:shd w:val="clear" w:color="auto" w:fill="auto"/>
          </w:tcPr>
          <w:p w14:paraId="01D8B9F5" w14:textId="77777777" w:rsidR="00872E07" w:rsidRPr="00872E07" w:rsidRDefault="00872E07" w:rsidP="001D5673">
            <w:r w:rsidRPr="00872E07">
              <w:t>технологические схемы оборудования и механизмов</w:t>
            </w:r>
          </w:p>
        </w:tc>
      </w:tr>
      <w:tr w:rsidR="00872E07" w:rsidRPr="00872E07" w14:paraId="3A5F71CE" w14:textId="77777777" w:rsidTr="004706D4">
        <w:trPr>
          <w:trHeight w:val="45"/>
          <w:jc w:val="center"/>
        </w:trPr>
        <w:tc>
          <w:tcPr>
            <w:tcW w:w="0" w:type="auto"/>
            <w:vMerge/>
            <w:vAlign w:val="center"/>
          </w:tcPr>
          <w:p w14:paraId="4C9E4295" w14:textId="77777777" w:rsidR="00872E07" w:rsidRPr="00872E07" w:rsidRDefault="00872E07" w:rsidP="001D5673"/>
        </w:tc>
        <w:tc>
          <w:tcPr>
            <w:tcW w:w="0" w:type="auto"/>
            <w:vMerge/>
            <w:vAlign w:val="center"/>
          </w:tcPr>
          <w:p w14:paraId="6E6D25DE" w14:textId="77777777" w:rsidR="00872E07" w:rsidRPr="00872E07" w:rsidRDefault="00872E07" w:rsidP="001D5673"/>
        </w:tc>
        <w:tc>
          <w:tcPr>
            <w:tcW w:w="0" w:type="auto"/>
            <w:shd w:val="clear" w:color="auto" w:fill="auto"/>
          </w:tcPr>
          <w:p w14:paraId="6C52AA62" w14:textId="77777777" w:rsidR="00872E07" w:rsidRPr="00872E07" w:rsidRDefault="00872E07" w:rsidP="001D5673">
            <w:r w:rsidRPr="00872E07">
              <w:t>правила и последовательность выполнения разборки, ремонта и сборки отдельных узлов и механизмов простого нефтепромыслового оборудования</w:t>
            </w:r>
          </w:p>
        </w:tc>
      </w:tr>
      <w:tr w:rsidR="00872E07" w:rsidRPr="00872E07" w14:paraId="231C29D3" w14:textId="77777777" w:rsidTr="004706D4">
        <w:trPr>
          <w:trHeight w:val="45"/>
          <w:jc w:val="center"/>
        </w:trPr>
        <w:tc>
          <w:tcPr>
            <w:tcW w:w="0" w:type="auto"/>
            <w:vMerge/>
            <w:vAlign w:val="center"/>
          </w:tcPr>
          <w:p w14:paraId="7A9DBD94" w14:textId="77777777" w:rsidR="00872E07" w:rsidRPr="00872E07" w:rsidRDefault="00872E07" w:rsidP="001D5673"/>
        </w:tc>
        <w:tc>
          <w:tcPr>
            <w:tcW w:w="0" w:type="auto"/>
            <w:vMerge/>
            <w:vAlign w:val="center"/>
          </w:tcPr>
          <w:p w14:paraId="107EDD7D" w14:textId="77777777" w:rsidR="00872E07" w:rsidRPr="00872E07" w:rsidRDefault="00872E07" w:rsidP="001D5673"/>
        </w:tc>
        <w:tc>
          <w:tcPr>
            <w:tcW w:w="0" w:type="auto"/>
            <w:shd w:val="clear" w:color="auto" w:fill="auto"/>
          </w:tcPr>
          <w:p w14:paraId="6E03CEA9" w14:textId="77777777" w:rsidR="00872E07" w:rsidRPr="00872E07" w:rsidRDefault="00872E07" w:rsidP="001D5673">
            <w:r w:rsidRPr="00872E07">
              <w:t>инструкции и правила эксплуатации оборудования для добычи углеводородного сырья</w:t>
            </w:r>
          </w:p>
        </w:tc>
      </w:tr>
    </w:tbl>
    <w:p w14:paraId="12E732AE" w14:textId="77777777" w:rsidR="00872E07" w:rsidRPr="003B26C3" w:rsidRDefault="00872E07">
      <w:pPr>
        <w:pStyle w:val="114"/>
        <w:spacing w:after="0" w:line="240" w:lineRule="auto"/>
        <w:rPr>
          <w:sz w:val="22"/>
        </w:rPr>
      </w:pPr>
    </w:p>
    <w:p w14:paraId="23285D31" w14:textId="77777777" w:rsidR="001A5322" w:rsidRPr="003B26C3" w:rsidRDefault="001A5322">
      <w:pPr>
        <w:pStyle w:val="114"/>
        <w:spacing w:after="0" w:line="240" w:lineRule="auto"/>
        <w:rPr>
          <w:sz w:val="22"/>
        </w:rPr>
      </w:pPr>
    </w:p>
    <w:p w14:paraId="67F21906" w14:textId="77777777" w:rsidR="001A5322" w:rsidRPr="003B26C3" w:rsidRDefault="001A5322">
      <w:pPr>
        <w:pStyle w:val="114"/>
        <w:spacing w:after="0" w:line="240" w:lineRule="auto"/>
        <w:rPr>
          <w:sz w:val="22"/>
        </w:rPr>
      </w:pPr>
    </w:p>
    <w:p w14:paraId="49CF9F14" w14:textId="61148BF9" w:rsidR="001A5322" w:rsidRPr="003B26C3" w:rsidRDefault="00B5354F" w:rsidP="000305B7">
      <w:pPr>
        <w:rPr>
          <w:sz w:val="22"/>
        </w:rPr>
      </w:pPr>
      <w:bookmarkStart w:id="21" w:name="_Hlk156463833"/>
      <w:r>
        <w:rPr>
          <w:sz w:val="22"/>
        </w:rPr>
        <w:br w:type="page"/>
      </w:r>
    </w:p>
    <w:p w14:paraId="7C86B66C" w14:textId="77777777" w:rsidR="001A5322" w:rsidRPr="00684089" w:rsidRDefault="003B26C3">
      <w:pPr>
        <w:pStyle w:val="114"/>
        <w:ind w:firstLine="0"/>
        <w:rPr>
          <w:sz w:val="22"/>
        </w:rPr>
      </w:pPr>
      <w:bookmarkStart w:id="22" w:name="__RefHeading___13"/>
      <w:bookmarkEnd w:id="22"/>
      <w:r w:rsidRPr="00684089">
        <w:rPr>
          <w:sz w:val="22"/>
        </w:rPr>
        <w:lastRenderedPageBreak/>
        <w:t>4.3. Матрица компетенций выпускника</w:t>
      </w:r>
    </w:p>
    <w:p w14:paraId="57114113" w14:textId="77777777" w:rsidR="001A5322" w:rsidRPr="003B26C3" w:rsidRDefault="003B26C3">
      <w:pPr>
        <w:widowControl w:val="0"/>
        <w:spacing w:line="276" w:lineRule="auto"/>
        <w:ind w:left="720"/>
        <w:rPr>
          <w:sz w:val="22"/>
        </w:rPr>
      </w:pPr>
      <w:r w:rsidRPr="00684089">
        <w:rPr>
          <w:sz w:val="22"/>
        </w:rPr>
        <w:t>4.3.1. Матрица соответствия видов деятельности по ФГОС СПО профессиональным стандартам, квалификационным справочникам</w:t>
      </w:r>
    </w:p>
    <w:tbl>
      <w:tblPr>
        <w:tblStyle w:val="BorderedLined-Accent6"/>
        <w:tblW w:w="0" w:type="auto"/>
        <w:tblLook w:val="04A0" w:firstRow="1" w:lastRow="0" w:firstColumn="1" w:lastColumn="0" w:noHBand="0" w:noVBand="1"/>
      </w:tblPr>
      <w:tblGrid>
        <w:gridCol w:w="3043"/>
        <w:gridCol w:w="3308"/>
        <w:gridCol w:w="2349"/>
        <w:gridCol w:w="2483"/>
        <w:gridCol w:w="3377"/>
      </w:tblGrid>
      <w:tr w:rsidR="0038306F" w:rsidRPr="0038306F" w14:paraId="42B3BA6C" w14:textId="77777777" w:rsidTr="0038306F">
        <w:tc>
          <w:tcPr>
            <w:tcW w:w="0" w:type="auto"/>
            <w:hideMark/>
          </w:tcPr>
          <w:p w14:paraId="02562A4E" w14:textId="77777777" w:rsidR="0038306F" w:rsidRPr="0038306F" w:rsidRDefault="0038306F" w:rsidP="0038306F">
            <w:pPr>
              <w:rPr>
                <w:color w:val="0F1115"/>
                <w:szCs w:val="24"/>
              </w:rPr>
            </w:pPr>
            <w:r w:rsidRPr="0038306F">
              <w:rPr>
                <w:color w:val="0F1115"/>
                <w:szCs w:val="24"/>
              </w:rPr>
              <w:t>Наименование ВД</w:t>
            </w:r>
          </w:p>
        </w:tc>
        <w:tc>
          <w:tcPr>
            <w:tcW w:w="0" w:type="auto"/>
            <w:hideMark/>
          </w:tcPr>
          <w:p w14:paraId="3EA191CE" w14:textId="77777777" w:rsidR="0038306F" w:rsidRPr="0038306F" w:rsidRDefault="0038306F" w:rsidP="0038306F">
            <w:pPr>
              <w:rPr>
                <w:color w:val="0F1115"/>
                <w:szCs w:val="24"/>
              </w:rPr>
            </w:pPr>
            <w:r w:rsidRPr="0038306F">
              <w:rPr>
                <w:color w:val="0F1115"/>
                <w:szCs w:val="24"/>
              </w:rPr>
              <w:t>Код и наименование ПК</w:t>
            </w:r>
          </w:p>
        </w:tc>
        <w:tc>
          <w:tcPr>
            <w:tcW w:w="0" w:type="auto"/>
            <w:hideMark/>
          </w:tcPr>
          <w:p w14:paraId="576370C4" w14:textId="77777777" w:rsidR="0038306F" w:rsidRPr="0038306F" w:rsidRDefault="0038306F" w:rsidP="0038306F">
            <w:pPr>
              <w:rPr>
                <w:color w:val="0F1115"/>
                <w:szCs w:val="24"/>
              </w:rPr>
            </w:pPr>
            <w:r w:rsidRPr="0038306F">
              <w:rPr>
                <w:color w:val="0F1115"/>
                <w:szCs w:val="24"/>
              </w:rPr>
              <w:t>Код профессионального стандарта</w:t>
            </w:r>
          </w:p>
        </w:tc>
        <w:tc>
          <w:tcPr>
            <w:tcW w:w="0" w:type="auto"/>
            <w:hideMark/>
          </w:tcPr>
          <w:p w14:paraId="1CE9F362" w14:textId="77777777" w:rsidR="0038306F" w:rsidRPr="0038306F" w:rsidRDefault="0038306F" w:rsidP="0038306F">
            <w:pPr>
              <w:rPr>
                <w:color w:val="0F1115"/>
                <w:szCs w:val="24"/>
              </w:rPr>
            </w:pPr>
            <w:r w:rsidRPr="0038306F">
              <w:rPr>
                <w:color w:val="0F1115"/>
                <w:szCs w:val="24"/>
              </w:rPr>
              <w:t>Код и наименование обобщенной трудовой функции</w:t>
            </w:r>
          </w:p>
        </w:tc>
        <w:tc>
          <w:tcPr>
            <w:tcW w:w="0" w:type="auto"/>
            <w:hideMark/>
          </w:tcPr>
          <w:p w14:paraId="562ACAD2" w14:textId="77777777" w:rsidR="0038306F" w:rsidRPr="0038306F" w:rsidRDefault="0038306F" w:rsidP="0038306F">
            <w:pPr>
              <w:rPr>
                <w:color w:val="0F1115"/>
                <w:szCs w:val="24"/>
              </w:rPr>
            </w:pPr>
            <w:r w:rsidRPr="0038306F">
              <w:rPr>
                <w:color w:val="0F1115"/>
                <w:szCs w:val="24"/>
              </w:rPr>
              <w:t>Код и наименование трудовой функции</w:t>
            </w:r>
          </w:p>
        </w:tc>
      </w:tr>
      <w:tr w:rsidR="006A41E2" w:rsidRPr="0038306F" w14:paraId="75AE7C71" w14:textId="77777777" w:rsidTr="0038306F">
        <w:tc>
          <w:tcPr>
            <w:tcW w:w="0" w:type="auto"/>
            <w:vMerge w:val="restart"/>
            <w:hideMark/>
          </w:tcPr>
          <w:p w14:paraId="04039CCD" w14:textId="77777777" w:rsidR="006A41E2" w:rsidRPr="0038306F" w:rsidRDefault="006A41E2" w:rsidP="0038306F">
            <w:pPr>
              <w:rPr>
                <w:color w:val="0F1115"/>
                <w:szCs w:val="24"/>
              </w:rPr>
            </w:pPr>
            <w:r w:rsidRPr="0038306F">
              <w:rPr>
                <w:b/>
                <w:bCs/>
                <w:color w:val="0F1115"/>
                <w:szCs w:val="24"/>
              </w:rPr>
              <w:t>ВД.01 Ведение технологического процесса при всех способах добычи нефти, газа и газового конденсата</w:t>
            </w:r>
          </w:p>
        </w:tc>
        <w:tc>
          <w:tcPr>
            <w:tcW w:w="0" w:type="auto"/>
            <w:hideMark/>
          </w:tcPr>
          <w:p w14:paraId="19A3169A" w14:textId="77777777" w:rsidR="006A41E2" w:rsidRPr="0038306F" w:rsidRDefault="006A41E2" w:rsidP="0038306F">
            <w:pPr>
              <w:rPr>
                <w:color w:val="0F1115"/>
                <w:szCs w:val="24"/>
              </w:rPr>
            </w:pPr>
            <w:r w:rsidRPr="0038306F">
              <w:rPr>
                <w:b/>
                <w:bCs/>
                <w:color w:val="0F1115"/>
                <w:szCs w:val="24"/>
              </w:rPr>
              <w:t>ПК 1.1.</w:t>
            </w:r>
            <w:r w:rsidRPr="0038306F">
              <w:rPr>
                <w:color w:val="0F1115"/>
                <w:szCs w:val="24"/>
              </w:rPr>
              <w:t> Обслуживать и контролировать работу скважин, оборудованных различными способами эксплуатации (фонтанным, газлифтным, с использованием насосных установок) .</w:t>
            </w:r>
          </w:p>
        </w:tc>
        <w:tc>
          <w:tcPr>
            <w:tcW w:w="0" w:type="auto"/>
            <w:hideMark/>
          </w:tcPr>
          <w:p w14:paraId="20A6D947" w14:textId="77777777" w:rsidR="006A41E2" w:rsidRPr="0038306F" w:rsidRDefault="006A41E2" w:rsidP="0038306F">
            <w:pPr>
              <w:rPr>
                <w:color w:val="0F1115"/>
                <w:szCs w:val="24"/>
              </w:rPr>
            </w:pPr>
            <w:r w:rsidRPr="0038306F">
              <w:rPr>
                <w:color w:val="0F1115"/>
                <w:szCs w:val="24"/>
              </w:rPr>
              <w:t>19.004</w:t>
            </w:r>
          </w:p>
        </w:tc>
        <w:tc>
          <w:tcPr>
            <w:tcW w:w="0" w:type="auto"/>
            <w:hideMark/>
          </w:tcPr>
          <w:p w14:paraId="3BEA4FA3" w14:textId="77777777" w:rsidR="006A41E2" w:rsidRPr="0038306F" w:rsidRDefault="006A41E2" w:rsidP="0038306F">
            <w:pPr>
              <w:rPr>
                <w:color w:val="0F1115"/>
                <w:szCs w:val="24"/>
              </w:rPr>
            </w:pPr>
            <w:r w:rsidRPr="0038306F">
              <w:rPr>
                <w:b/>
                <w:bCs/>
                <w:color w:val="0F1115"/>
                <w:szCs w:val="24"/>
              </w:rPr>
              <w:t>В.</w:t>
            </w:r>
            <w:r w:rsidRPr="0038306F">
              <w:rPr>
                <w:color w:val="0F1115"/>
                <w:szCs w:val="24"/>
              </w:rPr>
              <w:t> Обеспечение технологического процесса добычи углеводородного сырья </w:t>
            </w:r>
          </w:p>
        </w:tc>
        <w:tc>
          <w:tcPr>
            <w:tcW w:w="0" w:type="auto"/>
            <w:hideMark/>
          </w:tcPr>
          <w:p w14:paraId="26FDE7B3" w14:textId="77777777" w:rsidR="006A41E2" w:rsidRPr="0038306F" w:rsidRDefault="006A41E2" w:rsidP="0038306F">
            <w:pPr>
              <w:rPr>
                <w:color w:val="0F1115"/>
                <w:szCs w:val="24"/>
              </w:rPr>
            </w:pPr>
            <w:r w:rsidRPr="0038306F">
              <w:rPr>
                <w:b/>
                <w:bCs/>
                <w:color w:val="0F1115"/>
                <w:szCs w:val="24"/>
              </w:rPr>
              <w:t>B/03.5</w:t>
            </w:r>
            <w:r w:rsidRPr="0038306F">
              <w:rPr>
                <w:color w:val="0F1115"/>
                <w:szCs w:val="24"/>
              </w:rPr>
              <w:t> Ведение технологического процесса добычи углеводородного сырья </w:t>
            </w:r>
          </w:p>
        </w:tc>
      </w:tr>
      <w:tr w:rsidR="006A41E2" w:rsidRPr="0038306F" w14:paraId="5BEF8464" w14:textId="77777777" w:rsidTr="0038306F">
        <w:tc>
          <w:tcPr>
            <w:tcW w:w="0" w:type="auto"/>
            <w:vMerge/>
            <w:hideMark/>
          </w:tcPr>
          <w:p w14:paraId="41E8E0A7" w14:textId="77777777" w:rsidR="006A41E2" w:rsidRPr="0038306F" w:rsidRDefault="006A41E2" w:rsidP="0038306F">
            <w:pPr>
              <w:rPr>
                <w:color w:val="0F1115"/>
                <w:szCs w:val="24"/>
              </w:rPr>
            </w:pPr>
          </w:p>
        </w:tc>
        <w:tc>
          <w:tcPr>
            <w:tcW w:w="0" w:type="auto"/>
            <w:hideMark/>
          </w:tcPr>
          <w:p w14:paraId="1DFF4C33" w14:textId="77777777" w:rsidR="006A41E2" w:rsidRPr="0038306F" w:rsidRDefault="006A41E2" w:rsidP="0038306F">
            <w:pPr>
              <w:rPr>
                <w:color w:val="0F1115"/>
                <w:szCs w:val="24"/>
              </w:rPr>
            </w:pPr>
            <w:r w:rsidRPr="0038306F">
              <w:rPr>
                <w:b/>
                <w:bCs/>
                <w:color w:val="0F1115"/>
                <w:szCs w:val="24"/>
              </w:rPr>
              <w:t>ПК 1.2.</w:t>
            </w:r>
            <w:r w:rsidRPr="0038306F">
              <w:rPr>
                <w:color w:val="0F1115"/>
                <w:szCs w:val="24"/>
              </w:rPr>
              <w:t> Поддерживать оптимальный технологический режим работы скважин и наземного оборудования, контролируя параметры по приборам .</w:t>
            </w:r>
          </w:p>
        </w:tc>
        <w:tc>
          <w:tcPr>
            <w:tcW w:w="0" w:type="auto"/>
            <w:hideMark/>
          </w:tcPr>
          <w:p w14:paraId="661AF8B9" w14:textId="77777777" w:rsidR="006A41E2" w:rsidRPr="0038306F" w:rsidRDefault="006A41E2" w:rsidP="0038306F">
            <w:pPr>
              <w:rPr>
                <w:color w:val="0F1115"/>
                <w:szCs w:val="24"/>
              </w:rPr>
            </w:pPr>
            <w:r w:rsidRPr="0038306F">
              <w:rPr>
                <w:color w:val="0F1115"/>
                <w:szCs w:val="24"/>
              </w:rPr>
              <w:t>19.004</w:t>
            </w:r>
          </w:p>
        </w:tc>
        <w:tc>
          <w:tcPr>
            <w:tcW w:w="0" w:type="auto"/>
            <w:hideMark/>
          </w:tcPr>
          <w:p w14:paraId="33C4B3E3" w14:textId="77777777" w:rsidR="006A41E2" w:rsidRPr="0038306F" w:rsidRDefault="006A41E2" w:rsidP="0038306F">
            <w:pPr>
              <w:rPr>
                <w:color w:val="0F1115"/>
                <w:szCs w:val="24"/>
              </w:rPr>
            </w:pPr>
            <w:r w:rsidRPr="0038306F">
              <w:rPr>
                <w:b/>
                <w:bCs/>
                <w:color w:val="0F1115"/>
                <w:szCs w:val="24"/>
              </w:rPr>
              <w:t>В.</w:t>
            </w:r>
            <w:r w:rsidRPr="0038306F">
              <w:rPr>
                <w:color w:val="0F1115"/>
                <w:szCs w:val="24"/>
              </w:rPr>
              <w:t> Обеспечение технологического процесса добычи углеводородного сырья </w:t>
            </w:r>
          </w:p>
        </w:tc>
        <w:tc>
          <w:tcPr>
            <w:tcW w:w="0" w:type="auto"/>
            <w:hideMark/>
          </w:tcPr>
          <w:p w14:paraId="1C35EDC6" w14:textId="77777777" w:rsidR="006A41E2" w:rsidRPr="0038306F" w:rsidRDefault="006A41E2" w:rsidP="0038306F">
            <w:pPr>
              <w:rPr>
                <w:color w:val="0F1115"/>
                <w:szCs w:val="24"/>
              </w:rPr>
            </w:pPr>
            <w:r w:rsidRPr="0038306F">
              <w:rPr>
                <w:b/>
                <w:bCs/>
                <w:color w:val="0F1115"/>
                <w:szCs w:val="24"/>
              </w:rPr>
              <w:t>B/03.5</w:t>
            </w:r>
            <w:r w:rsidRPr="0038306F">
              <w:rPr>
                <w:color w:val="0F1115"/>
                <w:szCs w:val="24"/>
              </w:rPr>
              <w:t> Ведение технологического процесса добычи углеводородного сырья </w:t>
            </w:r>
          </w:p>
        </w:tc>
      </w:tr>
      <w:tr w:rsidR="006A41E2" w:rsidRPr="0038306F" w14:paraId="130A631E" w14:textId="77777777" w:rsidTr="0038306F">
        <w:tc>
          <w:tcPr>
            <w:tcW w:w="0" w:type="auto"/>
            <w:vMerge/>
            <w:hideMark/>
          </w:tcPr>
          <w:p w14:paraId="0EB6EAC4" w14:textId="77777777" w:rsidR="006A41E2" w:rsidRPr="0038306F" w:rsidRDefault="006A41E2" w:rsidP="0038306F">
            <w:pPr>
              <w:rPr>
                <w:color w:val="0F1115"/>
                <w:szCs w:val="24"/>
              </w:rPr>
            </w:pPr>
          </w:p>
        </w:tc>
        <w:tc>
          <w:tcPr>
            <w:tcW w:w="0" w:type="auto"/>
            <w:hideMark/>
          </w:tcPr>
          <w:p w14:paraId="1A590D0A" w14:textId="77777777" w:rsidR="006A41E2" w:rsidRPr="0038306F" w:rsidRDefault="006A41E2" w:rsidP="0038306F">
            <w:pPr>
              <w:rPr>
                <w:color w:val="0F1115"/>
                <w:szCs w:val="24"/>
              </w:rPr>
            </w:pPr>
            <w:r w:rsidRPr="0038306F">
              <w:rPr>
                <w:b/>
                <w:bCs/>
                <w:color w:val="0F1115"/>
                <w:szCs w:val="24"/>
              </w:rPr>
              <w:t>ПК 1.3.</w:t>
            </w:r>
            <w:r w:rsidRPr="0038306F">
              <w:rPr>
                <w:color w:val="0F1115"/>
                <w:szCs w:val="24"/>
              </w:rPr>
              <w:t> Проводить замеры дебита скважин, отбор проб продукции, снятие показаний контрольно-измерительных приборов .</w:t>
            </w:r>
          </w:p>
        </w:tc>
        <w:tc>
          <w:tcPr>
            <w:tcW w:w="0" w:type="auto"/>
            <w:hideMark/>
          </w:tcPr>
          <w:p w14:paraId="6555F612" w14:textId="77777777" w:rsidR="006A41E2" w:rsidRPr="0038306F" w:rsidRDefault="006A41E2" w:rsidP="0038306F">
            <w:pPr>
              <w:rPr>
                <w:color w:val="0F1115"/>
                <w:szCs w:val="24"/>
              </w:rPr>
            </w:pPr>
            <w:r w:rsidRPr="0038306F">
              <w:rPr>
                <w:color w:val="0F1115"/>
                <w:szCs w:val="24"/>
              </w:rPr>
              <w:t>19.004</w:t>
            </w:r>
          </w:p>
        </w:tc>
        <w:tc>
          <w:tcPr>
            <w:tcW w:w="0" w:type="auto"/>
            <w:hideMark/>
          </w:tcPr>
          <w:p w14:paraId="2DCE0EA5" w14:textId="77777777" w:rsidR="006A41E2" w:rsidRPr="0038306F" w:rsidRDefault="006A41E2" w:rsidP="0038306F">
            <w:pPr>
              <w:rPr>
                <w:color w:val="0F1115"/>
                <w:szCs w:val="24"/>
              </w:rPr>
            </w:pPr>
            <w:r w:rsidRPr="0038306F">
              <w:rPr>
                <w:b/>
                <w:bCs/>
                <w:color w:val="0F1115"/>
                <w:szCs w:val="24"/>
              </w:rPr>
              <w:t>А.</w:t>
            </w:r>
            <w:r w:rsidRPr="0038306F">
              <w:rPr>
                <w:color w:val="0F1115"/>
                <w:szCs w:val="24"/>
              </w:rPr>
              <w:t> Обеспечение работы оборудования для добычи углеводородного сырья </w:t>
            </w:r>
          </w:p>
        </w:tc>
        <w:tc>
          <w:tcPr>
            <w:tcW w:w="0" w:type="auto"/>
            <w:hideMark/>
          </w:tcPr>
          <w:p w14:paraId="55149E51" w14:textId="77777777" w:rsidR="006A41E2" w:rsidRPr="0038306F" w:rsidRDefault="006A41E2" w:rsidP="0038306F">
            <w:pPr>
              <w:rPr>
                <w:color w:val="0F1115"/>
                <w:szCs w:val="24"/>
              </w:rPr>
            </w:pPr>
            <w:r w:rsidRPr="0038306F">
              <w:rPr>
                <w:b/>
                <w:bCs/>
                <w:color w:val="0F1115"/>
                <w:szCs w:val="24"/>
              </w:rPr>
              <w:t>A/01.4</w:t>
            </w:r>
            <w:r w:rsidRPr="0038306F">
              <w:rPr>
                <w:color w:val="0F1115"/>
                <w:szCs w:val="24"/>
              </w:rPr>
              <w:t> Проверка технического состояния и работоспособности оборудования для добычи углеводородного сырья </w:t>
            </w:r>
          </w:p>
        </w:tc>
      </w:tr>
      <w:tr w:rsidR="006A41E2" w:rsidRPr="0038306F" w14:paraId="21354D5C" w14:textId="77777777" w:rsidTr="0038306F">
        <w:tc>
          <w:tcPr>
            <w:tcW w:w="0" w:type="auto"/>
            <w:vMerge w:val="restart"/>
            <w:hideMark/>
          </w:tcPr>
          <w:p w14:paraId="108939A3" w14:textId="77777777" w:rsidR="006A41E2" w:rsidRPr="0038306F" w:rsidRDefault="006A41E2" w:rsidP="0038306F">
            <w:pPr>
              <w:rPr>
                <w:color w:val="0F1115"/>
                <w:szCs w:val="24"/>
              </w:rPr>
            </w:pPr>
            <w:r w:rsidRPr="0038306F">
              <w:rPr>
                <w:b/>
                <w:bCs/>
                <w:color w:val="0F1115"/>
                <w:szCs w:val="24"/>
              </w:rPr>
              <w:t>ВД.02 Обеспечение работы оборудования по добыче нефти, газа и газового конденсата</w:t>
            </w:r>
          </w:p>
        </w:tc>
        <w:tc>
          <w:tcPr>
            <w:tcW w:w="0" w:type="auto"/>
            <w:hideMark/>
          </w:tcPr>
          <w:p w14:paraId="7B74DD7B" w14:textId="77777777" w:rsidR="006A41E2" w:rsidRPr="0038306F" w:rsidRDefault="006A41E2" w:rsidP="0038306F">
            <w:pPr>
              <w:rPr>
                <w:color w:val="0F1115"/>
                <w:szCs w:val="24"/>
              </w:rPr>
            </w:pPr>
            <w:r w:rsidRPr="0038306F">
              <w:rPr>
                <w:b/>
                <w:bCs/>
                <w:color w:val="0F1115"/>
                <w:szCs w:val="24"/>
              </w:rPr>
              <w:t>ПК 2.1.</w:t>
            </w:r>
            <w:r w:rsidRPr="0038306F">
              <w:rPr>
                <w:color w:val="0F1115"/>
                <w:szCs w:val="24"/>
              </w:rPr>
              <w:t> Выполнять техническое обслуживание (осмотры, смазку, крепление) наземного оборудования скважин, трубопроводной арматуры и коммуникаций .</w:t>
            </w:r>
          </w:p>
        </w:tc>
        <w:tc>
          <w:tcPr>
            <w:tcW w:w="0" w:type="auto"/>
            <w:hideMark/>
          </w:tcPr>
          <w:p w14:paraId="4D61AB86" w14:textId="77777777" w:rsidR="006A41E2" w:rsidRPr="0038306F" w:rsidRDefault="006A41E2" w:rsidP="0038306F">
            <w:pPr>
              <w:rPr>
                <w:color w:val="0F1115"/>
                <w:szCs w:val="24"/>
              </w:rPr>
            </w:pPr>
            <w:r w:rsidRPr="0038306F">
              <w:rPr>
                <w:color w:val="0F1115"/>
                <w:szCs w:val="24"/>
              </w:rPr>
              <w:t>19.004</w:t>
            </w:r>
          </w:p>
        </w:tc>
        <w:tc>
          <w:tcPr>
            <w:tcW w:w="0" w:type="auto"/>
            <w:hideMark/>
          </w:tcPr>
          <w:p w14:paraId="36FE06A0" w14:textId="77777777" w:rsidR="006A41E2" w:rsidRPr="0038306F" w:rsidRDefault="006A41E2" w:rsidP="0038306F">
            <w:pPr>
              <w:rPr>
                <w:color w:val="0F1115"/>
                <w:szCs w:val="24"/>
              </w:rPr>
            </w:pPr>
            <w:r w:rsidRPr="0038306F">
              <w:rPr>
                <w:b/>
                <w:bCs/>
                <w:color w:val="0F1115"/>
                <w:szCs w:val="24"/>
              </w:rPr>
              <w:t>А.</w:t>
            </w:r>
            <w:r w:rsidRPr="0038306F">
              <w:rPr>
                <w:color w:val="0F1115"/>
                <w:szCs w:val="24"/>
              </w:rPr>
              <w:t> Обеспечение работы оборудования для добычи углеводородного сырья </w:t>
            </w:r>
          </w:p>
        </w:tc>
        <w:tc>
          <w:tcPr>
            <w:tcW w:w="0" w:type="auto"/>
            <w:hideMark/>
          </w:tcPr>
          <w:p w14:paraId="4A5104E3" w14:textId="77777777" w:rsidR="006A41E2" w:rsidRPr="0038306F" w:rsidRDefault="006A41E2" w:rsidP="0038306F">
            <w:pPr>
              <w:rPr>
                <w:color w:val="0F1115"/>
                <w:szCs w:val="24"/>
              </w:rPr>
            </w:pPr>
            <w:r w:rsidRPr="0038306F">
              <w:rPr>
                <w:b/>
                <w:bCs/>
                <w:color w:val="0F1115"/>
                <w:szCs w:val="24"/>
              </w:rPr>
              <w:t>A/02.4</w:t>
            </w:r>
            <w:r w:rsidRPr="0038306F">
              <w:rPr>
                <w:color w:val="0F1115"/>
                <w:szCs w:val="24"/>
              </w:rPr>
              <w:t> Обслуживание оборудования для добычи углеводородного сырья </w:t>
            </w:r>
          </w:p>
        </w:tc>
      </w:tr>
      <w:tr w:rsidR="006A41E2" w:rsidRPr="0038306F" w14:paraId="6C13E7AB" w14:textId="77777777" w:rsidTr="0038306F">
        <w:tc>
          <w:tcPr>
            <w:tcW w:w="0" w:type="auto"/>
            <w:vMerge/>
            <w:hideMark/>
          </w:tcPr>
          <w:p w14:paraId="14E5948C" w14:textId="77777777" w:rsidR="006A41E2" w:rsidRPr="0038306F" w:rsidRDefault="006A41E2" w:rsidP="0038306F">
            <w:pPr>
              <w:rPr>
                <w:color w:val="0F1115"/>
                <w:szCs w:val="24"/>
              </w:rPr>
            </w:pPr>
          </w:p>
        </w:tc>
        <w:tc>
          <w:tcPr>
            <w:tcW w:w="0" w:type="auto"/>
            <w:hideMark/>
          </w:tcPr>
          <w:p w14:paraId="46807555" w14:textId="77777777" w:rsidR="006A41E2" w:rsidRPr="0038306F" w:rsidRDefault="006A41E2" w:rsidP="0038306F">
            <w:pPr>
              <w:rPr>
                <w:color w:val="0F1115"/>
                <w:szCs w:val="24"/>
              </w:rPr>
            </w:pPr>
            <w:r w:rsidRPr="0038306F">
              <w:rPr>
                <w:b/>
                <w:bCs/>
                <w:color w:val="0F1115"/>
                <w:szCs w:val="24"/>
              </w:rPr>
              <w:t>ПК 2.2.</w:t>
            </w:r>
            <w:r w:rsidRPr="0038306F">
              <w:rPr>
                <w:color w:val="0F1115"/>
                <w:szCs w:val="24"/>
              </w:rPr>
              <w:t xml:space="preserve"> Выявлять и устранять неисправности в работе </w:t>
            </w:r>
            <w:r w:rsidRPr="0038306F">
              <w:rPr>
                <w:color w:val="0F1115"/>
                <w:szCs w:val="24"/>
              </w:rPr>
              <w:lastRenderedPageBreak/>
              <w:t>оборудования, участвовать в его ремонте и наладке .</w:t>
            </w:r>
          </w:p>
        </w:tc>
        <w:tc>
          <w:tcPr>
            <w:tcW w:w="0" w:type="auto"/>
            <w:hideMark/>
          </w:tcPr>
          <w:p w14:paraId="492219BE" w14:textId="77777777" w:rsidR="006A41E2" w:rsidRPr="0038306F" w:rsidRDefault="006A41E2" w:rsidP="0038306F">
            <w:pPr>
              <w:rPr>
                <w:color w:val="0F1115"/>
                <w:szCs w:val="24"/>
              </w:rPr>
            </w:pPr>
            <w:r w:rsidRPr="0038306F">
              <w:rPr>
                <w:color w:val="0F1115"/>
                <w:szCs w:val="24"/>
              </w:rPr>
              <w:lastRenderedPageBreak/>
              <w:t>19.004</w:t>
            </w:r>
          </w:p>
        </w:tc>
        <w:tc>
          <w:tcPr>
            <w:tcW w:w="0" w:type="auto"/>
            <w:hideMark/>
          </w:tcPr>
          <w:p w14:paraId="3C425C06" w14:textId="77777777" w:rsidR="006A41E2" w:rsidRPr="0038306F" w:rsidRDefault="006A41E2" w:rsidP="0038306F">
            <w:pPr>
              <w:rPr>
                <w:color w:val="0F1115"/>
                <w:szCs w:val="24"/>
              </w:rPr>
            </w:pPr>
            <w:r w:rsidRPr="0038306F">
              <w:rPr>
                <w:b/>
                <w:bCs/>
                <w:color w:val="0F1115"/>
                <w:szCs w:val="24"/>
              </w:rPr>
              <w:t>В.</w:t>
            </w:r>
            <w:r w:rsidRPr="0038306F">
              <w:rPr>
                <w:color w:val="0F1115"/>
                <w:szCs w:val="24"/>
              </w:rPr>
              <w:t xml:space="preserve"> Обеспечение технологического </w:t>
            </w:r>
            <w:r w:rsidRPr="0038306F">
              <w:rPr>
                <w:color w:val="0F1115"/>
                <w:szCs w:val="24"/>
              </w:rPr>
              <w:lastRenderedPageBreak/>
              <w:t>процесса добычи углеводородного сырья </w:t>
            </w:r>
          </w:p>
        </w:tc>
        <w:tc>
          <w:tcPr>
            <w:tcW w:w="0" w:type="auto"/>
            <w:hideMark/>
          </w:tcPr>
          <w:p w14:paraId="58D12F64" w14:textId="77777777" w:rsidR="006A41E2" w:rsidRPr="0038306F" w:rsidRDefault="006A41E2" w:rsidP="0038306F">
            <w:pPr>
              <w:rPr>
                <w:color w:val="0F1115"/>
                <w:szCs w:val="24"/>
              </w:rPr>
            </w:pPr>
            <w:r w:rsidRPr="0038306F">
              <w:rPr>
                <w:b/>
                <w:bCs/>
                <w:color w:val="0F1115"/>
                <w:szCs w:val="24"/>
              </w:rPr>
              <w:lastRenderedPageBreak/>
              <w:t>B/02.5</w:t>
            </w:r>
            <w:r w:rsidRPr="0038306F">
              <w:rPr>
                <w:color w:val="0F1115"/>
                <w:szCs w:val="24"/>
              </w:rPr>
              <w:t xml:space="preserve"> Поддержание работоспособности </w:t>
            </w:r>
            <w:r w:rsidRPr="0038306F">
              <w:rPr>
                <w:color w:val="0F1115"/>
                <w:szCs w:val="24"/>
              </w:rPr>
              <w:lastRenderedPageBreak/>
              <w:t>оборудования для добычи углеводородного сырья </w:t>
            </w:r>
          </w:p>
        </w:tc>
      </w:tr>
      <w:tr w:rsidR="006A41E2" w:rsidRPr="0038306F" w14:paraId="3E34490A" w14:textId="77777777" w:rsidTr="0038306F">
        <w:tc>
          <w:tcPr>
            <w:tcW w:w="0" w:type="auto"/>
            <w:vMerge/>
            <w:hideMark/>
          </w:tcPr>
          <w:p w14:paraId="52AB6AE1" w14:textId="77777777" w:rsidR="006A41E2" w:rsidRPr="0038306F" w:rsidRDefault="006A41E2" w:rsidP="0038306F">
            <w:pPr>
              <w:rPr>
                <w:color w:val="0F1115"/>
                <w:szCs w:val="24"/>
              </w:rPr>
            </w:pPr>
          </w:p>
        </w:tc>
        <w:tc>
          <w:tcPr>
            <w:tcW w:w="0" w:type="auto"/>
            <w:hideMark/>
          </w:tcPr>
          <w:p w14:paraId="153018FA" w14:textId="77777777" w:rsidR="006A41E2" w:rsidRPr="0038306F" w:rsidRDefault="006A41E2" w:rsidP="0038306F">
            <w:pPr>
              <w:rPr>
                <w:color w:val="0F1115"/>
                <w:szCs w:val="24"/>
              </w:rPr>
            </w:pPr>
            <w:r w:rsidRPr="0038306F">
              <w:rPr>
                <w:b/>
                <w:bCs/>
                <w:color w:val="0F1115"/>
                <w:szCs w:val="24"/>
              </w:rPr>
              <w:t>ПК 2.3.</w:t>
            </w:r>
            <w:r w:rsidRPr="0038306F">
              <w:rPr>
                <w:color w:val="0F1115"/>
                <w:szCs w:val="24"/>
              </w:rPr>
              <w:t> Участвовать в монтаже и демонтаже наземного промыслового оборудования, подключении и отключении скважин .</w:t>
            </w:r>
          </w:p>
        </w:tc>
        <w:tc>
          <w:tcPr>
            <w:tcW w:w="0" w:type="auto"/>
            <w:hideMark/>
          </w:tcPr>
          <w:p w14:paraId="713ADD20" w14:textId="77777777" w:rsidR="006A41E2" w:rsidRPr="0038306F" w:rsidRDefault="006A41E2" w:rsidP="0038306F">
            <w:pPr>
              <w:rPr>
                <w:color w:val="0F1115"/>
                <w:szCs w:val="24"/>
              </w:rPr>
            </w:pPr>
            <w:r w:rsidRPr="0038306F">
              <w:rPr>
                <w:color w:val="0F1115"/>
                <w:szCs w:val="24"/>
              </w:rPr>
              <w:t>19.004</w:t>
            </w:r>
          </w:p>
        </w:tc>
        <w:tc>
          <w:tcPr>
            <w:tcW w:w="0" w:type="auto"/>
            <w:hideMark/>
          </w:tcPr>
          <w:p w14:paraId="7A41F834" w14:textId="77777777" w:rsidR="006A41E2" w:rsidRPr="0038306F" w:rsidRDefault="006A41E2" w:rsidP="0038306F">
            <w:pPr>
              <w:rPr>
                <w:color w:val="0F1115"/>
                <w:szCs w:val="24"/>
              </w:rPr>
            </w:pPr>
            <w:r w:rsidRPr="0038306F">
              <w:rPr>
                <w:b/>
                <w:bCs/>
                <w:color w:val="0F1115"/>
                <w:szCs w:val="24"/>
              </w:rPr>
              <w:t>А.</w:t>
            </w:r>
            <w:r w:rsidRPr="0038306F">
              <w:rPr>
                <w:color w:val="0F1115"/>
                <w:szCs w:val="24"/>
              </w:rPr>
              <w:t> Обеспечение работы оборудования для добычи углеводородного сырья </w:t>
            </w:r>
          </w:p>
        </w:tc>
        <w:tc>
          <w:tcPr>
            <w:tcW w:w="0" w:type="auto"/>
            <w:hideMark/>
          </w:tcPr>
          <w:p w14:paraId="4FDBCC2A" w14:textId="77777777" w:rsidR="006A41E2" w:rsidRPr="0038306F" w:rsidRDefault="006A41E2" w:rsidP="0038306F">
            <w:pPr>
              <w:rPr>
                <w:color w:val="0F1115"/>
                <w:szCs w:val="24"/>
              </w:rPr>
            </w:pPr>
            <w:r w:rsidRPr="0038306F">
              <w:rPr>
                <w:b/>
                <w:bCs/>
                <w:color w:val="0F1115"/>
                <w:szCs w:val="24"/>
              </w:rPr>
              <w:t>A/04.4</w:t>
            </w:r>
            <w:r w:rsidRPr="0038306F">
              <w:rPr>
                <w:color w:val="0F1115"/>
                <w:szCs w:val="24"/>
              </w:rPr>
              <w:t> Подготовка к выводу в ремонт и вводу в эксплуатацию после ремонта оборудования для добычи углеводородного сырья </w:t>
            </w:r>
          </w:p>
        </w:tc>
      </w:tr>
      <w:tr w:rsidR="006A41E2" w:rsidRPr="0038306F" w14:paraId="59F8FE27" w14:textId="77777777" w:rsidTr="0038306F">
        <w:tc>
          <w:tcPr>
            <w:tcW w:w="0" w:type="auto"/>
            <w:vMerge w:val="restart"/>
            <w:hideMark/>
          </w:tcPr>
          <w:p w14:paraId="76E2E00B" w14:textId="77777777" w:rsidR="006A41E2" w:rsidRPr="0038306F" w:rsidRDefault="006A41E2" w:rsidP="0038306F">
            <w:pPr>
              <w:rPr>
                <w:color w:val="0F1115"/>
                <w:szCs w:val="24"/>
              </w:rPr>
            </w:pPr>
            <w:r w:rsidRPr="0038306F">
              <w:rPr>
                <w:b/>
                <w:bCs/>
                <w:color w:val="0F1115"/>
                <w:szCs w:val="24"/>
              </w:rPr>
              <w:t>ВД.03 Выполнение работ по подготовке скважин к капитальному и текущему (подземному) ремонтам и приему их в эксплуатацию</w:t>
            </w:r>
          </w:p>
        </w:tc>
        <w:tc>
          <w:tcPr>
            <w:tcW w:w="0" w:type="auto"/>
            <w:hideMark/>
          </w:tcPr>
          <w:p w14:paraId="78B9F6E9" w14:textId="77777777" w:rsidR="006A41E2" w:rsidRPr="0038306F" w:rsidRDefault="006A41E2" w:rsidP="0038306F">
            <w:pPr>
              <w:rPr>
                <w:color w:val="0F1115"/>
                <w:szCs w:val="24"/>
              </w:rPr>
            </w:pPr>
            <w:r w:rsidRPr="0038306F">
              <w:rPr>
                <w:b/>
                <w:bCs/>
                <w:color w:val="0F1115"/>
                <w:szCs w:val="24"/>
              </w:rPr>
              <w:t>ПК 3.1.</w:t>
            </w:r>
            <w:r w:rsidRPr="0038306F">
              <w:rPr>
                <w:color w:val="0F1115"/>
                <w:szCs w:val="24"/>
              </w:rPr>
              <w:t> Готовить скважину к ремонтным работам (остановка, создание необходимого давления, установка заглушек) .</w:t>
            </w:r>
          </w:p>
        </w:tc>
        <w:tc>
          <w:tcPr>
            <w:tcW w:w="0" w:type="auto"/>
            <w:hideMark/>
          </w:tcPr>
          <w:p w14:paraId="11423EA9" w14:textId="77777777" w:rsidR="006A41E2" w:rsidRPr="0038306F" w:rsidRDefault="006A41E2" w:rsidP="0038306F">
            <w:pPr>
              <w:rPr>
                <w:color w:val="0F1115"/>
                <w:szCs w:val="24"/>
              </w:rPr>
            </w:pPr>
            <w:r w:rsidRPr="0038306F">
              <w:rPr>
                <w:color w:val="0F1115"/>
                <w:szCs w:val="24"/>
              </w:rPr>
              <w:t>19.004</w:t>
            </w:r>
          </w:p>
        </w:tc>
        <w:tc>
          <w:tcPr>
            <w:tcW w:w="0" w:type="auto"/>
            <w:hideMark/>
          </w:tcPr>
          <w:p w14:paraId="356A902B" w14:textId="77777777" w:rsidR="006A41E2" w:rsidRPr="0038306F" w:rsidRDefault="006A41E2" w:rsidP="0038306F">
            <w:pPr>
              <w:rPr>
                <w:color w:val="0F1115"/>
                <w:szCs w:val="24"/>
              </w:rPr>
            </w:pPr>
            <w:r w:rsidRPr="0038306F">
              <w:rPr>
                <w:b/>
                <w:bCs/>
                <w:color w:val="0F1115"/>
                <w:szCs w:val="24"/>
              </w:rPr>
              <w:t>В.</w:t>
            </w:r>
            <w:r w:rsidRPr="0038306F">
              <w:rPr>
                <w:color w:val="0F1115"/>
                <w:szCs w:val="24"/>
              </w:rPr>
              <w:t> Обеспечение технологического процесса добычи углеводородного сырья </w:t>
            </w:r>
          </w:p>
        </w:tc>
        <w:tc>
          <w:tcPr>
            <w:tcW w:w="0" w:type="auto"/>
            <w:hideMark/>
          </w:tcPr>
          <w:p w14:paraId="542992FE" w14:textId="77777777" w:rsidR="006A41E2" w:rsidRPr="0038306F" w:rsidRDefault="006A41E2" w:rsidP="0038306F">
            <w:pPr>
              <w:rPr>
                <w:color w:val="0F1115"/>
                <w:szCs w:val="24"/>
              </w:rPr>
            </w:pPr>
            <w:r w:rsidRPr="0038306F">
              <w:rPr>
                <w:b/>
                <w:bCs/>
                <w:color w:val="0F1115"/>
                <w:szCs w:val="24"/>
              </w:rPr>
              <w:t>B/06.5</w:t>
            </w:r>
            <w:r w:rsidRPr="0038306F">
              <w:rPr>
                <w:color w:val="0F1115"/>
                <w:szCs w:val="24"/>
              </w:rPr>
              <w:t> Выполнение работ по подготовке скважин к капитальному и текущему (подземному) ремонтам и приему их в эксплуатацию после ремонта </w:t>
            </w:r>
          </w:p>
        </w:tc>
      </w:tr>
      <w:tr w:rsidR="006A41E2" w:rsidRPr="0038306F" w14:paraId="176803C7" w14:textId="77777777" w:rsidTr="0038306F">
        <w:tc>
          <w:tcPr>
            <w:tcW w:w="0" w:type="auto"/>
            <w:vMerge/>
            <w:hideMark/>
          </w:tcPr>
          <w:p w14:paraId="403AFCE1" w14:textId="77777777" w:rsidR="006A41E2" w:rsidRPr="0038306F" w:rsidRDefault="006A41E2" w:rsidP="0038306F">
            <w:pPr>
              <w:rPr>
                <w:color w:val="0F1115"/>
                <w:szCs w:val="24"/>
              </w:rPr>
            </w:pPr>
          </w:p>
        </w:tc>
        <w:tc>
          <w:tcPr>
            <w:tcW w:w="0" w:type="auto"/>
            <w:hideMark/>
          </w:tcPr>
          <w:p w14:paraId="32040DFE" w14:textId="77777777" w:rsidR="006A41E2" w:rsidRPr="0038306F" w:rsidRDefault="006A41E2" w:rsidP="0038306F">
            <w:pPr>
              <w:rPr>
                <w:color w:val="0F1115"/>
                <w:szCs w:val="24"/>
              </w:rPr>
            </w:pPr>
            <w:r w:rsidRPr="0038306F">
              <w:rPr>
                <w:b/>
                <w:bCs/>
                <w:color w:val="0F1115"/>
                <w:szCs w:val="24"/>
              </w:rPr>
              <w:t>ПК 3.2.</w:t>
            </w:r>
            <w:r w:rsidRPr="0038306F">
              <w:rPr>
                <w:color w:val="0F1115"/>
                <w:szCs w:val="24"/>
              </w:rPr>
              <w:t> Участвовать в приеме скважины из ремонта, проверять герметичность оборудования и запускать скважину в работу .</w:t>
            </w:r>
          </w:p>
        </w:tc>
        <w:tc>
          <w:tcPr>
            <w:tcW w:w="0" w:type="auto"/>
            <w:hideMark/>
          </w:tcPr>
          <w:p w14:paraId="6099A356" w14:textId="77777777" w:rsidR="006A41E2" w:rsidRPr="0038306F" w:rsidRDefault="006A41E2" w:rsidP="0038306F">
            <w:pPr>
              <w:rPr>
                <w:color w:val="0F1115"/>
                <w:szCs w:val="24"/>
              </w:rPr>
            </w:pPr>
            <w:r w:rsidRPr="0038306F">
              <w:rPr>
                <w:color w:val="0F1115"/>
                <w:szCs w:val="24"/>
              </w:rPr>
              <w:t>19.004</w:t>
            </w:r>
          </w:p>
        </w:tc>
        <w:tc>
          <w:tcPr>
            <w:tcW w:w="0" w:type="auto"/>
            <w:hideMark/>
          </w:tcPr>
          <w:p w14:paraId="011C00D3" w14:textId="77777777" w:rsidR="006A41E2" w:rsidRPr="0038306F" w:rsidRDefault="006A41E2" w:rsidP="0038306F">
            <w:pPr>
              <w:rPr>
                <w:color w:val="0F1115"/>
                <w:szCs w:val="24"/>
              </w:rPr>
            </w:pPr>
            <w:r w:rsidRPr="0038306F">
              <w:rPr>
                <w:b/>
                <w:bCs/>
                <w:color w:val="0F1115"/>
                <w:szCs w:val="24"/>
              </w:rPr>
              <w:t>В.</w:t>
            </w:r>
            <w:r w:rsidRPr="0038306F">
              <w:rPr>
                <w:color w:val="0F1115"/>
                <w:szCs w:val="24"/>
              </w:rPr>
              <w:t> Обеспечение технологического процесса добычи углеводородного сырья </w:t>
            </w:r>
          </w:p>
        </w:tc>
        <w:tc>
          <w:tcPr>
            <w:tcW w:w="0" w:type="auto"/>
            <w:hideMark/>
          </w:tcPr>
          <w:p w14:paraId="2A584551" w14:textId="77777777" w:rsidR="006A41E2" w:rsidRPr="0038306F" w:rsidRDefault="006A41E2" w:rsidP="0038306F">
            <w:pPr>
              <w:rPr>
                <w:color w:val="0F1115"/>
                <w:szCs w:val="24"/>
              </w:rPr>
            </w:pPr>
            <w:r w:rsidRPr="0038306F">
              <w:rPr>
                <w:b/>
                <w:bCs/>
                <w:color w:val="0F1115"/>
                <w:szCs w:val="24"/>
              </w:rPr>
              <w:t>B/06.5</w:t>
            </w:r>
            <w:r w:rsidRPr="0038306F">
              <w:rPr>
                <w:color w:val="0F1115"/>
                <w:szCs w:val="24"/>
              </w:rPr>
              <w:t> Выполнение работ по подготовке скважин к капитальному и текущему (подземному) ремонтам и приему их в эксплуатацию после ремонта </w:t>
            </w:r>
          </w:p>
        </w:tc>
      </w:tr>
    </w:tbl>
    <w:p w14:paraId="1C23216F" w14:textId="6011A726" w:rsidR="00AA453E" w:rsidRDefault="00AA453E">
      <w:pPr>
        <w:rPr>
          <w:b/>
          <w:i/>
          <w:sz w:val="22"/>
        </w:rPr>
      </w:pPr>
    </w:p>
    <w:p w14:paraId="7E60BBCD" w14:textId="430C35A8" w:rsidR="001A5322" w:rsidRPr="003B26C3" w:rsidRDefault="00AA453E">
      <w:pPr>
        <w:rPr>
          <w:b/>
          <w:i/>
          <w:sz w:val="22"/>
        </w:rPr>
      </w:pPr>
      <w:r>
        <w:rPr>
          <w:b/>
          <w:i/>
          <w:sz w:val="22"/>
        </w:rPr>
        <w:br w:type="page"/>
      </w:r>
    </w:p>
    <w:p w14:paraId="0AC6696F" w14:textId="77777777" w:rsidR="001A5322" w:rsidRPr="003B26C3" w:rsidRDefault="003B26C3">
      <w:pPr>
        <w:widowControl w:val="0"/>
        <w:spacing w:line="276" w:lineRule="auto"/>
        <w:ind w:firstLine="708"/>
        <w:jc w:val="both"/>
        <w:rPr>
          <w:sz w:val="22"/>
        </w:rPr>
      </w:pPr>
      <w:r w:rsidRPr="003B26C3">
        <w:rPr>
          <w:sz w:val="22"/>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p>
    <w:p w14:paraId="78C76D16" w14:textId="77777777" w:rsidR="001A5322" w:rsidRPr="003B26C3" w:rsidRDefault="001A5322">
      <w:pPr>
        <w:widowControl w:val="0"/>
        <w:spacing w:line="276" w:lineRule="auto"/>
        <w:ind w:firstLine="708"/>
        <w:jc w:val="both"/>
        <w:rPr>
          <w:sz w:val="22"/>
        </w:rPr>
      </w:pPr>
    </w:p>
    <w:tbl>
      <w:tblPr>
        <w:tblStyle w:val="affffffffff6"/>
        <w:tblW w:w="15029" w:type="dxa"/>
        <w:tblLook w:val="04A0" w:firstRow="1" w:lastRow="0" w:firstColumn="1" w:lastColumn="0" w:noHBand="0" w:noVBand="1"/>
      </w:tblPr>
      <w:tblGrid>
        <w:gridCol w:w="2338"/>
        <w:gridCol w:w="3327"/>
        <w:gridCol w:w="2974"/>
        <w:gridCol w:w="3141"/>
        <w:gridCol w:w="3249"/>
      </w:tblGrid>
      <w:tr w:rsidR="00BB7F2E" w:rsidRPr="00371CC5" w14:paraId="319C3692" w14:textId="77777777" w:rsidTr="00B91370">
        <w:tc>
          <w:tcPr>
            <w:tcW w:w="2338" w:type="dxa"/>
            <w:vMerge w:val="restart"/>
            <w:vAlign w:val="center"/>
          </w:tcPr>
          <w:p w14:paraId="27284CFC" w14:textId="77777777" w:rsidR="00BB7F2E" w:rsidRPr="00371CC5" w:rsidRDefault="00BB7F2E" w:rsidP="00B91370">
            <w:pPr>
              <w:jc w:val="center"/>
              <w:rPr>
                <w:b/>
                <w:bCs/>
                <w:szCs w:val="24"/>
              </w:rPr>
            </w:pPr>
            <w:r w:rsidRPr="00371CC5">
              <w:rPr>
                <w:b/>
                <w:bCs/>
                <w:szCs w:val="24"/>
              </w:rPr>
              <w:t xml:space="preserve">Дополнительные квалификации, компетенции, </w:t>
            </w:r>
            <w:r w:rsidRPr="00FC3899">
              <w:rPr>
                <w:i/>
                <w:iCs/>
                <w:szCs w:val="24"/>
              </w:rPr>
              <w:t>(Топливно-энергетический комплекс)</w:t>
            </w:r>
          </w:p>
        </w:tc>
        <w:tc>
          <w:tcPr>
            <w:tcW w:w="6301" w:type="dxa"/>
            <w:gridSpan w:val="2"/>
            <w:vAlign w:val="center"/>
          </w:tcPr>
          <w:p w14:paraId="501E34F7" w14:textId="77777777" w:rsidR="00BB7F2E" w:rsidRPr="00371CC5" w:rsidRDefault="00BB7F2E" w:rsidP="00B91370">
            <w:pPr>
              <w:jc w:val="center"/>
              <w:rPr>
                <w:b/>
                <w:bCs/>
                <w:i/>
                <w:szCs w:val="24"/>
              </w:rPr>
            </w:pPr>
            <w:r w:rsidRPr="00371CC5">
              <w:rPr>
                <w:b/>
                <w:bCs/>
                <w:szCs w:val="24"/>
              </w:rPr>
              <w:t>Соответствие ПС</w:t>
            </w:r>
          </w:p>
          <w:p w14:paraId="31E2C445" w14:textId="4245E5ED" w:rsidR="00BB7F2E" w:rsidRPr="00371CC5" w:rsidRDefault="000340A4" w:rsidP="00B91370">
            <w:pPr>
              <w:jc w:val="center"/>
              <w:rPr>
                <w:szCs w:val="24"/>
              </w:rPr>
            </w:pPr>
            <w:r w:rsidRPr="000340A4">
              <w:rPr>
                <w:szCs w:val="24"/>
              </w:rPr>
              <w:t>19.004 Оператор по добыче нефти, газа и газового конденсата</w:t>
            </w:r>
          </w:p>
        </w:tc>
        <w:tc>
          <w:tcPr>
            <w:tcW w:w="6390" w:type="dxa"/>
            <w:gridSpan w:val="2"/>
            <w:vAlign w:val="center"/>
          </w:tcPr>
          <w:p w14:paraId="63904B0E" w14:textId="77777777" w:rsidR="00BB7F2E" w:rsidRPr="00371CC5" w:rsidRDefault="00BB7F2E" w:rsidP="00B91370">
            <w:pPr>
              <w:jc w:val="center"/>
              <w:rPr>
                <w:b/>
                <w:bCs/>
                <w:szCs w:val="24"/>
              </w:rPr>
            </w:pPr>
            <w:r w:rsidRPr="00371CC5">
              <w:rPr>
                <w:b/>
                <w:bCs/>
                <w:szCs w:val="24"/>
              </w:rPr>
              <w:t xml:space="preserve">Виды деятельности, реализуемые в рамках </w:t>
            </w:r>
            <w:r>
              <w:rPr>
                <w:b/>
                <w:bCs/>
                <w:szCs w:val="24"/>
              </w:rPr>
              <w:t>вариативной части</w:t>
            </w:r>
          </w:p>
        </w:tc>
      </w:tr>
      <w:tr w:rsidR="00BB7F2E" w:rsidRPr="00371CC5" w14:paraId="07CC01F9" w14:textId="77777777" w:rsidTr="00B91370">
        <w:tc>
          <w:tcPr>
            <w:tcW w:w="2338" w:type="dxa"/>
            <w:vMerge/>
            <w:vAlign w:val="center"/>
          </w:tcPr>
          <w:p w14:paraId="50E65AC0" w14:textId="77777777" w:rsidR="00BB7F2E" w:rsidRPr="00371CC5" w:rsidRDefault="00BB7F2E" w:rsidP="00B91370">
            <w:pPr>
              <w:jc w:val="center"/>
              <w:rPr>
                <w:b/>
                <w:bCs/>
                <w:szCs w:val="24"/>
              </w:rPr>
            </w:pPr>
          </w:p>
        </w:tc>
        <w:tc>
          <w:tcPr>
            <w:tcW w:w="3327" w:type="dxa"/>
            <w:vAlign w:val="center"/>
          </w:tcPr>
          <w:p w14:paraId="30345E2E" w14:textId="77777777" w:rsidR="00BB7F2E" w:rsidRPr="00371CC5" w:rsidRDefault="00BB7F2E" w:rsidP="00B91370">
            <w:pPr>
              <w:jc w:val="center"/>
              <w:rPr>
                <w:b/>
                <w:bCs/>
                <w:szCs w:val="24"/>
              </w:rPr>
            </w:pPr>
            <w:r w:rsidRPr="00371CC5">
              <w:rPr>
                <w:b/>
                <w:bCs/>
                <w:szCs w:val="24"/>
              </w:rPr>
              <w:t>Код и наименование ОТФ</w:t>
            </w:r>
          </w:p>
        </w:tc>
        <w:tc>
          <w:tcPr>
            <w:tcW w:w="2974" w:type="dxa"/>
            <w:vAlign w:val="center"/>
          </w:tcPr>
          <w:p w14:paraId="640DC9CC" w14:textId="77777777" w:rsidR="00BB7F2E" w:rsidRPr="00371CC5" w:rsidRDefault="00BB7F2E" w:rsidP="00B91370">
            <w:pPr>
              <w:jc w:val="center"/>
              <w:rPr>
                <w:b/>
                <w:bCs/>
                <w:szCs w:val="24"/>
              </w:rPr>
            </w:pPr>
            <w:r w:rsidRPr="00371CC5">
              <w:rPr>
                <w:b/>
                <w:bCs/>
                <w:szCs w:val="24"/>
              </w:rPr>
              <w:t>Код и наименование ТФ</w:t>
            </w:r>
          </w:p>
        </w:tc>
        <w:tc>
          <w:tcPr>
            <w:tcW w:w="3141" w:type="dxa"/>
            <w:vAlign w:val="center"/>
          </w:tcPr>
          <w:p w14:paraId="00039511" w14:textId="77777777" w:rsidR="00BB7F2E" w:rsidRPr="00371CC5" w:rsidRDefault="00BB7F2E" w:rsidP="00B91370">
            <w:pPr>
              <w:jc w:val="center"/>
              <w:rPr>
                <w:b/>
                <w:bCs/>
                <w:szCs w:val="24"/>
              </w:rPr>
            </w:pPr>
            <w:r w:rsidRPr="00371CC5">
              <w:rPr>
                <w:b/>
                <w:bCs/>
                <w:szCs w:val="24"/>
              </w:rPr>
              <w:t>Наименование ВД</w:t>
            </w:r>
          </w:p>
        </w:tc>
        <w:tc>
          <w:tcPr>
            <w:tcW w:w="3249" w:type="dxa"/>
            <w:vAlign w:val="center"/>
          </w:tcPr>
          <w:p w14:paraId="247A6D9E" w14:textId="77777777" w:rsidR="00BB7F2E" w:rsidRPr="00371CC5" w:rsidRDefault="00BB7F2E" w:rsidP="00B91370">
            <w:pPr>
              <w:jc w:val="center"/>
              <w:rPr>
                <w:b/>
                <w:bCs/>
                <w:szCs w:val="24"/>
              </w:rPr>
            </w:pPr>
            <w:r w:rsidRPr="00371CC5">
              <w:rPr>
                <w:b/>
                <w:bCs/>
                <w:szCs w:val="24"/>
              </w:rPr>
              <w:t>Код и наименование ПК</w:t>
            </w:r>
          </w:p>
        </w:tc>
      </w:tr>
      <w:tr w:rsidR="00BB7F2E" w:rsidRPr="00371CC5" w14:paraId="53F28FF0" w14:textId="77777777" w:rsidTr="00B91370">
        <w:tc>
          <w:tcPr>
            <w:tcW w:w="2338" w:type="dxa"/>
          </w:tcPr>
          <w:p w14:paraId="387457E8" w14:textId="19457283" w:rsidR="00BB7F2E" w:rsidRPr="00FC3899" w:rsidRDefault="000340A4" w:rsidP="00B91370">
            <w:pPr>
              <w:rPr>
                <w:i/>
                <w:szCs w:val="24"/>
              </w:rPr>
            </w:pPr>
            <w:r w:rsidRPr="000340A4">
              <w:rPr>
                <w:color w:val="000000" w:themeColor="text1"/>
                <w:szCs w:val="24"/>
              </w:rPr>
              <w:t>Оператор по добыче нефти, газа и газового конденсата</w:t>
            </w:r>
          </w:p>
        </w:tc>
        <w:tc>
          <w:tcPr>
            <w:tcW w:w="3327" w:type="dxa"/>
          </w:tcPr>
          <w:p w14:paraId="625D2214" w14:textId="778249BC" w:rsidR="00BB7F2E" w:rsidRPr="00371CC5" w:rsidRDefault="00950C45" w:rsidP="00B91370">
            <w:pPr>
              <w:rPr>
                <w:szCs w:val="24"/>
              </w:rPr>
            </w:pPr>
            <w:r w:rsidRPr="00950C45">
              <w:rPr>
                <w:szCs w:val="24"/>
              </w:rPr>
              <w:t>Обеспечение работы оборудования для добычи углеводородного сырья</w:t>
            </w:r>
          </w:p>
        </w:tc>
        <w:tc>
          <w:tcPr>
            <w:tcW w:w="2974" w:type="dxa"/>
          </w:tcPr>
          <w:p w14:paraId="3DA16644" w14:textId="77777777" w:rsidR="00A04E63" w:rsidRPr="00A04E63" w:rsidRDefault="00A04E63" w:rsidP="00A04E63">
            <w:pPr>
              <w:rPr>
                <w:szCs w:val="24"/>
              </w:rPr>
            </w:pPr>
            <w:r w:rsidRPr="00A04E63">
              <w:rPr>
                <w:szCs w:val="24"/>
              </w:rPr>
              <w:t>ТФ A/01.4 Проверка технического состояния и работоспособности оборудования для добычи углеводородного сырья</w:t>
            </w:r>
          </w:p>
          <w:p w14:paraId="73DD1BD6" w14:textId="77777777" w:rsidR="00A04E63" w:rsidRPr="00A04E63" w:rsidRDefault="00A04E63" w:rsidP="00A04E63">
            <w:pPr>
              <w:rPr>
                <w:szCs w:val="24"/>
              </w:rPr>
            </w:pPr>
            <w:r w:rsidRPr="00A04E63">
              <w:rPr>
                <w:szCs w:val="24"/>
              </w:rPr>
              <w:t>ТФ А/02.4 Обслуживание оборудования для добычи углеводородного сырья</w:t>
            </w:r>
          </w:p>
          <w:p w14:paraId="0481D87B" w14:textId="77777777" w:rsidR="00A04E63" w:rsidRPr="00A04E63" w:rsidRDefault="00A04E63" w:rsidP="00A04E63">
            <w:pPr>
              <w:rPr>
                <w:szCs w:val="24"/>
              </w:rPr>
            </w:pPr>
            <w:r w:rsidRPr="00A04E63">
              <w:rPr>
                <w:szCs w:val="24"/>
              </w:rPr>
              <w:t>ТФ А/03.4 Технологическое сопровождение процесса добычи углеводородного сырья</w:t>
            </w:r>
          </w:p>
          <w:p w14:paraId="29F143AA" w14:textId="045AA45B" w:rsidR="00BB7F2E" w:rsidRPr="00371CC5" w:rsidRDefault="00A04E63" w:rsidP="00A04E63">
            <w:pPr>
              <w:rPr>
                <w:szCs w:val="24"/>
              </w:rPr>
            </w:pPr>
            <w:r w:rsidRPr="00A04E63">
              <w:rPr>
                <w:szCs w:val="24"/>
              </w:rPr>
              <w:t>А/04.4 Подготовка к выводу в ремонт и вводу в эксплуатацию после ремонта оборудования для добычи углеводородного сырья</w:t>
            </w:r>
          </w:p>
        </w:tc>
        <w:tc>
          <w:tcPr>
            <w:tcW w:w="3141" w:type="dxa"/>
          </w:tcPr>
          <w:p w14:paraId="27BDA7E7" w14:textId="4160CABB" w:rsidR="00BB7F2E" w:rsidRPr="00371CC5" w:rsidRDefault="00EB4D94" w:rsidP="00B91370">
            <w:pPr>
              <w:rPr>
                <w:i/>
                <w:szCs w:val="24"/>
              </w:rPr>
            </w:pPr>
            <w:r w:rsidRPr="00EB4D94">
              <w:rPr>
                <w:bCs/>
                <w:szCs w:val="24"/>
              </w:rPr>
              <w:t>Выполнение работ по профессии 15824 Оператор по добыче нефти и газа</w:t>
            </w:r>
          </w:p>
        </w:tc>
        <w:tc>
          <w:tcPr>
            <w:tcW w:w="3249" w:type="dxa"/>
          </w:tcPr>
          <w:p w14:paraId="48E9FE30" w14:textId="73391557" w:rsidR="00322B62" w:rsidRPr="00322B62" w:rsidRDefault="00322B62" w:rsidP="00322B62">
            <w:pPr>
              <w:rPr>
                <w:color w:val="000000" w:themeColor="text1"/>
                <w:szCs w:val="24"/>
              </w:rPr>
            </w:pPr>
            <w:r w:rsidRPr="00322B62">
              <w:rPr>
                <w:color w:val="000000" w:themeColor="text1"/>
                <w:szCs w:val="24"/>
              </w:rPr>
              <w:t>ПК 4.1</w:t>
            </w:r>
            <w:r w:rsidRPr="00322B62">
              <w:rPr>
                <w:color w:val="000000" w:themeColor="text1"/>
                <w:szCs w:val="24"/>
              </w:rPr>
              <w:tab/>
              <w:t>Осуществление технического надзора за работой нефтяных и газовых скважин.</w:t>
            </w:r>
          </w:p>
          <w:p w14:paraId="53C94B95" w14:textId="7ECD562B" w:rsidR="00322B62" w:rsidRPr="00322B62" w:rsidRDefault="00322B62" w:rsidP="00322B62">
            <w:pPr>
              <w:rPr>
                <w:color w:val="000000" w:themeColor="text1"/>
                <w:szCs w:val="24"/>
              </w:rPr>
            </w:pPr>
            <w:r w:rsidRPr="00322B62">
              <w:rPr>
                <w:color w:val="000000" w:themeColor="text1"/>
                <w:szCs w:val="24"/>
              </w:rPr>
              <w:t>ПК 4.2</w:t>
            </w:r>
            <w:r w:rsidRPr="00322B62">
              <w:rPr>
                <w:color w:val="000000" w:themeColor="text1"/>
                <w:szCs w:val="24"/>
              </w:rPr>
              <w:tab/>
            </w:r>
            <w:r w:rsidR="00C94E80">
              <w:rPr>
                <w:color w:val="000000" w:themeColor="text1"/>
                <w:szCs w:val="24"/>
              </w:rPr>
              <w:t xml:space="preserve"> </w:t>
            </w:r>
            <w:r w:rsidRPr="00322B62">
              <w:rPr>
                <w:color w:val="000000" w:themeColor="text1"/>
                <w:szCs w:val="24"/>
              </w:rPr>
              <w:t>Проведение ремонтных работ и технического обслуживания механизмов и узлов наземного и подземного оборудования скважин.</w:t>
            </w:r>
          </w:p>
          <w:p w14:paraId="6C656C4B" w14:textId="39B90E52" w:rsidR="00322B62" w:rsidRPr="00322B62" w:rsidRDefault="00322B62" w:rsidP="00322B62">
            <w:pPr>
              <w:rPr>
                <w:color w:val="000000" w:themeColor="text1"/>
                <w:szCs w:val="24"/>
              </w:rPr>
            </w:pPr>
            <w:r w:rsidRPr="00322B62">
              <w:rPr>
                <w:color w:val="000000" w:themeColor="text1"/>
                <w:szCs w:val="24"/>
              </w:rPr>
              <w:t>ПК 4.3</w:t>
            </w:r>
            <w:r w:rsidRPr="00322B62">
              <w:rPr>
                <w:color w:val="000000" w:themeColor="text1"/>
                <w:szCs w:val="24"/>
              </w:rPr>
              <w:tab/>
              <w:t>Технологическое сопровождение процесса добычи нефти и газа.</w:t>
            </w:r>
          </w:p>
          <w:p w14:paraId="31DF05E9" w14:textId="6356D9FE" w:rsidR="00BB7F2E" w:rsidRPr="00371CC5" w:rsidRDefault="00322B62" w:rsidP="00322B62">
            <w:pPr>
              <w:rPr>
                <w:i/>
                <w:szCs w:val="24"/>
              </w:rPr>
            </w:pPr>
            <w:r w:rsidRPr="00322B62">
              <w:rPr>
                <w:color w:val="000000" w:themeColor="text1"/>
                <w:szCs w:val="24"/>
              </w:rPr>
              <w:t>ПК 4.4</w:t>
            </w:r>
            <w:r w:rsidRPr="00322B62">
              <w:rPr>
                <w:color w:val="000000" w:themeColor="text1"/>
                <w:szCs w:val="24"/>
              </w:rPr>
              <w:tab/>
              <w:t>Подготовка оборудования к выводу в ремонт и вводу в эксплуатацию после ремонта.</w:t>
            </w:r>
          </w:p>
        </w:tc>
      </w:tr>
      <w:tr w:rsidR="00BB7F2E" w:rsidRPr="00371CC5" w14:paraId="6AD1DB52" w14:textId="77777777" w:rsidTr="00B91370">
        <w:tc>
          <w:tcPr>
            <w:tcW w:w="15029" w:type="dxa"/>
            <w:gridSpan w:val="5"/>
          </w:tcPr>
          <w:p w14:paraId="1B88D14B" w14:textId="77777777" w:rsidR="00BB7F2E" w:rsidRPr="00371CC5" w:rsidRDefault="00BB7F2E" w:rsidP="00B91370">
            <w:pPr>
              <w:widowControl w:val="0"/>
              <w:jc w:val="both"/>
              <w:rPr>
                <w:b/>
                <w:bCs/>
                <w:szCs w:val="24"/>
              </w:rPr>
            </w:pPr>
            <w:r w:rsidRPr="00371CC5">
              <w:rPr>
                <w:b/>
                <w:szCs w:val="24"/>
              </w:rPr>
              <w:t>Требования к результатам освоения дополнительных квалификаций</w:t>
            </w:r>
          </w:p>
        </w:tc>
      </w:tr>
      <w:tr w:rsidR="00BB7F2E" w:rsidRPr="00371CC5" w14:paraId="5F158B48" w14:textId="77777777" w:rsidTr="00B91370">
        <w:tc>
          <w:tcPr>
            <w:tcW w:w="15029" w:type="dxa"/>
            <w:gridSpan w:val="5"/>
          </w:tcPr>
          <w:p w14:paraId="0FD7D805" w14:textId="6709E455" w:rsidR="00BB7F2E" w:rsidRPr="00464010" w:rsidRDefault="00BB7F2E" w:rsidP="00B91370">
            <w:pPr>
              <w:widowControl w:val="0"/>
              <w:jc w:val="both"/>
              <w:rPr>
                <w:b/>
                <w:bCs/>
                <w:szCs w:val="24"/>
              </w:rPr>
            </w:pPr>
            <w:r w:rsidRPr="00464010">
              <w:rPr>
                <w:b/>
                <w:bCs/>
                <w:szCs w:val="24"/>
              </w:rPr>
              <w:t>Владеть навыками:</w:t>
            </w:r>
          </w:p>
          <w:p w14:paraId="39240D3D" w14:textId="77777777" w:rsidR="008B1376" w:rsidRPr="00464010" w:rsidRDefault="008B1376" w:rsidP="008B1376">
            <w:pPr>
              <w:widowControl w:val="0"/>
              <w:jc w:val="both"/>
              <w:rPr>
                <w:bCs/>
                <w:szCs w:val="24"/>
              </w:rPr>
            </w:pPr>
            <w:r w:rsidRPr="00464010">
              <w:rPr>
                <w:bCs/>
                <w:szCs w:val="24"/>
              </w:rPr>
              <w:t>технического надзора за работой нефтяных и газовых скважин, включая визуальную оценку технического состояния наземного и подземного оборудования и герметичности соединений;</w:t>
            </w:r>
          </w:p>
          <w:p w14:paraId="371CB367" w14:textId="77777777" w:rsidR="008B1376" w:rsidRPr="00464010" w:rsidRDefault="008B1376" w:rsidP="008B1376">
            <w:pPr>
              <w:widowControl w:val="0"/>
              <w:jc w:val="both"/>
              <w:rPr>
                <w:bCs/>
                <w:szCs w:val="24"/>
              </w:rPr>
            </w:pPr>
            <w:r w:rsidRPr="00464010">
              <w:rPr>
                <w:bCs/>
                <w:szCs w:val="24"/>
              </w:rPr>
              <w:t xml:space="preserve">контроля технологических параметров работы скважин (давление, температура, дебит) по показаниям контрольно-измерительных приборов с </w:t>
            </w:r>
            <w:r w:rsidRPr="00464010">
              <w:rPr>
                <w:bCs/>
                <w:szCs w:val="24"/>
              </w:rPr>
              <w:lastRenderedPageBreak/>
              <w:t>оформлением результатов в эксплуатационной документации;</w:t>
            </w:r>
          </w:p>
          <w:p w14:paraId="631B52E1" w14:textId="77777777" w:rsidR="008B1376" w:rsidRPr="00464010" w:rsidRDefault="008B1376" w:rsidP="008B1376">
            <w:pPr>
              <w:widowControl w:val="0"/>
              <w:jc w:val="both"/>
              <w:rPr>
                <w:bCs/>
                <w:szCs w:val="24"/>
              </w:rPr>
            </w:pPr>
            <w:r w:rsidRPr="00464010">
              <w:rPr>
                <w:bCs/>
                <w:szCs w:val="24"/>
              </w:rPr>
              <w:t>выявления и устранения неисправностей оборудования на ранних стадиях (утечки, вибрации, отклонения параметров) с применением слесарного инструмента и средств малой механизации;</w:t>
            </w:r>
          </w:p>
          <w:p w14:paraId="2A476120" w14:textId="77777777" w:rsidR="008B1376" w:rsidRPr="00464010" w:rsidRDefault="008B1376" w:rsidP="008B1376">
            <w:pPr>
              <w:widowControl w:val="0"/>
              <w:jc w:val="both"/>
              <w:rPr>
                <w:bCs/>
                <w:szCs w:val="24"/>
              </w:rPr>
            </w:pPr>
            <w:r w:rsidRPr="00464010">
              <w:rPr>
                <w:bCs/>
                <w:szCs w:val="24"/>
              </w:rPr>
              <w:t>проведения текущего ремонта и технического обслуживания механизмов и узлов наземного оборудования скважин (замена деталей, смазка, очистка, регулировка) согласно графику ППР;</w:t>
            </w:r>
          </w:p>
          <w:p w14:paraId="0F65C4DF" w14:textId="77777777" w:rsidR="008B1376" w:rsidRPr="00464010" w:rsidRDefault="008B1376" w:rsidP="008B1376">
            <w:pPr>
              <w:widowControl w:val="0"/>
              <w:jc w:val="both"/>
              <w:rPr>
                <w:bCs/>
                <w:szCs w:val="24"/>
              </w:rPr>
            </w:pPr>
            <w:r w:rsidRPr="00464010">
              <w:rPr>
                <w:bCs/>
                <w:szCs w:val="24"/>
              </w:rPr>
              <w:t>отбора проб пластовой жидкости и проведения экспресс-анализов на месте с соблюдением правил промысловой и экологической безопасности;</w:t>
            </w:r>
          </w:p>
          <w:p w14:paraId="4E3E53FC" w14:textId="77777777" w:rsidR="008B1376" w:rsidRPr="00464010" w:rsidRDefault="008B1376" w:rsidP="008B1376">
            <w:pPr>
              <w:widowControl w:val="0"/>
              <w:jc w:val="both"/>
              <w:rPr>
                <w:bCs/>
                <w:szCs w:val="24"/>
              </w:rPr>
            </w:pPr>
            <w:r w:rsidRPr="00464010">
              <w:rPr>
                <w:bCs/>
                <w:szCs w:val="24"/>
              </w:rPr>
              <w:t>ведения эксплуатационной документации и первичной геолого-промысловой отчетности в соответствии с требованиями ООО «ИНК» и отраслевыми стандартами;</w:t>
            </w:r>
          </w:p>
          <w:p w14:paraId="018990A3" w14:textId="4828D47F" w:rsidR="00322B62" w:rsidRPr="00464010" w:rsidRDefault="008B1376" w:rsidP="008B1376">
            <w:pPr>
              <w:widowControl w:val="0"/>
              <w:jc w:val="both"/>
              <w:rPr>
                <w:bCs/>
                <w:szCs w:val="24"/>
              </w:rPr>
            </w:pPr>
            <w:r w:rsidRPr="00464010">
              <w:rPr>
                <w:bCs/>
                <w:szCs w:val="24"/>
              </w:rPr>
              <w:t>подготовки оборудования к выводу в ремонт и вводу в эксплуатацию после ремонта, включая глушение скважин и опрессовку.</w:t>
            </w:r>
          </w:p>
          <w:p w14:paraId="663EA91B" w14:textId="69421EFC" w:rsidR="00BB7F2E" w:rsidRPr="00464010" w:rsidRDefault="00BB7F2E" w:rsidP="00B91370">
            <w:pPr>
              <w:widowControl w:val="0"/>
              <w:jc w:val="both"/>
              <w:rPr>
                <w:b/>
                <w:bCs/>
                <w:szCs w:val="24"/>
              </w:rPr>
            </w:pPr>
            <w:r w:rsidRPr="00464010">
              <w:rPr>
                <w:b/>
                <w:bCs/>
                <w:szCs w:val="24"/>
              </w:rPr>
              <w:t>Знать:</w:t>
            </w:r>
          </w:p>
          <w:p w14:paraId="0286183D" w14:textId="77777777" w:rsidR="008B1376" w:rsidRPr="00464010" w:rsidRDefault="008B1376" w:rsidP="008B1376">
            <w:pPr>
              <w:widowControl w:val="0"/>
              <w:jc w:val="both"/>
              <w:rPr>
                <w:bCs/>
                <w:szCs w:val="24"/>
              </w:rPr>
            </w:pPr>
            <w:r w:rsidRPr="00464010">
              <w:rPr>
                <w:bCs/>
                <w:szCs w:val="24"/>
              </w:rPr>
              <w:t>устройство и технические характеристики нефтяных и газовых скважин, конструкцию и принцип работы наземного и подземного оборудования (включая оборудование, применяемое на объектах ООО «ИНК»);</w:t>
            </w:r>
          </w:p>
          <w:p w14:paraId="6D5C9986" w14:textId="77777777" w:rsidR="008B1376" w:rsidRPr="00464010" w:rsidRDefault="008B1376" w:rsidP="008B1376">
            <w:pPr>
              <w:widowControl w:val="0"/>
              <w:jc w:val="both"/>
              <w:rPr>
                <w:bCs/>
                <w:szCs w:val="24"/>
              </w:rPr>
            </w:pPr>
            <w:r w:rsidRPr="00464010">
              <w:rPr>
                <w:bCs/>
                <w:szCs w:val="24"/>
              </w:rPr>
              <w:t>технологический режим работы скважин (рабочее и предельное давление, температура, допустимые нагрузки) и методы его контроля;</w:t>
            </w:r>
          </w:p>
          <w:p w14:paraId="147AA0D2" w14:textId="77777777" w:rsidR="008B1376" w:rsidRPr="00464010" w:rsidRDefault="008B1376" w:rsidP="008B1376">
            <w:pPr>
              <w:widowControl w:val="0"/>
              <w:jc w:val="both"/>
              <w:rPr>
                <w:bCs/>
                <w:szCs w:val="24"/>
              </w:rPr>
            </w:pPr>
            <w:r w:rsidRPr="00464010">
              <w:rPr>
                <w:bCs/>
                <w:szCs w:val="24"/>
              </w:rPr>
              <w:t>технологию добычи нефти и газа различными способами эксплуатации (фонтанный, газлифтный, насосный), применяемую на месторождениях Восточной Сибири;</w:t>
            </w:r>
          </w:p>
          <w:p w14:paraId="3F785B80" w14:textId="77777777" w:rsidR="008B1376" w:rsidRPr="00464010" w:rsidRDefault="008B1376" w:rsidP="008B1376">
            <w:pPr>
              <w:widowControl w:val="0"/>
              <w:jc w:val="both"/>
              <w:rPr>
                <w:bCs/>
                <w:szCs w:val="24"/>
              </w:rPr>
            </w:pPr>
            <w:r w:rsidRPr="00464010">
              <w:rPr>
                <w:bCs/>
                <w:szCs w:val="24"/>
              </w:rPr>
              <w:t>виды и периодичность технического обслуживания и ремонта нефтепромыслового оборудования (ТО-1, ТО-2, сезонное обслуживание);</w:t>
            </w:r>
          </w:p>
          <w:p w14:paraId="075B14B8" w14:textId="77777777" w:rsidR="008B1376" w:rsidRPr="00464010" w:rsidRDefault="008B1376" w:rsidP="008B1376">
            <w:pPr>
              <w:widowControl w:val="0"/>
              <w:jc w:val="both"/>
              <w:rPr>
                <w:bCs/>
                <w:szCs w:val="24"/>
              </w:rPr>
            </w:pPr>
            <w:r w:rsidRPr="00464010">
              <w:rPr>
                <w:bCs/>
                <w:szCs w:val="24"/>
              </w:rPr>
              <w:t>правила отбора проб пластовой жидкости и методы поддержания пластового давления (ППД);</w:t>
            </w:r>
          </w:p>
          <w:p w14:paraId="4C369ACE" w14:textId="77777777" w:rsidR="008B1376" w:rsidRPr="00464010" w:rsidRDefault="008B1376" w:rsidP="008B1376">
            <w:pPr>
              <w:widowControl w:val="0"/>
              <w:jc w:val="both"/>
              <w:rPr>
                <w:bCs/>
                <w:szCs w:val="24"/>
              </w:rPr>
            </w:pPr>
            <w:r w:rsidRPr="00464010">
              <w:rPr>
                <w:bCs/>
                <w:szCs w:val="24"/>
              </w:rPr>
              <w:t>требования охраны труда, промышленной, пожарной и экологической безопасности при эксплуатации нефтяных и газовых скважин;</w:t>
            </w:r>
          </w:p>
          <w:p w14:paraId="28AB9931" w14:textId="65DDA102" w:rsidR="00322B62" w:rsidRPr="00464010" w:rsidRDefault="008B1376" w:rsidP="008B1376">
            <w:pPr>
              <w:widowControl w:val="0"/>
              <w:jc w:val="both"/>
              <w:rPr>
                <w:bCs/>
                <w:szCs w:val="24"/>
              </w:rPr>
            </w:pPr>
            <w:r w:rsidRPr="00464010">
              <w:rPr>
                <w:bCs/>
                <w:szCs w:val="24"/>
              </w:rPr>
              <w:t>порядок ведения эксплуатационной документации (паспорт скважины, рапорты, акты, журналы учета добычи) в соответствии с требованиями ООО «ИНК».</w:t>
            </w:r>
          </w:p>
          <w:p w14:paraId="1154821E" w14:textId="10446443" w:rsidR="00BB7F2E" w:rsidRPr="00464010" w:rsidRDefault="00BB7F2E" w:rsidP="00B91370">
            <w:pPr>
              <w:widowControl w:val="0"/>
              <w:jc w:val="both"/>
              <w:rPr>
                <w:b/>
                <w:bCs/>
                <w:szCs w:val="24"/>
              </w:rPr>
            </w:pPr>
            <w:r w:rsidRPr="00464010">
              <w:rPr>
                <w:b/>
                <w:bCs/>
                <w:szCs w:val="24"/>
              </w:rPr>
              <w:t>Уметь:</w:t>
            </w:r>
          </w:p>
          <w:p w14:paraId="2AAEBE3F" w14:textId="77777777" w:rsidR="008B1376" w:rsidRPr="00464010" w:rsidRDefault="008B1376" w:rsidP="008B1376">
            <w:pPr>
              <w:widowControl w:val="0"/>
              <w:jc w:val="both"/>
              <w:rPr>
                <w:bCs/>
                <w:szCs w:val="24"/>
              </w:rPr>
            </w:pPr>
            <w:r w:rsidRPr="00464010">
              <w:rPr>
                <w:bCs/>
                <w:szCs w:val="24"/>
              </w:rPr>
              <w:t>проводить обход скважин по установленному маршруту и визуально оценивать техническое состояние оборудования, герметичность соединений;</w:t>
            </w:r>
          </w:p>
          <w:p w14:paraId="0CC53EAC" w14:textId="77777777" w:rsidR="008B1376" w:rsidRPr="00464010" w:rsidRDefault="008B1376" w:rsidP="008B1376">
            <w:pPr>
              <w:widowControl w:val="0"/>
              <w:jc w:val="both"/>
              <w:rPr>
                <w:bCs/>
                <w:szCs w:val="24"/>
              </w:rPr>
            </w:pPr>
            <w:r w:rsidRPr="00464010">
              <w:rPr>
                <w:bCs/>
                <w:szCs w:val="24"/>
              </w:rPr>
              <w:t>контролировать параметры работы скважины по показаниям контрольно-измерительных приборов (манометры, термометры, расходомеры) и расшифровывать полученные данные;</w:t>
            </w:r>
          </w:p>
          <w:p w14:paraId="0602006A" w14:textId="77777777" w:rsidR="008B1376" w:rsidRPr="00464010" w:rsidRDefault="008B1376" w:rsidP="008B1376">
            <w:pPr>
              <w:widowControl w:val="0"/>
              <w:jc w:val="both"/>
              <w:rPr>
                <w:bCs/>
                <w:szCs w:val="24"/>
              </w:rPr>
            </w:pPr>
            <w:r w:rsidRPr="00464010">
              <w:rPr>
                <w:bCs/>
                <w:szCs w:val="24"/>
              </w:rPr>
              <w:t>определять характер и причины неисправностей в работе оборудования и принимать оперативные меры по их устранению в рамках своей компетенции;</w:t>
            </w:r>
          </w:p>
          <w:p w14:paraId="15D69144" w14:textId="77777777" w:rsidR="008B1376" w:rsidRPr="00464010" w:rsidRDefault="008B1376" w:rsidP="008B1376">
            <w:pPr>
              <w:widowControl w:val="0"/>
              <w:jc w:val="both"/>
              <w:rPr>
                <w:bCs/>
                <w:szCs w:val="24"/>
              </w:rPr>
            </w:pPr>
            <w:r w:rsidRPr="00464010">
              <w:rPr>
                <w:bCs/>
                <w:szCs w:val="24"/>
              </w:rPr>
              <w:t>проводить текущий и планово-предупредительный ремонт механизмов и узлов наземного оборудования скважин (арматура, насосы, редукторы);</w:t>
            </w:r>
          </w:p>
          <w:p w14:paraId="638F9E5D" w14:textId="77777777" w:rsidR="008B1376" w:rsidRPr="00464010" w:rsidRDefault="008B1376" w:rsidP="008B1376">
            <w:pPr>
              <w:widowControl w:val="0"/>
              <w:jc w:val="both"/>
              <w:rPr>
                <w:bCs/>
                <w:szCs w:val="24"/>
              </w:rPr>
            </w:pPr>
            <w:r w:rsidRPr="00464010">
              <w:rPr>
                <w:bCs/>
                <w:szCs w:val="24"/>
              </w:rPr>
              <w:t>выполнять профилактический осмотр оборудования, производить замену вышедших из строя деталей, осуществлять смазку, очистку, регулировку узлов;</w:t>
            </w:r>
          </w:p>
          <w:p w14:paraId="17BB4CA0" w14:textId="77777777" w:rsidR="008B1376" w:rsidRPr="00464010" w:rsidRDefault="008B1376" w:rsidP="008B1376">
            <w:pPr>
              <w:widowControl w:val="0"/>
              <w:jc w:val="both"/>
              <w:rPr>
                <w:bCs/>
                <w:szCs w:val="24"/>
              </w:rPr>
            </w:pPr>
            <w:r w:rsidRPr="00464010">
              <w:rPr>
                <w:bCs/>
                <w:szCs w:val="24"/>
              </w:rPr>
              <w:t>производить замеры дебита нефти и газа с использованием мерных емкостей, расходомеров, счетчиков жидкости;</w:t>
            </w:r>
          </w:p>
          <w:p w14:paraId="07774CC0" w14:textId="77777777" w:rsidR="008B1376" w:rsidRPr="00464010" w:rsidRDefault="008B1376" w:rsidP="008B1376">
            <w:pPr>
              <w:widowControl w:val="0"/>
              <w:jc w:val="both"/>
              <w:rPr>
                <w:bCs/>
                <w:szCs w:val="24"/>
              </w:rPr>
            </w:pPr>
            <w:r w:rsidRPr="00464010">
              <w:rPr>
                <w:bCs/>
                <w:szCs w:val="24"/>
              </w:rPr>
              <w:t>отбирать пробы пластовой жидкости (нефть, вода) для лабораторного анализа в соответствии с графиком и оформлять акты отбора проб;</w:t>
            </w:r>
          </w:p>
          <w:p w14:paraId="06C82530" w14:textId="77777777" w:rsidR="008B1376" w:rsidRPr="00464010" w:rsidRDefault="008B1376" w:rsidP="008B1376">
            <w:pPr>
              <w:widowControl w:val="0"/>
              <w:jc w:val="both"/>
              <w:rPr>
                <w:bCs/>
                <w:szCs w:val="24"/>
              </w:rPr>
            </w:pPr>
            <w:r w:rsidRPr="00464010">
              <w:rPr>
                <w:bCs/>
                <w:szCs w:val="24"/>
              </w:rPr>
              <w:t>оформлять первичную документацию по эксплуатации скважин (рапорты, журналы учета, акты сдачи-приемки);</w:t>
            </w:r>
          </w:p>
          <w:p w14:paraId="47476832" w14:textId="77777777" w:rsidR="008B1376" w:rsidRPr="00464010" w:rsidRDefault="008B1376" w:rsidP="008B1376">
            <w:pPr>
              <w:widowControl w:val="0"/>
              <w:jc w:val="both"/>
              <w:rPr>
                <w:bCs/>
                <w:szCs w:val="24"/>
              </w:rPr>
            </w:pPr>
            <w:r w:rsidRPr="00464010">
              <w:rPr>
                <w:bCs/>
                <w:szCs w:val="24"/>
              </w:rPr>
              <w:lastRenderedPageBreak/>
              <w:t>выполнять работы по глушению скважин с применением технологических жидкостей для предотвращения открытого фонтанирования;</w:t>
            </w:r>
          </w:p>
          <w:p w14:paraId="2AC70D3F" w14:textId="19752420" w:rsidR="00322B62" w:rsidRPr="00371CC5" w:rsidRDefault="008B1376" w:rsidP="008B1376">
            <w:pPr>
              <w:widowControl w:val="0"/>
              <w:jc w:val="both"/>
              <w:rPr>
                <w:bCs/>
                <w:szCs w:val="24"/>
              </w:rPr>
            </w:pPr>
            <w:r w:rsidRPr="00464010">
              <w:rPr>
                <w:bCs/>
                <w:szCs w:val="24"/>
              </w:rPr>
              <w:t>производить опрессовку оборудования после ремонта и контролировать качество выполненных ремонтных работ.</w:t>
            </w:r>
          </w:p>
          <w:p w14:paraId="304B9811" w14:textId="52EF3FD1" w:rsidR="00BB7F2E" w:rsidRPr="00371CC5" w:rsidRDefault="00BB7F2E" w:rsidP="00B91370">
            <w:pPr>
              <w:rPr>
                <w:i/>
                <w:szCs w:val="24"/>
              </w:rPr>
            </w:pPr>
          </w:p>
        </w:tc>
      </w:tr>
    </w:tbl>
    <w:p w14:paraId="57C6D72C" w14:textId="77777777" w:rsidR="001A5322" w:rsidRPr="003B26C3" w:rsidRDefault="001A5322">
      <w:pPr>
        <w:widowControl w:val="0"/>
        <w:spacing w:line="276" w:lineRule="auto"/>
        <w:ind w:firstLine="708"/>
        <w:jc w:val="both"/>
        <w:rPr>
          <w:color w:val="auto"/>
          <w:sz w:val="22"/>
          <w:szCs w:val="22"/>
        </w:rPr>
      </w:pPr>
    </w:p>
    <w:p w14:paraId="697210B0" w14:textId="4FDEF856" w:rsidR="001A5322" w:rsidRDefault="001A5322">
      <w:pPr>
        <w:widowControl w:val="0"/>
        <w:spacing w:line="276" w:lineRule="auto"/>
        <w:ind w:firstLine="708"/>
        <w:jc w:val="both"/>
        <w:rPr>
          <w:sz w:val="22"/>
        </w:rPr>
      </w:pPr>
    </w:p>
    <w:p w14:paraId="37E9D17C" w14:textId="436230F8" w:rsidR="00551DC5" w:rsidRDefault="00551DC5">
      <w:pPr>
        <w:widowControl w:val="0"/>
        <w:spacing w:line="276" w:lineRule="auto"/>
        <w:ind w:firstLine="708"/>
        <w:jc w:val="both"/>
        <w:rPr>
          <w:sz w:val="22"/>
        </w:rPr>
      </w:pPr>
    </w:p>
    <w:p w14:paraId="28FD6F4A" w14:textId="324D2509" w:rsidR="00551DC5" w:rsidRDefault="00551DC5">
      <w:pPr>
        <w:widowControl w:val="0"/>
        <w:spacing w:line="276" w:lineRule="auto"/>
        <w:ind w:firstLine="708"/>
        <w:jc w:val="both"/>
        <w:rPr>
          <w:sz w:val="22"/>
        </w:rPr>
      </w:pPr>
    </w:p>
    <w:p w14:paraId="54928709" w14:textId="61B25DC4" w:rsidR="00551DC5" w:rsidRDefault="00551DC5">
      <w:pPr>
        <w:widowControl w:val="0"/>
        <w:spacing w:line="276" w:lineRule="auto"/>
        <w:ind w:firstLine="708"/>
        <w:jc w:val="both"/>
        <w:rPr>
          <w:sz w:val="22"/>
        </w:rPr>
      </w:pPr>
    </w:p>
    <w:p w14:paraId="12C40830" w14:textId="1C2450FC" w:rsidR="00551DC5" w:rsidRDefault="00551DC5">
      <w:pPr>
        <w:widowControl w:val="0"/>
        <w:spacing w:line="276" w:lineRule="auto"/>
        <w:ind w:firstLine="708"/>
        <w:jc w:val="both"/>
        <w:rPr>
          <w:sz w:val="22"/>
        </w:rPr>
      </w:pPr>
    </w:p>
    <w:p w14:paraId="384392CA" w14:textId="71B3915E" w:rsidR="00551DC5" w:rsidRDefault="00551DC5">
      <w:pPr>
        <w:widowControl w:val="0"/>
        <w:spacing w:line="276" w:lineRule="auto"/>
        <w:ind w:firstLine="708"/>
        <w:jc w:val="both"/>
        <w:rPr>
          <w:sz w:val="22"/>
        </w:rPr>
      </w:pPr>
    </w:p>
    <w:p w14:paraId="10DCC8C0" w14:textId="363543B1" w:rsidR="00551DC5" w:rsidRDefault="00551DC5">
      <w:pPr>
        <w:widowControl w:val="0"/>
        <w:spacing w:line="276" w:lineRule="auto"/>
        <w:ind w:firstLine="708"/>
        <w:jc w:val="both"/>
        <w:rPr>
          <w:sz w:val="22"/>
        </w:rPr>
      </w:pPr>
    </w:p>
    <w:p w14:paraId="3472A05D" w14:textId="54CCE7AD" w:rsidR="00551DC5" w:rsidRDefault="00551DC5">
      <w:pPr>
        <w:widowControl w:val="0"/>
        <w:spacing w:line="276" w:lineRule="auto"/>
        <w:ind w:firstLine="708"/>
        <w:jc w:val="both"/>
        <w:rPr>
          <w:sz w:val="22"/>
        </w:rPr>
      </w:pPr>
    </w:p>
    <w:p w14:paraId="53E0C252" w14:textId="2187D93E" w:rsidR="00551DC5" w:rsidRDefault="00551DC5">
      <w:pPr>
        <w:widowControl w:val="0"/>
        <w:spacing w:line="276" w:lineRule="auto"/>
        <w:ind w:firstLine="708"/>
        <w:jc w:val="both"/>
        <w:rPr>
          <w:sz w:val="22"/>
        </w:rPr>
      </w:pPr>
    </w:p>
    <w:p w14:paraId="73A5E906" w14:textId="15FAFDDF" w:rsidR="00551DC5" w:rsidRDefault="00551DC5">
      <w:pPr>
        <w:widowControl w:val="0"/>
        <w:spacing w:line="276" w:lineRule="auto"/>
        <w:ind w:firstLine="708"/>
        <w:jc w:val="both"/>
        <w:rPr>
          <w:sz w:val="22"/>
        </w:rPr>
      </w:pPr>
    </w:p>
    <w:p w14:paraId="58EA1BA4" w14:textId="00A27177" w:rsidR="00551DC5" w:rsidRDefault="00551DC5">
      <w:pPr>
        <w:widowControl w:val="0"/>
        <w:spacing w:line="276" w:lineRule="auto"/>
        <w:ind w:firstLine="708"/>
        <w:jc w:val="both"/>
        <w:rPr>
          <w:sz w:val="22"/>
        </w:rPr>
      </w:pPr>
    </w:p>
    <w:p w14:paraId="5CD63B72" w14:textId="0531FB2F" w:rsidR="00551DC5" w:rsidRDefault="00684089" w:rsidP="00684089">
      <w:pPr>
        <w:rPr>
          <w:sz w:val="22"/>
        </w:rPr>
      </w:pPr>
      <w:r>
        <w:rPr>
          <w:sz w:val="22"/>
        </w:rPr>
        <w:br w:type="page"/>
      </w:r>
    </w:p>
    <w:p w14:paraId="4012FFBE" w14:textId="1FFFBE45" w:rsidR="001A5322" w:rsidRPr="003B26C3" w:rsidRDefault="001A5322">
      <w:pPr>
        <w:rPr>
          <w:b/>
          <w:i/>
          <w:color w:val="FF0000"/>
          <w:sz w:val="22"/>
        </w:rPr>
      </w:pPr>
    </w:p>
    <w:p w14:paraId="2BE901EF" w14:textId="77777777" w:rsidR="00872149" w:rsidRPr="00872149" w:rsidRDefault="003B26C3" w:rsidP="00872149">
      <w:pPr>
        <w:rPr>
          <w:color w:val="auto"/>
        </w:rPr>
      </w:pPr>
      <w:bookmarkStart w:id="23" w:name="_Hlk156306792"/>
      <w:r w:rsidRPr="00FE0207">
        <w:rPr>
          <w:color w:val="auto"/>
        </w:rPr>
        <w:t xml:space="preserve">4.3.3. Матрица соответствия компетенций и составных частей </w:t>
      </w:r>
      <w:r w:rsidR="00551DC5" w:rsidRPr="00FE0207">
        <w:rPr>
          <w:color w:val="auto"/>
        </w:rPr>
        <w:t>О</w:t>
      </w:r>
      <w:r w:rsidRPr="00FE0207">
        <w:rPr>
          <w:color w:val="auto"/>
        </w:rPr>
        <w:t xml:space="preserve">ПОП – П СПО специальности: </w:t>
      </w:r>
      <w:bookmarkEnd w:id="21"/>
      <w:bookmarkEnd w:id="23"/>
      <w:r w:rsidR="00872149" w:rsidRPr="00872149">
        <w:rPr>
          <w:color w:val="auto"/>
        </w:rPr>
        <w:t>21.02.10 Геология и разведка нефтяных и газовых месторождений</w:t>
      </w:r>
    </w:p>
    <w:p w14:paraId="33E9E947" w14:textId="289309BB" w:rsidR="001A5322" w:rsidRPr="00FE0207" w:rsidRDefault="001A5322">
      <w:pPr>
        <w:widowControl w:val="0"/>
        <w:spacing w:line="276" w:lineRule="auto"/>
        <w:rPr>
          <w:color w:val="auto"/>
        </w:rPr>
      </w:pPr>
    </w:p>
    <w:tbl>
      <w:tblPr>
        <w:tblW w:w="15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3232"/>
        <w:gridCol w:w="332"/>
        <w:gridCol w:w="476"/>
        <w:gridCol w:w="409"/>
        <w:gridCol w:w="338"/>
        <w:gridCol w:w="409"/>
        <w:gridCol w:w="338"/>
        <w:gridCol w:w="391"/>
        <w:gridCol w:w="338"/>
        <w:gridCol w:w="374"/>
        <w:gridCol w:w="456"/>
        <w:gridCol w:w="456"/>
        <w:gridCol w:w="456"/>
        <w:gridCol w:w="456"/>
        <w:gridCol w:w="456"/>
        <w:gridCol w:w="456"/>
        <w:gridCol w:w="456"/>
        <w:gridCol w:w="456"/>
        <w:gridCol w:w="456"/>
        <w:gridCol w:w="462"/>
        <w:gridCol w:w="480"/>
        <w:gridCol w:w="452"/>
        <w:gridCol w:w="462"/>
        <w:gridCol w:w="452"/>
        <w:gridCol w:w="452"/>
        <w:gridCol w:w="452"/>
      </w:tblGrid>
      <w:tr w:rsidR="00B428D7" w:rsidRPr="001B5D65" w14:paraId="46F9E132" w14:textId="77777777" w:rsidTr="007B6AB3">
        <w:trPr>
          <w:trHeight w:val="315"/>
        </w:trPr>
        <w:tc>
          <w:tcPr>
            <w:tcW w:w="1062" w:type="dxa"/>
            <w:vMerge w:val="restart"/>
            <w:shd w:val="clear" w:color="auto" w:fill="auto"/>
            <w:vAlign w:val="center"/>
            <w:hideMark/>
          </w:tcPr>
          <w:p w14:paraId="243BA84F" w14:textId="77777777" w:rsidR="00B428D7" w:rsidRPr="001B5D65" w:rsidRDefault="00B428D7" w:rsidP="00B91370">
            <w:pPr>
              <w:jc w:val="center"/>
              <w:rPr>
                <w:b/>
                <w:bCs/>
                <w:sz w:val="16"/>
                <w:szCs w:val="16"/>
              </w:rPr>
            </w:pPr>
            <w:bookmarkStart w:id="24" w:name="__RefHeading___14"/>
            <w:bookmarkEnd w:id="24"/>
            <w:r w:rsidRPr="001B5D65">
              <w:rPr>
                <w:b/>
                <w:bCs/>
                <w:sz w:val="16"/>
                <w:szCs w:val="16"/>
              </w:rPr>
              <w:t>Индекс</w:t>
            </w:r>
          </w:p>
        </w:tc>
        <w:tc>
          <w:tcPr>
            <w:tcW w:w="3232" w:type="dxa"/>
            <w:vMerge w:val="restart"/>
            <w:shd w:val="clear" w:color="000000" w:fill="FFFFFF"/>
            <w:vAlign w:val="center"/>
            <w:hideMark/>
          </w:tcPr>
          <w:p w14:paraId="1FB4B731" w14:textId="77777777" w:rsidR="00B428D7" w:rsidRPr="001B5D65" w:rsidRDefault="00B428D7" w:rsidP="00B91370">
            <w:pPr>
              <w:jc w:val="center"/>
              <w:rPr>
                <w:b/>
                <w:bCs/>
                <w:sz w:val="16"/>
                <w:szCs w:val="16"/>
              </w:rPr>
            </w:pPr>
            <w:r w:rsidRPr="001B5D65">
              <w:rPr>
                <w:b/>
                <w:bCs/>
                <w:sz w:val="16"/>
                <w:szCs w:val="16"/>
              </w:rPr>
              <w:t>Наименование</w:t>
            </w:r>
          </w:p>
        </w:tc>
        <w:tc>
          <w:tcPr>
            <w:tcW w:w="10721" w:type="dxa"/>
            <w:gridSpan w:val="25"/>
            <w:shd w:val="clear" w:color="auto" w:fill="auto"/>
            <w:vAlign w:val="center"/>
            <w:hideMark/>
          </w:tcPr>
          <w:p w14:paraId="72E49A21" w14:textId="77777777" w:rsidR="00B428D7" w:rsidRPr="001B5D65" w:rsidRDefault="00B428D7" w:rsidP="00B91370">
            <w:pPr>
              <w:jc w:val="center"/>
              <w:rPr>
                <w:sz w:val="16"/>
                <w:szCs w:val="16"/>
              </w:rPr>
            </w:pPr>
            <w:r w:rsidRPr="001B5D65">
              <w:rPr>
                <w:sz w:val="16"/>
                <w:szCs w:val="16"/>
              </w:rPr>
              <w:t>Код общих и профессиональных компетенций, осваиваемых в рамках дисциплин (профессиональных модулей)</w:t>
            </w:r>
          </w:p>
        </w:tc>
      </w:tr>
      <w:tr w:rsidR="00B428D7" w:rsidRPr="001B5D65" w14:paraId="33C96943" w14:textId="77777777" w:rsidTr="007B6AB3">
        <w:trPr>
          <w:trHeight w:val="315"/>
        </w:trPr>
        <w:tc>
          <w:tcPr>
            <w:tcW w:w="1062" w:type="dxa"/>
            <w:vMerge/>
            <w:vAlign w:val="center"/>
            <w:hideMark/>
          </w:tcPr>
          <w:p w14:paraId="7B4102B8" w14:textId="77777777" w:rsidR="00B428D7" w:rsidRPr="001B5D65" w:rsidRDefault="00B428D7" w:rsidP="00B91370">
            <w:pPr>
              <w:rPr>
                <w:b/>
                <w:bCs/>
                <w:sz w:val="16"/>
                <w:szCs w:val="16"/>
              </w:rPr>
            </w:pPr>
          </w:p>
        </w:tc>
        <w:tc>
          <w:tcPr>
            <w:tcW w:w="3232" w:type="dxa"/>
            <w:vMerge/>
            <w:vAlign w:val="center"/>
            <w:hideMark/>
          </w:tcPr>
          <w:p w14:paraId="08123898" w14:textId="77777777" w:rsidR="00B428D7" w:rsidRPr="001B5D65" w:rsidRDefault="00B428D7" w:rsidP="00B91370">
            <w:pPr>
              <w:rPr>
                <w:b/>
                <w:bCs/>
                <w:sz w:val="16"/>
                <w:szCs w:val="16"/>
              </w:rPr>
            </w:pPr>
          </w:p>
        </w:tc>
        <w:tc>
          <w:tcPr>
            <w:tcW w:w="3405" w:type="dxa"/>
            <w:gridSpan w:val="9"/>
            <w:shd w:val="clear" w:color="auto" w:fill="auto"/>
            <w:vAlign w:val="center"/>
            <w:hideMark/>
          </w:tcPr>
          <w:p w14:paraId="3E11DA7D" w14:textId="77777777" w:rsidR="00B428D7" w:rsidRPr="001B5D65" w:rsidRDefault="00B428D7" w:rsidP="00B91370">
            <w:pPr>
              <w:jc w:val="center"/>
              <w:rPr>
                <w:b/>
                <w:bCs/>
                <w:sz w:val="16"/>
                <w:szCs w:val="16"/>
              </w:rPr>
            </w:pPr>
            <w:r w:rsidRPr="001B5D65">
              <w:rPr>
                <w:b/>
                <w:bCs/>
                <w:sz w:val="16"/>
                <w:szCs w:val="16"/>
              </w:rPr>
              <w:t>Общие компетенции (ОК)</w:t>
            </w:r>
          </w:p>
        </w:tc>
        <w:tc>
          <w:tcPr>
            <w:tcW w:w="7316" w:type="dxa"/>
            <w:gridSpan w:val="16"/>
            <w:shd w:val="clear" w:color="auto" w:fill="auto"/>
            <w:vAlign w:val="center"/>
            <w:hideMark/>
          </w:tcPr>
          <w:p w14:paraId="4DF7BAE3" w14:textId="77777777" w:rsidR="00B428D7" w:rsidRPr="001B5D65" w:rsidRDefault="00B428D7" w:rsidP="00B91370">
            <w:pPr>
              <w:jc w:val="center"/>
              <w:rPr>
                <w:b/>
                <w:bCs/>
                <w:sz w:val="16"/>
                <w:szCs w:val="16"/>
              </w:rPr>
            </w:pPr>
            <w:r w:rsidRPr="001B5D65">
              <w:rPr>
                <w:b/>
                <w:bCs/>
                <w:sz w:val="16"/>
                <w:szCs w:val="16"/>
              </w:rPr>
              <w:t>Профессиональные компетенции (ПК)</w:t>
            </w:r>
          </w:p>
        </w:tc>
      </w:tr>
      <w:tr w:rsidR="00B428D7" w:rsidRPr="00B312CB" w14:paraId="061B6C6E" w14:textId="77777777" w:rsidTr="007B6AB3">
        <w:trPr>
          <w:trHeight w:val="525"/>
        </w:trPr>
        <w:tc>
          <w:tcPr>
            <w:tcW w:w="1062" w:type="dxa"/>
            <w:vMerge/>
            <w:vAlign w:val="center"/>
            <w:hideMark/>
          </w:tcPr>
          <w:p w14:paraId="50D7FE2A" w14:textId="77777777" w:rsidR="00B428D7" w:rsidRPr="001B5D65" w:rsidRDefault="00B428D7" w:rsidP="00B91370">
            <w:pPr>
              <w:rPr>
                <w:b/>
                <w:bCs/>
                <w:sz w:val="16"/>
                <w:szCs w:val="16"/>
              </w:rPr>
            </w:pPr>
          </w:p>
        </w:tc>
        <w:tc>
          <w:tcPr>
            <w:tcW w:w="3232" w:type="dxa"/>
            <w:vMerge/>
            <w:vAlign w:val="center"/>
            <w:hideMark/>
          </w:tcPr>
          <w:p w14:paraId="093E6E66" w14:textId="77777777" w:rsidR="00B428D7" w:rsidRPr="001B5D65" w:rsidRDefault="00B428D7" w:rsidP="00B91370">
            <w:pPr>
              <w:rPr>
                <w:b/>
                <w:bCs/>
                <w:sz w:val="16"/>
                <w:szCs w:val="16"/>
              </w:rPr>
            </w:pPr>
          </w:p>
        </w:tc>
        <w:tc>
          <w:tcPr>
            <w:tcW w:w="332" w:type="dxa"/>
            <w:shd w:val="clear" w:color="auto" w:fill="auto"/>
            <w:vAlign w:val="center"/>
            <w:hideMark/>
          </w:tcPr>
          <w:p w14:paraId="3B1DEA10" w14:textId="77777777" w:rsidR="00B428D7" w:rsidRPr="001B5D65" w:rsidRDefault="00B428D7" w:rsidP="00B91370">
            <w:pPr>
              <w:jc w:val="center"/>
              <w:rPr>
                <w:sz w:val="16"/>
                <w:szCs w:val="16"/>
              </w:rPr>
            </w:pPr>
            <w:r w:rsidRPr="001B5D65">
              <w:rPr>
                <w:sz w:val="16"/>
                <w:szCs w:val="16"/>
              </w:rPr>
              <w:t>1</w:t>
            </w:r>
          </w:p>
        </w:tc>
        <w:tc>
          <w:tcPr>
            <w:tcW w:w="476" w:type="dxa"/>
            <w:shd w:val="clear" w:color="auto" w:fill="auto"/>
            <w:vAlign w:val="center"/>
            <w:hideMark/>
          </w:tcPr>
          <w:p w14:paraId="05A94BB2" w14:textId="77777777" w:rsidR="00B428D7" w:rsidRPr="001B5D65" w:rsidRDefault="00B428D7" w:rsidP="00B91370">
            <w:pPr>
              <w:jc w:val="center"/>
              <w:rPr>
                <w:sz w:val="16"/>
                <w:szCs w:val="16"/>
              </w:rPr>
            </w:pPr>
            <w:r w:rsidRPr="001B5D65">
              <w:rPr>
                <w:sz w:val="16"/>
                <w:szCs w:val="16"/>
              </w:rPr>
              <w:t>2</w:t>
            </w:r>
          </w:p>
        </w:tc>
        <w:tc>
          <w:tcPr>
            <w:tcW w:w="409" w:type="dxa"/>
            <w:shd w:val="clear" w:color="auto" w:fill="auto"/>
            <w:vAlign w:val="center"/>
            <w:hideMark/>
          </w:tcPr>
          <w:p w14:paraId="4AC9A403" w14:textId="77777777" w:rsidR="00B428D7" w:rsidRPr="001B5D65" w:rsidRDefault="00B428D7" w:rsidP="00B91370">
            <w:pPr>
              <w:jc w:val="center"/>
              <w:rPr>
                <w:sz w:val="16"/>
                <w:szCs w:val="16"/>
              </w:rPr>
            </w:pPr>
            <w:r w:rsidRPr="001B5D65">
              <w:rPr>
                <w:sz w:val="16"/>
                <w:szCs w:val="16"/>
              </w:rPr>
              <w:t>3</w:t>
            </w:r>
          </w:p>
        </w:tc>
        <w:tc>
          <w:tcPr>
            <w:tcW w:w="338" w:type="dxa"/>
            <w:shd w:val="clear" w:color="auto" w:fill="auto"/>
            <w:vAlign w:val="center"/>
            <w:hideMark/>
          </w:tcPr>
          <w:p w14:paraId="34A5D158" w14:textId="77777777" w:rsidR="00B428D7" w:rsidRPr="001B5D65" w:rsidRDefault="00B428D7" w:rsidP="00B91370">
            <w:pPr>
              <w:jc w:val="center"/>
              <w:rPr>
                <w:sz w:val="16"/>
                <w:szCs w:val="16"/>
              </w:rPr>
            </w:pPr>
            <w:r w:rsidRPr="001B5D65">
              <w:rPr>
                <w:sz w:val="16"/>
                <w:szCs w:val="16"/>
              </w:rPr>
              <w:t>4</w:t>
            </w:r>
          </w:p>
        </w:tc>
        <w:tc>
          <w:tcPr>
            <w:tcW w:w="409" w:type="dxa"/>
            <w:shd w:val="clear" w:color="auto" w:fill="auto"/>
            <w:vAlign w:val="center"/>
            <w:hideMark/>
          </w:tcPr>
          <w:p w14:paraId="585CF708" w14:textId="77777777" w:rsidR="00B428D7" w:rsidRPr="001B5D65" w:rsidRDefault="00B428D7" w:rsidP="00B91370">
            <w:pPr>
              <w:jc w:val="center"/>
              <w:rPr>
                <w:sz w:val="16"/>
                <w:szCs w:val="16"/>
              </w:rPr>
            </w:pPr>
            <w:r w:rsidRPr="001B5D65">
              <w:rPr>
                <w:sz w:val="16"/>
                <w:szCs w:val="16"/>
              </w:rPr>
              <w:t>5</w:t>
            </w:r>
          </w:p>
        </w:tc>
        <w:tc>
          <w:tcPr>
            <w:tcW w:w="338" w:type="dxa"/>
            <w:shd w:val="clear" w:color="auto" w:fill="auto"/>
            <w:vAlign w:val="center"/>
            <w:hideMark/>
          </w:tcPr>
          <w:p w14:paraId="017DD47D" w14:textId="77777777" w:rsidR="00B428D7" w:rsidRPr="001B5D65" w:rsidRDefault="00B428D7" w:rsidP="00B91370">
            <w:pPr>
              <w:jc w:val="center"/>
              <w:rPr>
                <w:sz w:val="16"/>
                <w:szCs w:val="16"/>
              </w:rPr>
            </w:pPr>
            <w:r w:rsidRPr="001B5D65">
              <w:rPr>
                <w:sz w:val="16"/>
                <w:szCs w:val="16"/>
              </w:rPr>
              <w:t>6</w:t>
            </w:r>
          </w:p>
        </w:tc>
        <w:tc>
          <w:tcPr>
            <w:tcW w:w="391" w:type="dxa"/>
            <w:shd w:val="clear" w:color="auto" w:fill="auto"/>
            <w:vAlign w:val="center"/>
            <w:hideMark/>
          </w:tcPr>
          <w:p w14:paraId="534D6613" w14:textId="77777777" w:rsidR="00B428D7" w:rsidRPr="001B5D65" w:rsidRDefault="00B428D7" w:rsidP="00B91370">
            <w:pPr>
              <w:jc w:val="center"/>
              <w:rPr>
                <w:sz w:val="16"/>
                <w:szCs w:val="16"/>
              </w:rPr>
            </w:pPr>
            <w:r w:rsidRPr="001B5D65">
              <w:rPr>
                <w:sz w:val="16"/>
                <w:szCs w:val="16"/>
              </w:rPr>
              <w:t>7</w:t>
            </w:r>
          </w:p>
        </w:tc>
        <w:tc>
          <w:tcPr>
            <w:tcW w:w="338" w:type="dxa"/>
            <w:shd w:val="clear" w:color="auto" w:fill="auto"/>
            <w:vAlign w:val="center"/>
            <w:hideMark/>
          </w:tcPr>
          <w:p w14:paraId="5B51B640" w14:textId="77777777" w:rsidR="00B428D7" w:rsidRPr="001B5D65" w:rsidRDefault="00B428D7" w:rsidP="00B91370">
            <w:pPr>
              <w:jc w:val="center"/>
              <w:rPr>
                <w:sz w:val="16"/>
                <w:szCs w:val="16"/>
              </w:rPr>
            </w:pPr>
            <w:r w:rsidRPr="001B5D65">
              <w:rPr>
                <w:sz w:val="16"/>
                <w:szCs w:val="16"/>
              </w:rPr>
              <w:t>8</w:t>
            </w:r>
          </w:p>
        </w:tc>
        <w:tc>
          <w:tcPr>
            <w:tcW w:w="374" w:type="dxa"/>
            <w:shd w:val="clear" w:color="auto" w:fill="auto"/>
            <w:vAlign w:val="center"/>
            <w:hideMark/>
          </w:tcPr>
          <w:p w14:paraId="68C9A843" w14:textId="77777777" w:rsidR="00B428D7" w:rsidRPr="001B5D65" w:rsidRDefault="00B428D7" w:rsidP="00B91370">
            <w:pPr>
              <w:jc w:val="center"/>
              <w:rPr>
                <w:sz w:val="16"/>
                <w:szCs w:val="16"/>
              </w:rPr>
            </w:pPr>
            <w:r w:rsidRPr="001B5D65">
              <w:rPr>
                <w:sz w:val="16"/>
                <w:szCs w:val="16"/>
              </w:rPr>
              <w:t>9</w:t>
            </w:r>
          </w:p>
        </w:tc>
        <w:tc>
          <w:tcPr>
            <w:tcW w:w="456" w:type="dxa"/>
            <w:shd w:val="clear" w:color="auto" w:fill="auto"/>
            <w:vAlign w:val="center"/>
            <w:hideMark/>
          </w:tcPr>
          <w:p w14:paraId="1B490B94" w14:textId="77777777" w:rsidR="00B428D7" w:rsidRPr="001B5D65" w:rsidRDefault="00B428D7" w:rsidP="00B91370">
            <w:pPr>
              <w:jc w:val="center"/>
              <w:rPr>
                <w:sz w:val="16"/>
                <w:szCs w:val="16"/>
              </w:rPr>
            </w:pPr>
            <w:r w:rsidRPr="001B5D65">
              <w:rPr>
                <w:sz w:val="16"/>
                <w:szCs w:val="16"/>
              </w:rPr>
              <w:t>1.1.</w:t>
            </w:r>
          </w:p>
        </w:tc>
        <w:tc>
          <w:tcPr>
            <w:tcW w:w="456" w:type="dxa"/>
            <w:shd w:val="clear" w:color="auto" w:fill="auto"/>
            <w:vAlign w:val="center"/>
            <w:hideMark/>
          </w:tcPr>
          <w:p w14:paraId="5C4DDC32" w14:textId="77777777" w:rsidR="00B428D7" w:rsidRPr="001B5D65" w:rsidRDefault="00B428D7" w:rsidP="00B91370">
            <w:pPr>
              <w:jc w:val="center"/>
              <w:rPr>
                <w:sz w:val="16"/>
                <w:szCs w:val="16"/>
              </w:rPr>
            </w:pPr>
            <w:r w:rsidRPr="001B5D65">
              <w:rPr>
                <w:sz w:val="16"/>
                <w:szCs w:val="16"/>
              </w:rPr>
              <w:t>1.2.</w:t>
            </w:r>
          </w:p>
        </w:tc>
        <w:tc>
          <w:tcPr>
            <w:tcW w:w="456" w:type="dxa"/>
            <w:shd w:val="clear" w:color="auto" w:fill="auto"/>
            <w:vAlign w:val="center"/>
            <w:hideMark/>
          </w:tcPr>
          <w:p w14:paraId="3205432E" w14:textId="77777777" w:rsidR="00B428D7" w:rsidRPr="001B5D65" w:rsidRDefault="00B428D7" w:rsidP="00B91370">
            <w:pPr>
              <w:rPr>
                <w:sz w:val="16"/>
                <w:szCs w:val="16"/>
              </w:rPr>
            </w:pPr>
            <w:r w:rsidRPr="001B5D65">
              <w:rPr>
                <w:sz w:val="16"/>
                <w:szCs w:val="16"/>
              </w:rPr>
              <w:t>1.3.</w:t>
            </w:r>
          </w:p>
        </w:tc>
        <w:tc>
          <w:tcPr>
            <w:tcW w:w="456" w:type="dxa"/>
            <w:shd w:val="clear" w:color="auto" w:fill="auto"/>
            <w:vAlign w:val="center"/>
            <w:hideMark/>
          </w:tcPr>
          <w:p w14:paraId="0EEF0D76" w14:textId="77777777" w:rsidR="00B428D7" w:rsidRPr="001B5D65" w:rsidRDefault="00B428D7" w:rsidP="00B91370">
            <w:pPr>
              <w:jc w:val="center"/>
              <w:rPr>
                <w:sz w:val="16"/>
                <w:szCs w:val="16"/>
              </w:rPr>
            </w:pPr>
            <w:r w:rsidRPr="001B5D65">
              <w:rPr>
                <w:sz w:val="16"/>
                <w:szCs w:val="16"/>
              </w:rPr>
              <w:t>1.4.</w:t>
            </w:r>
          </w:p>
        </w:tc>
        <w:tc>
          <w:tcPr>
            <w:tcW w:w="456" w:type="dxa"/>
            <w:shd w:val="clear" w:color="auto" w:fill="auto"/>
            <w:vAlign w:val="center"/>
            <w:hideMark/>
          </w:tcPr>
          <w:p w14:paraId="03E421DE" w14:textId="77777777" w:rsidR="00B428D7" w:rsidRPr="001B5D65" w:rsidRDefault="00B428D7" w:rsidP="00B91370">
            <w:pPr>
              <w:jc w:val="center"/>
              <w:rPr>
                <w:sz w:val="16"/>
                <w:szCs w:val="16"/>
              </w:rPr>
            </w:pPr>
            <w:r w:rsidRPr="001B5D65">
              <w:rPr>
                <w:sz w:val="16"/>
                <w:szCs w:val="16"/>
              </w:rPr>
              <w:t>2.1.</w:t>
            </w:r>
          </w:p>
        </w:tc>
        <w:tc>
          <w:tcPr>
            <w:tcW w:w="456" w:type="dxa"/>
            <w:shd w:val="clear" w:color="auto" w:fill="auto"/>
            <w:vAlign w:val="center"/>
            <w:hideMark/>
          </w:tcPr>
          <w:p w14:paraId="61F3E563" w14:textId="77777777" w:rsidR="00B428D7" w:rsidRPr="001B5D65" w:rsidRDefault="00B428D7" w:rsidP="00B91370">
            <w:pPr>
              <w:jc w:val="center"/>
              <w:rPr>
                <w:sz w:val="16"/>
                <w:szCs w:val="16"/>
              </w:rPr>
            </w:pPr>
            <w:r w:rsidRPr="001B5D65">
              <w:rPr>
                <w:sz w:val="16"/>
                <w:szCs w:val="16"/>
              </w:rPr>
              <w:t>2.2.</w:t>
            </w:r>
          </w:p>
        </w:tc>
        <w:tc>
          <w:tcPr>
            <w:tcW w:w="456" w:type="dxa"/>
            <w:shd w:val="clear" w:color="auto" w:fill="auto"/>
            <w:vAlign w:val="center"/>
            <w:hideMark/>
          </w:tcPr>
          <w:p w14:paraId="64B3F974" w14:textId="77777777" w:rsidR="00B428D7" w:rsidRPr="001B5D65" w:rsidRDefault="00B428D7" w:rsidP="00B91370">
            <w:pPr>
              <w:jc w:val="center"/>
              <w:rPr>
                <w:sz w:val="16"/>
                <w:szCs w:val="16"/>
              </w:rPr>
            </w:pPr>
            <w:r w:rsidRPr="001B5D65">
              <w:rPr>
                <w:sz w:val="16"/>
                <w:szCs w:val="16"/>
              </w:rPr>
              <w:t>2.3.</w:t>
            </w:r>
          </w:p>
        </w:tc>
        <w:tc>
          <w:tcPr>
            <w:tcW w:w="456" w:type="dxa"/>
            <w:shd w:val="clear" w:color="auto" w:fill="auto"/>
            <w:vAlign w:val="center"/>
            <w:hideMark/>
          </w:tcPr>
          <w:p w14:paraId="6775C5F5" w14:textId="77777777" w:rsidR="00B428D7" w:rsidRPr="001B5D65" w:rsidRDefault="00B428D7" w:rsidP="00B91370">
            <w:pPr>
              <w:jc w:val="center"/>
              <w:rPr>
                <w:sz w:val="16"/>
                <w:szCs w:val="16"/>
              </w:rPr>
            </w:pPr>
            <w:r w:rsidRPr="001B5D65">
              <w:rPr>
                <w:sz w:val="16"/>
                <w:szCs w:val="16"/>
              </w:rPr>
              <w:t>2.4.</w:t>
            </w:r>
          </w:p>
        </w:tc>
        <w:tc>
          <w:tcPr>
            <w:tcW w:w="456" w:type="dxa"/>
            <w:shd w:val="clear" w:color="auto" w:fill="auto"/>
            <w:vAlign w:val="center"/>
            <w:hideMark/>
          </w:tcPr>
          <w:p w14:paraId="2C383AA5" w14:textId="77777777" w:rsidR="00B428D7" w:rsidRPr="001B5D65" w:rsidRDefault="00B428D7" w:rsidP="00B91370">
            <w:pPr>
              <w:jc w:val="center"/>
              <w:rPr>
                <w:sz w:val="16"/>
                <w:szCs w:val="16"/>
              </w:rPr>
            </w:pPr>
            <w:r w:rsidRPr="001B5D65">
              <w:rPr>
                <w:sz w:val="16"/>
                <w:szCs w:val="16"/>
              </w:rPr>
              <w:t>3.1.</w:t>
            </w:r>
          </w:p>
        </w:tc>
        <w:tc>
          <w:tcPr>
            <w:tcW w:w="462" w:type="dxa"/>
            <w:shd w:val="clear" w:color="auto" w:fill="auto"/>
            <w:vAlign w:val="center"/>
            <w:hideMark/>
          </w:tcPr>
          <w:p w14:paraId="042EA256" w14:textId="77777777" w:rsidR="00B428D7" w:rsidRPr="001B5D65" w:rsidRDefault="00B428D7" w:rsidP="00B91370">
            <w:pPr>
              <w:jc w:val="center"/>
              <w:rPr>
                <w:sz w:val="16"/>
                <w:szCs w:val="16"/>
              </w:rPr>
            </w:pPr>
            <w:r w:rsidRPr="001B5D65">
              <w:rPr>
                <w:sz w:val="16"/>
                <w:szCs w:val="16"/>
              </w:rPr>
              <w:t>3.2.</w:t>
            </w:r>
          </w:p>
        </w:tc>
        <w:tc>
          <w:tcPr>
            <w:tcW w:w="480" w:type="dxa"/>
            <w:shd w:val="clear" w:color="auto" w:fill="auto"/>
            <w:vAlign w:val="center"/>
            <w:hideMark/>
          </w:tcPr>
          <w:p w14:paraId="0C168148" w14:textId="77777777" w:rsidR="00B428D7" w:rsidRPr="001B5D65" w:rsidRDefault="00B428D7" w:rsidP="00B91370">
            <w:pPr>
              <w:jc w:val="center"/>
              <w:rPr>
                <w:sz w:val="16"/>
                <w:szCs w:val="16"/>
              </w:rPr>
            </w:pPr>
            <w:r w:rsidRPr="001B5D65">
              <w:rPr>
                <w:sz w:val="16"/>
                <w:szCs w:val="16"/>
              </w:rPr>
              <w:t>3.3.</w:t>
            </w:r>
          </w:p>
        </w:tc>
        <w:tc>
          <w:tcPr>
            <w:tcW w:w="452" w:type="dxa"/>
            <w:shd w:val="clear" w:color="auto" w:fill="auto"/>
            <w:vAlign w:val="center"/>
            <w:hideMark/>
          </w:tcPr>
          <w:p w14:paraId="566A57EF" w14:textId="5C9AB188" w:rsidR="00B428D7" w:rsidRPr="001B5D65" w:rsidRDefault="00503F8B" w:rsidP="00B91370">
            <w:pPr>
              <w:jc w:val="center"/>
              <w:rPr>
                <w:sz w:val="16"/>
                <w:szCs w:val="16"/>
              </w:rPr>
            </w:pPr>
            <w:r>
              <w:rPr>
                <w:sz w:val="16"/>
                <w:szCs w:val="16"/>
              </w:rPr>
              <w:t>4</w:t>
            </w:r>
            <w:r w:rsidR="00B428D7" w:rsidRPr="001B5D65">
              <w:rPr>
                <w:sz w:val="16"/>
                <w:szCs w:val="16"/>
              </w:rPr>
              <w:t>.1</w:t>
            </w:r>
          </w:p>
        </w:tc>
        <w:tc>
          <w:tcPr>
            <w:tcW w:w="462" w:type="dxa"/>
            <w:shd w:val="clear" w:color="auto" w:fill="auto"/>
            <w:vAlign w:val="center"/>
            <w:hideMark/>
          </w:tcPr>
          <w:p w14:paraId="48BC4F2E" w14:textId="1D872046" w:rsidR="00B428D7" w:rsidRPr="001B5D65" w:rsidRDefault="00503F8B" w:rsidP="00B91370">
            <w:pPr>
              <w:jc w:val="center"/>
              <w:rPr>
                <w:sz w:val="16"/>
                <w:szCs w:val="16"/>
              </w:rPr>
            </w:pPr>
            <w:r>
              <w:rPr>
                <w:sz w:val="16"/>
                <w:szCs w:val="16"/>
              </w:rPr>
              <w:t>4</w:t>
            </w:r>
            <w:r w:rsidR="00B428D7" w:rsidRPr="001B5D65">
              <w:rPr>
                <w:sz w:val="16"/>
                <w:szCs w:val="16"/>
              </w:rPr>
              <w:t>.2</w:t>
            </w:r>
          </w:p>
        </w:tc>
        <w:tc>
          <w:tcPr>
            <w:tcW w:w="452" w:type="dxa"/>
            <w:shd w:val="clear" w:color="auto" w:fill="auto"/>
            <w:vAlign w:val="center"/>
            <w:hideMark/>
          </w:tcPr>
          <w:p w14:paraId="7B366C01" w14:textId="1F59C065" w:rsidR="00B428D7" w:rsidRPr="001B5D65" w:rsidRDefault="00503F8B" w:rsidP="00B91370">
            <w:pPr>
              <w:jc w:val="center"/>
              <w:rPr>
                <w:sz w:val="16"/>
                <w:szCs w:val="16"/>
              </w:rPr>
            </w:pPr>
            <w:r>
              <w:rPr>
                <w:sz w:val="16"/>
                <w:szCs w:val="16"/>
              </w:rPr>
              <w:t>4</w:t>
            </w:r>
            <w:r w:rsidR="00B428D7" w:rsidRPr="001B5D65">
              <w:rPr>
                <w:sz w:val="16"/>
                <w:szCs w:val="16"/>
              </w:rPr>
              <w:t>.3</w:t>
            </w:r>
          </w:p>
        </w:tc>
        <w:tc>
          <w:tcPr>
            <w:tcW w:w="452" w:type="dxa"/>
            <w:shd w:val="clear" w:color="auto" w:fill="auto"/>
            <w:vAlign w:val="center"/>
            <w:hideMark/>
          </w:tcPr>
          <w:p w14:paraId="71DA4976" w14:textId="7E1C80C6" w:rsidR="00B428D7" w:rsidRPr="001B5D65" w:rsidRDefault="00503F8B" w:rsidP="00B91370">
            <w:pPr>
              <w:jc w:val="center"/>
              <w:rPr>
                <w:sz w:val="16"/>
                <w:szCs w:val="16"/>
              </w:rPr>
            </w:pPr>
            <w:r>
              <w:rPr>
                <w:sz w:val="16"/>
                <w:szCs w:val="16"/>
              </w:rPr>
              <w:t>4</w:t>
            </w:r>
            <w:r w:rsidR="00B428D7" w:rsidRPr="001B5D65">
              <w:rPr>
                <w:sz w:val="16"/>
                <w:szCs w:val="16"/>
              </w:rPr>
              <w:t>.4</w:t>
            </w:r>
          </w:p>
        </w:tc>
        <w:tc>
          <w:tcPr>
            <w:tcW w:w="452" w:type="dxa"/>
            <w:shd w:val="clear" w:color="auto" w:fill="auto"/>
            <w:vAlign w:val="center"/>
            <w:hideMark/>
          </w:tcPr>
          <w:p w14:paraId="5E4131AC" w14:textId="260AA267" w:rsidR="00B428D7" w:rsidRPr="001B5D65" w:rsidRDefault="00B428D7" w:rsidP="00B91370">
            <w:pPr>
              <w:jc w:val="center"/>
              <w:rPr>
                <w:sz w:val="16"/>
                <w:szCs w:val="16"/>
              </w:rPr>
            </w:pPr>
          </w:p>
        </w:tc>
      </w:tr>
      <w:tr w:rsidR="00B428D7" w:rsidRPr="00B312CB" w14:paraId="6CDD70FD" w14:textId="77777777" w:rsidTr="007B6AB3">
        <w:trPr>
          <w:trHeight w:val="20"/>
        </w:trPr>
        <w:tc>
          <w:tcPr>
            <w:tcW w:w="4294" w:type="dxa"/>
            <w:gridSpan w:val="2"/>
            <w:shd w:val="clear" w:color="auto" w:fill="auto"/>
            <w:vAlign w:val="center"/>
            <w:hideMark/>
          </w:tcPr>
          <w:p w14:paraId="651B5C60" w14:textId="77777777" w:rsidR="00B428D7" w:rsidRPr="001B5D65" w:rsidRDefault="00B428D7" w:rsidP="00B91370">
            <w:pPr>
              <w:jc w:val="center"/>
              <w:rPr>
                <w:b/>
                <w:bCs/>
                <w:sz w:val="16"/>
                <w:szCs w:val="16"/>
              </w:rPr>
            </w:pPr>
            <w:r w:rsidRPr="001B5D65">
              <w:rPr>
                <w:b/>
                <w:bCs/>
                <w:sz w:val="16"/>
                <w:szCs w:val="16"/>
              </w:rPr>
              <w:t>Обязательная часть образовательной программы</w:t>
            </w:r>
          </w:p>
        </w:tc>
        <w:tc>
          <w:tcPr>
            <w:tcW w:w="332" w:type="dxa"/>
            <w:shd w:val="clear" w:color="auto" w:fill="auto"/>
            <w:vAlign w:val="center"/>
            <w:hideMark/>
          </w:tcPr>
          <w:p w14:paraId="65B3B35A" w14:textId="77777777" w:rsidR="00B428D7" w:rsidRPr="001B5D65" w:rsidRDefault="00B428D7" w:rsidP="00B91370">
            <w:pPr>
              <w:rPr>
                <w:sz w:val="16"/>
                <w:szCs w:val="16"/>
              </w:rPr>
            </w:pPr>
            <w:r w:rsidRPr="001B5D65">
              <w:rPr>
                <w:sz w:val="16"/>
                <w:szCs w:val="16"/>
              </w:rPr>
              <w:t> </w:t>
            </w:r>
          </w:p>
        </w:tc>
        <w:tc>
          <w:tcPr>
            <w:tcW w:w="476" w:type="dxa"/>
            <w:shd w:val="clear" w:color="auto" w:fill="auto"/>
            <w:vAlign w:val="center"/>
            <w:hideMark/>
          </w:tcPr>
          <w:p w14:paraId="39F473CA"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720ADC07"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25A7FBF8"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387A23A6"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40B666E1" w14:textId="77777777" w:rsidR="00B428D7" w:rsidRPr="001B5D65" w:rsidRDefault="00B428D7" w:rsidP="00B91370">
            <w:pPr>
              <w:rPr>
                <w:sz w:val="16"/>
                <w:szCs w:val="16"/>
              </w:rPr>
            </w:pPr>
            <w:r w:rsidRPr="001B5D65">
              <w:rPr>
                <w:sz w:val="16"/>
                <w:szCs w:val="16"/>
              </w:rPr>
              <w:t> </w:t>
            </w:r>
          </w:p>
        </w:tc>
        <w:tc>
          <w:tcPr>
            <w:tcW w:w="391" w:type="dxa"/>
            <w:shd w:val="clear" w:color="auto" w:fill="auto"/>
            <w:vAlign w:val="center"/>
            <w:hideMark/>
          </w:tcPr>
          <w:p w14:paraId="30959BD5"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768808E7" w14:textId="77777777" w:rsidR="00B428D7" w:rsidRPr="001B5D65" w:rsidRDefault="00B428D7" w:rsidP="00B91370">
            <w:pPr>
              <w:rPr>
                <w:sz w:val="16"/>
                <w:szCs w:val="16"/>
              </w:rPr>
            </w:pPr>
            <w:r w:rsidRPr="001B5D65">
              <w:rPr>
                <w:sz w:val="16"/>
                <w:szCs w:val="16"/>
              </w:rPr>
              <w:t> </w:t>
            </w:r>
          </w:p>
        </w:tc>
        <w:tc>
          <w:tcPr>
            <w:tcW w:w="374" w:type="dxa"/>
            <w:shd w:val="clear" w:color="auto" w:fill="auto"/>
            <w:vAlign w:val="center"/>
            <w:hideMark/>
          </w:tcPr>
          <w:p w14:paraId="5BCA6D8B"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7FD94F6C"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4EC8F1F2"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DF6B9BE"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4D4065EB"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A92D58B"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2E1701ED"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43B19F10"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0300AF9"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E21A3FD"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0B9CD6DD" w14:textId="77777777" w:rsidR="00B428D7" w:rsidRPr="001B5D65" w:rsidRDefault="00B428D7" w:rsidP="00B91370">
            <w:pPr>
              <w:rPr>
                <w:sz w:val="16"/>
                <w:szCs w:val="16"/>
              </w:rPr>
            </w:pPr>
            <w:r w:rsidRPr="001B5D65">
              <w:rPr>
                <w:sz w:val="16"/>
                <w:szCs w:val="16"/>
              </w:rPr>
              <w:t> </w:t>
            </w:r>
          </w:p>
        </w:tc>
        <w:tc>
          <w:tcPr>
            <w:tcW w:w="480" w:type="dxa"/>
            <w:shd w:val="clear" w:color="auto" w:fill="auto"/>
            <w:vAlign w:val="center"/>
            <w:hideMark/>
          </w:tcPr>
          <w:p w14:paraId="1AEB875F"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58B50BFF"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349A103A"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156D4BB4"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1CFDE892"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53CFFB02" w14:textId="77777777" w:rsidR="00B428D7" w:rsidRPr="001B5D65" w:rsidRDefault="00B428D7" w:rsidP="00B91370">
            <w:pPr>
              <w:rPr>
                <w:sz w:val="16"/>
                <w:szCs w:val="16"/>
              </w:rPr>
            </w:pPr>
            <w:r w:rsidRPr="001B5D65">
              <w:rPr>
                <w:sz w:val="16"/>
                <w:szCs w:val="16"/>
              </w:rPr>
              <w:t> </w:t>
            </w:r>
          </w:p>
        </w:tc>
      </w:tr>
      <w:tr w:rsidR="00B428D7" w:rsidRPr="00B312CB" w14:paraId="76AA764B" w14:textId="77777777" w:rsidTr="007B6AB3">
        <w:trPr>
          <w:trHeight w:val="20"/>
        </w:trPr>
        <w:tc>
          <w:tcPr>
            <w:tcW w:w="1062" w:type="dxa"/>
            <w:shd w:val="clear" w:color="auto" w:fill="auto"/>
            <w:vAlign w:val="center"/>
            <w:hideMark/>
          </w:tcPr>
          <w:p w14:paraId="06447E05" w14:textId="77777777" w:rsidR="00B428D7" w:rsidRPr="001B5D65" w:rsidRDefault="00B428D7" w:rsidP="00B91370">
            <w:pPr>
              <w:rPr>
                <w:sz w:val="16"/>
                <w:szCs w:val="16"/>
              </w:rPr>
            </w:pPr>
            <w:r w:rsidRPr="001B5D65">
              <w:rPr>
                <w:sz w:val="16"/>
                <w:szCs w:val="16"/>
              </w:rPr>
              <w:t>СГ.01</w:t>
            </w:r>
          </w:p>
        </w:tc>
        <w:tc>
          <w:tcPr>
            <w:tcW w:w="3232" w:type="dxa"/>
            <w:shd w:val="clear" w:color="auto" w:fill="auto"/>
            <w:vAlign w:val="center"/>
            <w:hideMark/>
          </w:tcPr>
          <w:p w14:paraId="0CA32CB5" w14:textId="77777777" w:rsidR="00B428D7" w:rsidRPr="001B5D65" w:rsidRDefault="00B428D7" w:rsidP="00B91370">
            <w:pPr>
              <w:rPr>
                <w:sz w:val="16"/>
                <w:szCs w:val="16"/>
              </w:rPr>
            </w:pPr>
            <w:r w:rsidRPr="001B5D65">
              <w:rPr>
                <w:sz w:val="16"/>
                <w:szCs w:val="16"/>
              </w:rPr>
              <w:t>История России</w:t>
            </w:r>
          </w:p>
        </w:tc>
        <w:tc>
          <w:tcPr>
            <w:tcW w:w="332" w:type="dxa"/>
            <w:shd w:val="clear" w:color="auto" w:fill="auto"/>
            <w:vAlign w:val="center"/>
            <w:hideMark/>
          </w:tcPr>
          <w:p w14:paraId="6AF6D9A4" w14:textId="77777777" w:rsidR="00B428D7" w:rsidRPr="001B5D65" w:rsidRDefault="00B428D7" w:rsidP="00B91370">
            <w:pPr>
              <w:rPr>
                <w:sz w:val="16"/>
                <w:szCs w:val="16"/>
              </w:rPr>
            </w:pPr>
            <w:r w:rsidRPr="001B5D65">
              <w:rPr>
                <w:sz w:val="16"/>
                <w:szCs w:val="16"/>
              </w:rPr>
              <w:t> </w:t>
            </w:r>
          </w:p>
        </w:tc>
        <w:tc>
          <w:tcPr>
            <w:tcW w:w="476" w:type="dxa"/>
            <w:shd w:val="clear" w:color="auto" w:fill="auto"/>
            <w:vAlign w:val="center"/>
            <w:hideMark/>
          </w:tcPr>
          <w:p w14:paraId="1B086A22"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2CDC5014"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1AF8CBCF"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55AF950C"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4BF5C6D3" w14:textId="77777777" w:rsidR="00B428D7" w:rsidRPr="001B5D65" w:rsidRDefault="00B428D7" w:rsidP="00B91370">
            <w:pPr>
              <w:rPr>
                <w:sz w:val="16"/>
                <w:szCs w:val="16"/>
              </w:rPr>
            </w:pPr>
            <w:r w:rsidRPr="001B5D65">
              <w:rPr>
                <w:sz w:val="16"/>
                <w:szCs w:val="16"/>
              </w:rPr>
              <w:t> </w:t>
            </w:r>
          </w:p>
        </w:tc>
        <w:tc>
          <w:tcPr>
            <w:tcW w:w="391" w:type="dxa"/>
            <w:shd w:val="clear" w:color="auto" w:fill="auto"/>
            <w:vAlign w:val="center"/>
            <w:hideMark/>
          </w:tcPr>
          <w:p w14:paraId="2ED961D9"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648B8976" w14:textId="77777777" w:rsidR="00B428D7" w:rsidRPr="001B5D65" w:rsidRDefault="00B428D7" w:rsidP="00B91370">
            <w:pPr>
              <w:rPr>
                <w:sz w:val="16"/>
                <w:szCs w:val="16"/>
              </w:rPr>
            </w:pPr>
            <w:r w:rsidRPr="001B5D65">
              <w:rPr>
                <w:sz w:val="16"/>
                <w:szCs w:val="16"/>
              </w:rPr>
              <w:t> </w:t>
            </w:r>
          </w:p>
        </w:tc>
        <w:tc>
          <w:tcPr>
            <w:tcW w:w="374" w:type="dxa"/>
            <w:shd w:val="clear" w:color="auto" w:fill="auto"/>
            <w:vAlign w:val="center"/>
            <w:hideMark/>
          </w:tcPr>
          <w:p w14:paraId="58256695"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2DDD3F7E"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BD984B1"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2C42B75"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AC3E0F9"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79A9684"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508CF934"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4B412305"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CE95C92"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F911A24"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3CA4AD65" w14:textId="77777777" w:rsidR="00B428D7" w:rsidRPr="001B5D65" w:rsidRDefault="00B428D7" w:rsidP="00B91370">
            <w:pPr>
              <w:rPr>
                <w:sz w:val="16"/>
                <w:szCs w:val="16"/>
              </w:rPr>
            </w:pPr>
            <w:r w:rsidRPr="001B5D65">
              <w:rPr>
                <w:sz w:val="16"/>
                <w:szCs w:val="16"/>
              </w:rPr>
              <w:t> </w:t>
            </w:r>
          </w:p>
        </w:tc>
        <w:tc>
          <w:tcPr>
            <w:tcW w:w="480" w:type="dxa"/>
            <w:shd w:val="clear" w:color="auto" w:fill="auto"/>
            <w:vAlign w:val="center"/>
            <w:hideMark/>
          </w:tcPr>
          <w:p w14:paraId="149CDF20"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61288386"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6A4A8EA8"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494FC136"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13B409F7"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7CEEF7EF" w14:textId="77777777" w:rsidR="00B428D7" w:rsidRPr="001B5D65" w:rsidRDefault="00B428D7" w:rsidP="00B91370">
            <w:pPr>
              <w:rPr>
                <w:sz w:val="16"/>
                <w:szCs w:val="16"/>
              </w:rPr>
            </w:pPr>
            <w:r w:rsidRPr="001B5D65">
              <w:rPr>
                <w:sz w:val="16"/>
                <w:szCs w:val="16"/>
              </w:rPr>
              <w:t> </w:t>
            </w:r>
          </w:p>
        </w:tc>
      </w:tr>
      <w:tr w:rsidR="00B428D7" w:rsidRPr="00B312CB" w14:paraId="23B6AF4A" w14:textId="77777777" w:rsidTr="007B6AB3">
        <w:trPr>
          <w:trHeight w:val="20"/>
        </w:trPr>
        <w:tc>
          <w:tcPr>
            <w:tcW w:w="1062" w:type="dxa"/>
            <w:shd w:val="clear" w:color="auto" w:fill="auto"/>
            <w:vAlign w:val="center"/>
            <w:hideMark/>
          </w:tcPr>
          <w:p w14:paraId="04891FCC" w14:textId="77777777" w:rsidR="00B428D7" w:rsidRPr="001B5D65" w:rsidRDefault="00B428D7" w:rsidP="00B91370">
            <w:pPr>
              <w:rPr>
                <w:sz w:val="16"/>
                <w:szCs w:val="16"/>
              </w:rPr>
            </w:pPr>
            <w:r w:rsidRPr="001B5D65">
              <w:rPr>
                <w:sz w:val="16"/>
                <w:szCs w:val="16"/>
              </w:rPr>
              <w:t>СГ.02</w:t>
            </w:r>
          </w:p>
        </w:tc>
        <w:tc>
          <w:tcPr>
            <w:tcW w:w="3232" w:type="dxa"/>
            <w:shd w:val="clear" w:color="auto" w:fill="auto"/>
            <w:vAlign w:val="center"/>
            <w:hideMark/>
          </w:tcPr>
          <w:p w14:paraId="1B959507" w14:textId="77777777" w:rsidR="00B428D7" w:rsidRPr="001B5D65" w:rsidRDefault="00B428D7" w:rsidP="00B91370">
            <w:pPr>
              <w:rPr>
                <w:sz w:val="16"/>
                <w:szCs w:val="16"/>
              </w:rPr>
            </w:pPr>
            <w:r w:rsidRPr="001B5D65">
              <w:rPr>
                <w:sz w:val="16"/>
                <w:szCs w:val="16"/>
              </w:rPr>
              <w:t>Иностранный язык в профессиональной деятельности</w:t>
            </w:r>
          </w:p>
        </w:tc>
        <w:tc>
          <w:tcPr>
            <w:tcW w:w="332" w:type="dxa"/>
            <w:shd w:val="clear" w:color="auto" w:fill="auto"/>
            <w:vAlign w:val="center"/>
            <w:hideMark/>
          </w:tcPr>
          <w:p w14:paraId="5482DEB2" w14:textId="77777777" w:rsidR="00B428D7" w:rsidRPr="001B5D65" w:rsidRDefault="00B428D7" w:rsidP="00B91370">
            <w:pPr>
              <w:rPr>
                <w:sz w:val="16"/>
                <w:szCs w:val="16"/>
              </w:rPr>
            </w:pPr>
            <w:r w:rsidRPr="001B5D65">
              <w:rPr>
                <w:sz w:val="16"/>
                <w:szCs w:val="16"/>
              </w:rPr>
              <w:t> </w:t>
            </w:r>
          </w:p>
        </w:tc>
        <w:tc>
          <w:tcPr>
            <w:tcW w:w="476" w:type="dxa"/>
            <w:shd w:val="clear" w:color="auto" w:fill="auto"/>
            <w:vAlign w:val="center"/>
            <w:hideMark/>
          </w:tcPr>
          <w:p w14:paraId="3BA6327F"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71EC1830"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0968D26A"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155CF26B"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29CCB868" w14:textId="77777777" w:rsidR="00B428D7" w:rsidRPr="001B5D65" w:rsidRDefault="00B428D7" w:rsidP="00B91370">
            <w:pPr>
              <w:rPr>
                <w:sz w:val="16"/>
                <w:szCs w:val="16"/>
              </w:rPr>
            </w:pPr>
            <w:r w:rsidRPr="001B5D65">
              <w:rPr>
                <w:sz w:val="16"/>
                <w:szCs w:val="16"/>
              </w:rPr>
              <w:t> </w:t>
            </w:r>
          </w:p>
        </w:tc>
        <w:tc>
          <w:tcPr>
            <w:tcW w:w="391" w:type="dxa"/>
            <w:shd w:val="clear" w:color="auto" w:fill="auto"/>
            <w:vAlign w:val="center"/>
            <w:hideMark/>
          </w:tcPr>
          <w:p w14:paraId="2DCB36D6"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68038D67" w14:textId="77777777" w:rsidR="00B428D7" w:rsidRPr="001B5D65" w:rsidRDefault="00B428D7" w:rsidP="00B91370">
            <w:pPr>
              <w:rPr>
                <w:sz w:val="16"/>
                <w:szCs w:val="16"/>
              </w:rPr>
            </w:pPr>
            <w:r w:rsidRPr="001B5D65">
              <w:rPr>
                <w:sz w:val="16"/>
                <w:szCs w:val="16"/>
              </w:rPr>
              <w:t> </w:t>
            </w:r>
          </w:p>
        </w:tc>
        <w:tc>
          <w:tcPr>
            <w:tcW w:w="374" w:type="dxa"/>
            <w:shd w:val="clear" w:color="auto" w:fill="auto"/>
            <w:vAlign w:val="center"/>
            <w:hideMark/>
          </w:tcPr>
          <w:p w14:paraId="6B548434"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2460AC4A"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2BBE4DDA"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EBD7C29"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651142E"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6F7FCFAC"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54EE4B6"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EA8CAE6"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7C7C968B"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52A84D27"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1DA4B859" w14:textId="77777777" w:rsidR="00B428D7" w:rsidRPr="001B5D65" w:rsidRDefault="00B428D7" w:rsidP="00B91370">
            <w:pPr>
              <w:rPr>
                <w:sz w:val="16"/>
                <w:szCs w:val="16"/>
              </w:rPr>
            </w:pPr>
            <w:r w:rsidRPr="001B5D65">
              <w:rPr>
                <w:sz w:val="16"/>
                <w:szCs w:val="16"/>
              </w:rPr>
              <w:t> </w:t>
            </w:r>
          </w:p>
        </w:tc>
        <w:tc>
          <w:tcPr>
            <w:tcW w:w="480" w:type="dxa"/>
            <w:shd w:val="clear" w:color="auto" w:fill="auto"/>
            <w:vAlign w:val="center"/>
            <w:hideMark/>
          </w:tcPr>
          <w:p w14:paraId="5340E661"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7BD2EBFB"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65B3E6BB"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41A77929"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50E002F1"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3CDDCAB7" w14:textId="77777777" w:rsidR="00B428D7" w:rsidRPr="001B5D65" w:rsidRDefault="00B428D7" w:rsidP="00B91370">
            <w:pPr>
              <w:rPr>
                <w:sz w:val="16"/>
                <w:szCs w:val="16"/>
              </w:rPr>
            </w:pPr>
            <w:r w:rsidRPr="001B5D65">
              <w:rPr>
                <w:sz w:val="16"/>
                <w:szCs w:val="16"/>
              </w:rPr>
              <w:t> </w:t>
            </w:r>
          </w:p>
        </w:tc>
      </w:tr>
      <w:tr w:rsidR="00B428D7" w:rsidRPr="00B312CB" w14:paraId="1FAEA2A8" w14:textId="77777777" w:rsidTr="007B6AB3">
        <w:trPr>
          <w:trHeight w:val="20"/>
        </w:trPr>
        <w:tc>
          <w:tcPr>
            <w:tcW w:w="1062" w:type="dxa"/>
            <w:shd w:val="clear" w:color="auto" w:fill="auto"/>
            <w:vAlign w:val="center"/>
            <w:hideMark/>
          </w:tcPr>
          <w:p w14:paraId="326F776F" w14:textId="77777777" w:rsidR="00B428D7" w:rsidRPr="001B5D65" w:rsidRDefault="00B428D7" w:rsidP="00B91370">
            <w:pPr>
              <w:rPr>
                <w:sz w:val="16"/>
                <w:szCs w:val="16"/>
              </w:rPr>
            </w:pPr>
            <w:r w:rsidRPr="001B5D65">
              <w:rPr>
                <w:sz w:val="16"/>
                <w:szCs w:val="16"/>
              </w:rPr>
              <w:t>СГ.03</w:t>
            </w:r>
          </w:p>
        </w:tc>
        <w:tc>
          <w:tcPr>
            <w:tcW w:w="3232" w:type="dxa"/>
            <w:shd w:val="clear" w:color="auto" w:fill="auto"/>
            <w:vAlign w:val="center"/>
            <w:hideMark/>
          </w:tcPr>
          <w:p w14:paraId="7945B716" w14:textId="77777777" w:rsidR="00B428D7" w:rsidRPr="001B5D65" w:rsidRDefault="00B428D7" w:rsidP="00B91370">
            <w:pPr>
              <w:rPr>
                <w:sz w:val="16"/>
                <w:szCs w:val="16"/>
              </w:rPr>
            </w:pPr>
            <w:r w:rsidRPr="001B5D65">
              <w:rPr>
                <w:sz w:val="16"/>
                <w:szCs w:val="16"/>
              </w:rPr>
              <w:t>Безопасность жизнедеятельности</w:t>
            </w:r>
          </w:p>
        </w:tc>
        <w:tc>
          <w:tcPr>
            <w:tcW w:w="332" w:type="dxa"/>
            <w:shd w:val="clear" w:color="auto" w:fill="auto"/>
            <w:vAlign w:val="center"/>
            <w:hideMark/>
          </w:tcPr>
          <w:p w14:paraId="028DB810" w14:textId="77777777" w:rsidR="00B428D7" w:rsidRPr="001B5D65" w:rsidRDefault="00B428D7" w:rsidP="00B91370">
            <w:pPr>
              <w:rPr>
                <w:sz w:val="16"/>
                <w:szCs w:val="16"/>
              </w:rPr>
            </w:pPr>
            <w:r w:rsidRPr="001B5D65">
              <w:rPr>
                <w:sz w:val="16"/>
                <w:szCs w:val="16"/>
              </w:rPr>
              <w:t> </w:t>
            </w:r>
          </w:p>
        </w:tc>
        <w:tc>
          <w:tcPr>
            <w:tcW w:w="476" w:type="dxa"/>
            <w:shd w:val="clear" w:color="auto" w:fill="auto"/>
            <w:vAlign w:val="center"/>
            <w:hideMark/>
          </w:tcPr>
          <w:p w14:paraId="11DAF50A"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17F72F18"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00D66784"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3C4DE47B"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13431F00" w14:textId="77777777" w:rsidR="00B428D7" w:rsidRPr="001B5D65" w:rsidRDefault="00B428D7" w:rsidP="00B91370">
            <w:pPr>
              <w:rPr>
                <w:sz w:val="16"/>
                <w:szCs w:val="16"/>
              </w:rPr>
            </w:pPr>
            <w:r w:rsidRPr="001B5D65">
              <w:rPr>
                <w:sz w:val="16"/>
                <w:szCs w:val="16"/>
              </w:rPr>
              <w:t> </w:t>
            </w:r>
          </w:p>
        </w:tc>
        <w:tc>
          <w:tcPr>
            <w:tcW w:w="391" w:type="dxa"/>
            <w:shd w:val="clear" w:color="auto" w:fill="auto"/>
            <w:vAlign w:val="center"/>
            <w:hideMark/>
          </w:tcPr>
          <w:p w14:paraId="1108F98D"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205A52B1" w14:textId="77777777" w:rsidR="00B428D7" w:rsidRPr="001B5D65" w:rsidRDefault="00B428D7" w:rsidP="00B91370">
            <w:pPr>
              <w:rPr>
                <w:sz w:val="16"/>
                <w:szCs w:val="16"/>
              </w:rPr>
            </w:pPr>
            <w:r w:rsidRPr="001B5D65">
              <w:rPr>
                <w:sz w:val="16"/>
                <w:szCs w:val="16"/>
              </w:rPr>
              <w:t> </w:t>
            </w:r>
          </w:p>
        </w:tc>
        <w:tc>
          <w:tcPr>
            <w:tcW w:w="374" w:type="dxa"/>
            <w:shd w:val="clear" w:color="auto" w:fill="auto"/>
            <w:vAlign w:val="center"/>
            <w:hideMark/>
          </w:tcPr>
          <w:p w14:paraId="44231A2E"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1B0344D"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2FD31C6E"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50F6731D"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9AB007F"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503EBD43"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1EF84DD"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2CC8DDBD"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0EF7221"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6CFA26FD"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53B6B14B" w14:textId="77777777" w:rsidR="00B428D7" w:rsidRPr="001B5D65" w:rsidRDefault="00B428D7" w:rsidP="00B91370">
            <w:pPr>
              <w:rPr>
                <w:sz w:val="16"/>
                <w:szCs w:val="16"/>
              </w:rPr>
            </w:pPr>
            <w:r w:rsidRPr="001B5D65">
              <w:rPr>
                <w:sz w:val="16"/>
                <w:szCs w:val="16"/>
              </w:rPr>
              <w:t> </w:t>
            </w:r>
          </w:p>
        </w:tc>
        <w:tc>
          <w:tcPr>
            <w:tcW w:w="480" w:type="dxa"/>
            <w:shd w:val="clear" w:color="auto" w:fill="auto"/>
            <w:vAlign w:val="center"/>
            <w:hideMark/>
          </w:tcPr>
          <w:p w14:paraId="22BC6DFA"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31D3E098"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285BF9B7"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6B87BACB"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5115EB5E"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50F34519" w14:textId="77777777" w:rsidR="00B428D7" w:rsidRPr="001B5D65" w:rsidRDefault="00B428D7" w:rsidP="00B91370">
            <w:pPr>
              <w:rPr>
                <w:sz w:val="16"/>
                <w:szCs w:val="16"/>
              </w:rPr>
            </w:pPr>
            <w:r w:rsidRPr="001B5D65">
              <w:rPr>
                <w:sz w:val="16"/>
                <w:szCs w:val="16"/>
              </w:rPr>
              <w:t> </w:t>
            </w:r>
          </w:p>
        </w:tc>
      </w:tr>
      <w:tr w:rsidR="00B428D7" w:rsidRPr="00B312CB" w14:paraId="07CD6A40" w14:textId="77777777" w:rsidTr="007B6AB3">
        <w:trPr>
          <w:trHeight w:val="20"/>
        </w:trPr>
        <w:tc>
          <w:tcPr>
            <w:tcW w:w="1062" w:type="dxa"/>
            <w:shd w:val="clear" w:color="auto" w:fill="auto"/>
            <w:vAlign w:val="center"/>
            <w:hideMark/>
          </w:tcPr>
          <w:p w14:paraId="09A2C0F4" w14:textId="77777777" w:rsidR="00B428D7" w:rsidRPr="001B5D65" w:rsidRDefault="00B428D7" w:rsidP="00B91370">
            <w:pPr>
              <w:rPr>
                <w:sz w:val="16"/>
                <w:szCs w:val="16"/>
              </w:rPr>
            </w:pPr>
            <w:r w:rsidRPr="001B5D65">
              <w:rPr>
                <w:sz w:val="16"/>
                <w:szCs w:val="16"/>
              </w:rPr>
              <w:t>СГ.04</w:t>
            </w:r>
          </w:p>
        </w:tc>
        <w:tc>
          <w:tcPr>
            <w:tcW w:w="3232" w:type="dxa"/>
            <w:shd w:val="clear" w:color="auto" w:fill="auto"/>
            <w:vAlign w:val="center"/>
            <w:hideMark/>
          </w:tcPr>
          <w:p w14:paraId="43D113C7" w14:textId="77777777" w:rsidR="00B428D7" w:rsidRPr="001B5D65" w:rsidRDefault="00B428D7" w:rsidP="00B91370">
            <w:pPr>
              <w:rPr>
                <w:sz w:val="16"/>
                <w:szCs w:val="16"/>
              </w:rPr>
            </w:pPr>
            <w:r w:rsidRPr="001B5D65">
              <w:rPr>
                <w:sz w:val="16"/>
                <w:szCs w:val="16"/>
              </w:rPr>
              <w:t>Физическая культура</w:t>
            </w:r>
          </w:p>
        </w:tc>
        <w:tc>
          <w:tcPr>
            <w:tcW w:w="332" w:type="dxa"/>
            <w:shd w:val="clear" w:color="auto" w:fill="auto"/>
            <w:vAlign w:val="center"/>
            <w:hideMark/>
          </w:tcPr>
          <w:p w14:paraId="46F0898B" w14:textId="77777777" w:rsidR="00B428D7" w:rsidRPr="001B5D65" w:rsidRDefault="00B428D7" w:rsidP="00B91370">
            <w:pPr>
              <w:rPr>
                <w:sz w:val="16"/>
                <w:szCs w:val="16"/>
              </w:rPr>
            </w:pPr>
            <w:r w:rsidRPr="001B5D65">
              <w:rPr>
                <w:sz w:val="16"/>
                <w:szCs w:val="16"/>
              </w:rPr>
              <w:t> </w:t>
            </w:r>
          </w:p>
        </w:tc>
        <w:tc>
          <w:tcPr>
            <w:tcW w:w="476" w:type="dxa"/>
            <w:shd w:val="clear" w:color="auto" w:fill="auto"/>
            <w:vAlign w:val="center"/>
            <w:hideMark/>
          </w:tcPr>
          <w:p w14:paraId="14D96194"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72813A90"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62B0914F"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2AC36C3A"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261BAF75" w14:textId="77777777" w:rsidR="00B428D7" w:rsidRPr="001B5D65" w:rsidRDefault="00B428D7" w:rsidP="00B91370">
            <w:pPr>
              <w:rPr>
                <w:sz w:val="16"/>
                <w:szCs w:val="16"/>
              </w:rPr>
            </w:pPr>
            <w:r w:rsidRPr="001B5D65">
              <w:rPr>
                <w:sz w:val="16"/>
                <w:szCs w:val="16"/>
              </w:rPr>
              <w:t> </w:t>
            </w:r>
          </w:p>
        </w:tc>
        <w:tc>
          <w:tcPr>
            <w:tcW w:w="391" w:type="dxa"/>
            <w:shd w:val="clear" w:color="auto" w:fill="auto"/>
            <w:vAlign w:val="center"/>
            <w:hideMark/>
          </w:tcPr>
          <w:p w14:paraId="0F26F2CC"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643D4709" w14:textId="77777777" w:rsidR="00B428D7" w:rsidRPr="001B5D65" w:rsidRDefault="00B428D7" w:rsidP="00B91370">
            <w:pPr>
              <w:rPr>
                <w:sz w:val="16"/>
                <w:szCs w:val="16"/>
              </w:rPr>
            </w:pPr>
            <w:r w:rsidRPr="001B5D65">
              <w:rPr>
                <w:sz w:val="16"/>
                <w:szCs w:val="16"/>
              </w:rPr>
              <w:t> </w:t>
            </w:r>
          </w:p>
        </w:tc>
        <w:tc>
          <w:tcPr>
            <w:tcW w:w="374" w:type="dxa"/>
            <w:shd w:val="clear" w:color="auto" w:fill="auto"/>
            <w:vAlign w:val="center"/>
            <w:hideMark/>
          </w:tcPr>
          <w:p w14:paraId="1DDB16B0"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79021F6C"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617C68FE"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7CD4D4BA"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BF1D876"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5809E821"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F1B1BD9"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E080FDA"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654E4A1"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71D3C46F"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6423CF42" w14:textId="77777777" w:rsidR="00B428D7" w:rsidRPr="001B5D65" w:rsidRDefault="00B428D7" w:rsidP="00B91370">
            <w:pPr>
              <w:rPr>
                <w:sz w:val="16"/>
                <w:szCs w:val="16"/>
              </w:rPr>
            </w:pPr>
            <w:r w:rsidRPr="001B5D65">
              <w:rPr>
                <w:sz w:val="16"/>
                <w:szCs w:val="16"/>
              </w:rPr>
              <w:t> </w:t>
            </w:r>
          </w:p>
        </w:tc>
        <w:tc>
          <w:tcPr>
            <w:tcW w:w="480" w:type="dxa"/>
            <w:shd w:val="clear" w:color="auto" w:fill="auto"/>
            <w:vAlign w:val="center"/>
            <w:hideMark/>
          </w:tcPr>
          <w:p w14:paraId="4CD2F769"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546A4837"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0C61545A"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0CEDC987"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195908CD"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07B36243" w14:textId="77777777" w:rsidR="00B428D7" w:rsidRPr="001B5D65" w:rsidRDefault="00B428D7" w:rsidP="00B91370">
            <w:pPr>
              <w:rPr>
                <w:sz w:val="16"/>
                <w:szCs w:val="16"/>
              </w:rPr>
            </w:pPr>
            <w:r w:rsidRPr="001B5D65">
              <w:rPr>
                <w:sz w:val="16"/>
                <w:szCs w:val="16"/>
              </w:rPr>
              <w:t> </w:t>
            </w:r>
          </w:p>
        </w:tc>
      </w:tr>
      <w:tr w:rsidR="00B428D7" w:rsidRPr="00B312CB" w14:paraId="39131B23" w14:textId="77777777" w:rsidTr="007B6AB3">
        <w:trPr>
          <w:trHeight w:val="20"/>
        </w:trPr>
        <w:tc>
          <w:tcPr>
            <w:tcW w:w="1062" w:type="dxa"/>
            <w:shd w:val="clear" w:color="auto" w:fill="auto"/>
            <w:vAlign w:val="center"/>
            <w:hideMark/>
          </w:tcPr>
          <w:p w14:paraId="6E71DEC8" w14:textId="77777777" w:rsidR="00B428D7" w:rsidRPr="001B5D65" w:rsidRDefault="00B428D7" w:rsidP="00B91370">
            <w:pPr>
              <w:rPr>
                <w:sz w:val="16"/>
                <w:szCs w:val="16"/>
              </w:rPr>
            </w:pPr>
            <w:r w:rsidRPr="001B5D65">
              <w:rPr>
                <w:sz w:val="16"/>
                <w:szCs w:val="16"/>
              </w:rPr>
              <w:t>СГ.05</w:t>
            </w:r>
          </w:p>
        </w:tc>
        <w:tc>
          <w:tcPr>
            <w:tcW w:w="3232" w:type="dxa"/>
            <w:shd w:val="clear" w:color="auto" w:fill="auto"/>
            <w:vAlign w:val="center"/>
            <w:hideMark/>
          </w:tcPr>
          <w:p w14:paraId="217C8E14" w14:textId="77777777" w:rsidR="00B428D7" w:rsidRPr="001B5D65" w:rsidRDefault="00B428D7" w:rsidP="00B91370">
            <w:pPr>
              <w:rPr>
                <w:sz w:val="16"/>
                <w:szCs w:val="16"/>
              </w:rPr>
            </w:pPr>
            <w:r w:rsidRPr="001B5D65">
              <w:rPr>
                <w:sz w:val="16"/>
                <w:szCs w:val="16"/>
              </w:rPr>
              <w:t>Основы бережливого производства</w:t>
            </w:r>
          </w:p>
        </w:tc>
        <w:tc>
          <w:tcPr>
            <w:tcW w:w="332" w:type="dxa"/>
            <w:shd w:val="clear" w:color="auto" w:fill="auto"/>
            <w:vAlign w:val="center"/>
            <w:hideMark/>
          </w:tcPr>
          <w:p w14:paraId="42634CA3" w14:textId="77777777" w:rsidR="00B428D7" w:rsidRPr="001B5D65" w:rsidRDefault="00B428D7" w:rsidP="00B91370">
            <w:pPr>
              <w:rPr>
                <w:sz w:val="16"/>
                <w:szCs w:val="16"/>
              </w:rPr>
            </w:pPr>
            <w:r w:rsidRPr="001B5D65">
              <w:rPr>
                <w:sz w:val="16"/>
                <w:szCs w:val="16"/>
              </w:rPr>
              <w:t> </w:t>
            </w:r>
          </w:p>
        </w:tc>
        <w:tc>
          <w:tcPr>
            <w:tcW w:w="476" w:type="dxa"/>
            <w:shd w:val="clear" w:color="auto" w:fill="auto"/>
            <w:vAlign w:val="center"/>
            <w:hideMark/>
          </w:tcPr>
          <w:p w14:paraId="767FEBF8"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248C725F"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3B0C61EE"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6515C2DF"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0EE1D5EF" w14:textId="77777777" w:rsidR="00B428D7" w:rsidRPr="001B5D65" w:rsidRDefault="00B428D7" w:rsidP="00B91370">
            <w:pPr>
              <w:rPr>
                <w:sz w:val="16"/>
                <w:szCs w:val="16"/>
              </w:rPr>
            </w:pPr>
            <w:r w:rsidRPr="001B5D65">
              <w:rPr>
                <w:sz w:val="16"/>
                <w:szCs w:val="16"/>
              </w:rPr>
              <w:t> </w:t>
            </w:r>
          </w:p>
        </w:tc>
        <w:tc>
          <w:tcPr>
            <w:tcW w:w="391" w:type="dxa"/>
            <w:shd w:val="clear" w:color="auto" w:fill="auto"/>
            <w:vAlign w:val="center"/>
            <w:hideMark/>
          </w:tcPr>
          <w:p w14:paraId="08D8DB0A"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0257BE5E" w14:textId="77777777" w:rsidR="00B428D7" w:rsidRPr="001B5D65" w:rsidRDefault="00B428D7" w:rsidP="00B91370">
            <w:pPr>
              <w:rPr>
                <w:sz w:val="16"/>
                <w:szCs w:val="16"/>
              </w:rPr>
            </w:pPr>
            <w:r w:rsidRPr="001B5D65">
              <w:rPr>
                <w:sz w:val="16"/>
                <w:szCs w:val="16"/>
              </w:rPr>
              <w:t> </w:t>
            </w:r>
          </w:p>
        </w:tc>
        <w:tc>
          <w:tcPr>
            <w:tcW w:w="374" w:type="dxa"/>
            <w:shd w:val="clear" w:color="auto" w:fill="auto"/>
            <w:vAlign w:val="center"/>
            <w:hideMark/>
          </w:tcPr>
          <w:p w14:paraId="7B2EC44F"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4C2DF254"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9B65304"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29B7369"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20A7240A"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471E6382"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73DC54D4"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66AF4AB7"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6DD23880"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4CE8787"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723217C9" w14:textId="77777777" w:rsidR="00B428D7" w:rsidRPr="001B5D65" w:rsidRDefault="00B428D7" w:rsidP="00B91370">
            <w:pPr>
              <w:rPr>
                <w:sz w:val="16"/>
                <w:szCs w:val="16"/>
              </w:rPr>
            </w:pPr>
            <w:r w:rsidRPr="001B5D65">
              <w:rPr>
                <w:sz w:val="16"/>
                <w:szCs w:val="16"/>
              </w:rPr>
              <w:t> </w:t>
            </w:r>
          </w:p>
        </w:tc>
        <w:tc>
          <w:tcPr>
            <w:tcW w:w="480" w:type="dxa"/>
            <w:shd w:val="clear" w:color="auto" w:fill="auto"/>
            <w:vAlign w:val="center"/>
            <w:hideMark/>
          </w:tcPr>
          <w:p w14:paraId="06C780BF"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2EA2C347"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352A54DC"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34063C23"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6E3DD7BD"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558A635F" w14:textId="77777777" w:rsidR="00B428D7" w:rsidRPr="001B5D65" w:rsidRDefault="00B428D7" w:rsidP="00B91370">
            <w:pPr>
              <w:rPr>
                <w:sz w:val="16"/>
                <w:szCs w:val="16"/>
              </w:rPr>
            </w:pPr>
            <w:r w:rsidRPr="001B5D65">
              <w:rPr>
                <w:sz w:val="16"/>
                <w:szCs w:val="16"/>
              </w:rPr>
              <w:t> </w:t>
            </w:r>
          </w:p>
        </w:tc>
      </w:tr>
      <w:tr w:rsidR="00B428D7" w:rsidRPr="00B312CB" w14:paraId="1DE2662B" w14:textId="77777777" w:rsidTr="007B6AB3">
        <w:trPr>
          <w:trHeight w:val="20"/>
        </w:trPr>
        <w:tc>
          <w:tcPr>
            <w:tcW w:w="1062" w:type="dxa"/>
            <w:shd w:val="clear" w:color="auto" w:fill="auto"/>
            <w:vAlign w:val="center"/>
            <w:hideMark/>
          </w:tcPr>
          <w:p w14:paraId="2D04EF93" w14:textId="77777777" w:rsidR="00B428D7" w:rsidRPr="001B5D65" w:rsidRDefault="00B428D7" w:rsidP="00B91370">
            <w:pPr>
              <w:rPr>
                <w:sz w:val="16"/>
                <w:szCs w:val="16"/>
              </w:rPr>
            </w:pPr>
            <w:r w:rsidRPr="001B5D65">
              <w:rPr>
                <w:sz w:val="16"/>
                <w:szCs w:val="16"/>
              </w:rPr>
              <w:t>СГ.06</w:t>
            </w:r>
          </w:p>
        </w:tc>
        <w:tc>
          <w:tcPr>
            <w:tcW w:w="3232" w:type="dxa"/>
            <w:shd w:val="clear" w:color="auto" w:fill="auto"/>
            <w:vAlign w:val="center"/>
            <w:hideMark/>
          </w:tcPr>
          <w:p w14:paraId="3167966C" w14:textId="77777777" w:rsidR="00B428D7" w:rsidRPr="001B5D65" w:rsidRDefault="00B428D7" w:rsidP="00B91370">
            <w:pPr>
              <w:rPr>
                <w:sz w:val="16"/>
                <w:szCs w:val="16"/>
              </w:rPr>
            </w:pPr>
            <w:r w:rsidRPr="001B5D65">
              <w:rPr>
                <w:sz w:val="16"/>
                <w:szCs w:val="16"/>
              </w:rPr>
              <w:t>Основы финансовой грамотности</w:t>
            </w:r>
          </w:p>
        </w:tc>
        <w:tc>
          <w:tcPr>
            <w:tcW w:w="332" w:type="dxa"/>
            <w:shd w:val="clear" w:color="auto" w:fill="auto"/>
            <w:vAlign w:val="center"/>
            <w:hideMark/>
          </w:tcPr>
          <w:p w14:paraId="6E0273AA" w14:textId="77777777" w:rsidR="00B428D7" w:rsidRPr="001B5D65" w:rsidRDefault="00B428D7" w:rsidP="00B91370">
            <w:pPr>
              <w:rPr>
                <w:sz w:val="16"/>
                <w:szCs w:val="16"/>
              </w:rPr>
            </w:pPr>
            <w:r w:rsidRPr="001B5D65">
              <w:rPr>
                <w:sz w:val="16"/>
                <w:szCs w:val="16"/>
              </w:rPr>
              <w:t> </w:t>
            </w:r>
          </w:p>
        </w:tc>
        <w:tc>
          <w:tcPr>
            <w:tcW w:w="476" w:type="dxa"/>
            <w:shd w:val="clear" w:color="auto" w:fill="auto"/>
            <w:vAlign w:val="center"/>
            <w:hideMark/>
          </w:tcPr>
          <w:p w14:paraId="6F1C3711"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28798030"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58377266" w14:textId="77777777" w:rsidR="00B428D7" w:rsidRPr="001B5D65" w:rsidRDefault="00B428D7" w:rsidP="00B91370">
            <w:pPr>
              <w:rPr>
                <w:sz w:val="16"/>
                <w:szCs w:val="16"/>
              </w:rPr>
            </w:pPr>
            <w:r w:rsidRPr="001B5D65">
              <w:rPr>
                <w:sz w:val="16"/>
                <w:szCs w:val="16"/>
              </w:rPr>
              <w:t> </w:t>
            </w:r>
          </w:p>
        </w:tc>
        <w:tc>
          <w:tcPr>
            <w:tcW w:w="409" w:type="dxa"/>
            <w:shd w:val="clear" w:color="auto" w:fill="auto"/>
            <w:vAlign w:val="center"/>
            <w:hideMark/>
          </w:tcPr>
          <w:p w14:paraId="622C9F66"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64EBFEEB" w14:textId="77777777" w:rsidR="00B428D7" w:rsidRPr="001B5D65" w:rsidRDefault="00B428D7" w:rsidP="00B91370">
            <w:pPr>
              <w:rPr>
                <w:sz w:val="16"/>
                <w:szCs w:val="16"/>
              </w:rPr>
            </w:pPr>
            <w:r w:rsidRPr="001B5D65">
              <w:rPr>
                <w:sz w:val="16"/>
                <w:szCs w:val="16"/>
              </w:rPr>
              <w:t> </w:t>
            </w:r>
          </w:p>
        </w:tc>
        <w:tc>
          <w:tcPr>
            <w:tcW w:w="391" w:type="dxa"/>
            <w:shd w:val="clear" w:color="auto" w:fill="auto"/>
            <w:vAlign w:val="center"/>
            <w:hideMark/>
          </w:tcPr>
          <w:p w14:paraId="4C9F68AB" w14:textId="77777777" w:rsidR="00B428D7" w:rsidRPr="001B5D65" w:rsidRDefault="00B428D7" w:rsidP="00B91370">
            <w:pPr>
              <w:rPr>
                <w:sz w:val="16"/>
                <w:szCs w:val="16"/>
              </w:rPr>
            </w:pPr>
            <w:r w:rsidRPr="001B5D65">
              <w:rPr>
                <w:sz w:val="16"/>
                <w:szCs w:val="16"/>
              </w:rPr>
              <w:t> </w:t>
            </w:r>
          </w:p>
        </w:tc>
        <w:tc>
          <w:tcPr>
            <w:tcW w:w="338" w:type="dxa"/>
            <w:shd w:val="clear" w:color="auto" w:fill="auto"/>
            <w:vAlign w:val="center"/>
            <w:hideMark/>
          </w:tcPr>
          <w:p w14:paraId="1A7F4629" w14:textId="77777777" w:rsidR="00B428D7" w:rsidRPr="001B5D65" w:rsidRDefault="00B428D7" w:rsidP="00B91370">
            <w:pPr>
              <w:rPr>
                <w:sz w:val="16"/>
                <w:szCs w:val="16"/>
              </w:rPr>
            </w:pPr>
            <w:r w:rsidRPr="001B5D65">
              <w:rPr>
                <w:sz w:val="16"/>
                <w:szCs w:val="16"/>
              </w:rPr>
              <w:t> </w:t>
            </w:r>
          </w:p>
        </w:tc>
        <w:tc>
          <w:tcPr>
            <w:tcW w:w="374" w:type="dxa"/>
            <w:shd w:val="clear" w:color="auto" w:fill="auto"/>
            <w:vAlign w:val="center"/>
            <w:hideMark/>
          </w:tcPr>
          <w:p w14:paraId="1FB344CD"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B631EE6"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64A540C2"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32B23F33"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7B2F5081"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613061EB"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1829545B"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495F4B0"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07D8BE4F" w14:textId="77777777" w:rsidR="00B428D7" w:rsidRPr="001B5D65" w:rsidRDefault="00B428D7" w:rsidP="00B91370">
            <w:pPr>
              <w:rPr>
                <w:sz w:val="16"/>
                <w:szCs w:val="16"/>
              </w:rPr>
            </w:pPr>
            <w:r w:rsidRPr="001B5D65">
              <w:rPr>
                <w:sz w:val="16"/>
                <w:szCs w:val="16"/>
              </w:rPr>
              <w:t> </w:t>
            </w:r>
          </w:p>
        </w:tc>
        <w:tc>
          <w:tcPr>
            <w:tcW w:w="456" w:type="dxa"/>
            <w:shd w:val="clear" w:color="auto" w:fill="auto"/>
            <w:vAlign w:val="center"/>
            <w:hideMark/>
          </w:tcPr>
          <w:p w14:paraId="2109A349"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09C9DF0C" w14:textId="77777777" w:rsidR="00B428D7" w:rsidRPr="001B5D65" w:rsidRDefault="00B428D7" w:rsidP="00B91370">
            <w:pPr>
              <w:rPr>
                <w:sz w:val="16"/>
                <w:szCs w:val="16"/>
              </w:rPr>
            </w:pPr>
            <w:r w:rsidRPr="001B5D65">
              <w:rPr>
                <w:sz w:val="16"/>
                <w:szCs w:val="16"/>
              </w:rPr>
              <w:t> </w:t>
            </w:r>
          </w:p>
        </w:tc>
        <w:tc>
          <w:tcPr>
            <w:tcW w:w="480" w:type="dxa"/>
            <w:shd w:val="clear" w:color="auto" w:fill="auto"/>
            <w:vAlign w:val="center"/>
            <w:hideMark/>
          </w:tcPr>
          <w:p w14:paraId="207E7354"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2E1B1830" w14:textId="77777777" w:rsidR="00B428D7" w:rsidRPr="001B5D65" w:rsidRDefault="00B428D7" w:rsidP="00B91370">
            <w:pPr>
              <w:rPr>
                <w:sz w:val="16"/>
                <w:szCs w:val="16"/>
              </w:rPr>
            </w:pPr>
            <w:r w:rsidRPr="001B5D65">
              <w:rPr>
                <w:sz w:val="16"/>
                <w:szCs w:val="16"/>
              </w:rPr>
              <w:t> </w:t>
            </w:r>
          </w:p>
        </w:tc>
        <w:tc>
          <w:tcPr>
            <w:tcW w:w="462" w:type="dxa"/>
            <w:shd w:val="clear" w:color="auto" w:fill="auto"/>
            <w:vAlign w:val="center"/>
            <w:hideMark/>
          </w:tcPr>
          <w:p w14:paraId="607BA587"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028A1FD0"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07F31408" w14:textId="77777777" w:rsidR="00B428D7" w:rsidRPr="001B5D65" w:rsidRDefault="00B428D7" w:rsidP="00B91370">
            <w:pPr>
              <w:rPr>
                <w:sz w:val="16"/>
                <w:szCs w:val="16"/>
              </w:rPr>
            </w:pPr>
            <w:r w:rsidRPr="001B5D65">
              <w:rPr>
                <w:sz w:val="16"/>
                <w:szCs w:val="16"/>
              </w:rPr>
              <w:t> </w:t>
            </w:r>
          </w:p>
        </w:tc>
        <w:tc>
          <w:tcPr>
            <w:tcW w:w="452" w:type="dxa"/>
            <w:shd w:val="clear" w:color="auto" w:fill="auto"/>
            <w:vAlign w:val="center"/>
            <w:hideMark/>
          </w:tcPr>
          <w:p w14:paraId="1354237E" w14:textId="77777777" w:rsidR="00B428D7" w:rsidRPr="001B5D65" w:rsidRDefault="00B428D7" w:rsidP="00B91370">
            <w:pPr>
              <w:rPr>
                <w:sz w:val="16"/>
                <w:szCs w:val="16"/>
              </w:rPr>
            </w:pPr>
            <w:r w:rsidRPr="001B5D65">
              <w:rPr>
                <w:sz w:val="16"/>
                <w:szCs w:val="16"/>
              </w:rPr>
              <w:t> </w:t>
            </w:r>
          </w:p>
        </w:tc>
      </w:tr>
      <w:tr w:rsidR="00B428D7" w:rsidRPr="00B312CB" w14:paraId="4CDDD0F3" w14:textId="77777777" w:rsidTr="007B6AB3">
        <w:trPr>
          <w:trHeight w:val="20"/>
        </w:trPr>
        <w:tc>
          <w:tcPr>
            <w:tcW w:w="1062" w:type="dxa"/>
            <w:shd w:val="clear" w:color="000000" w:fill="D9D9D9"/>
            <w:vAlign w:val="center"/>
            <w:hideMark/>
          </w:tcPr>
          <w:p w14:paraId="11763C34" w14:textId="77777777" w:rsidR="00B428D7" w:rsidRPr="001B5D65" w:rsidRDefault="00B428D7" w:rsidP="00B91370">
            <w:pPr>
              <w:rPr>
                <w:b/>
                <w:bCs/>
                <w:sz w:val="16"/>
                <w:szCs w:val="16"/>
              </w:rPr>
            </w:pPr>
            <w:r w:rsidRPr="001B5D65">
              <w:rPr>
                <w:b/>
                <w:bCs/>
                <w:sz w:val="16"/>
                <w:szCs w:val="16"/>
              </w:rPr>
              <w:t>ОП.00</w:t>
            </w:r>
          </w:p>
        </w:tc>
        <w:tc>
          <w:tcPr>
            <w:tcW w:w="3232" w:type="dxa"/>
            <w:shd w:val="clear" w:color="000000" w:fill="D9D9D9"/>
            <w:vAlign w:val="center"/>
            <w:hideMark/>
          </w:tcPr>
          <w:p w14:paraId="7FF0580A" w14:textId="77777777" w:rsidR="00B428D7" w:rsidRPr="001B5D65" w:rsidRDefault="00B428D7" w:rsidP="00B91370">
            <w:pPr>
              <w:rPr>
                <w:b/>
                <w:bCs/>
                <w:sz w:val="16"/>
                <w:szCs w:val="16"/>
              </w:rPr>
            </w:pPr>
            <w:r w:rsidRPr="001B5D65">
              <w:rPr>
                <w:b/>
                <w:bCs/>
                <w:sz w:val="16"/>
                <w:szCs w:val="16"/>
              </w:rPr>
              <w:t>Общепрофессиональный цикл</w:t>
            </w:r>
          </w:p>
        </w:tc>
        <w:tc>
          <w:tcPr>
            <w:tcW w:w="332" w:type="dxa"/>
            <w:shd w:val="clear" w:color="auto" w:fill="auto"/>
            <w:vAlign w:val="center"/>
            <w:hideMark/>
          </w:tcPr>
          <w:p w14:paraId="426E6238" w14:textId="77777777" w:rsidR="00B428D7" w:rsidRPr="001B5D65" w:rsidRDefault="00B428D7" w:rsidP="00B91370">
            <w:pPr>
              <w:jc w:val="center"/>
              <w:rPr>
                <w:sz w:val="16"/>
                <w:szCs w:val="16"/>
              </w:rPr>
            </w:pPr>
            <w:r w:rsidRPr="001B5D65">
              <w:rPr>
                <w:sz w:val="16"/>
                <w:szCs w:val="16"/>
              </w:rPr>
              <w:t> </w:t>
            </w:r>
          </w:p>
        </w:tc>
        <w:tc>
          <w:tcPr>
            <w:tcW w:w="476" w:type="dxa"/>
            <w:shd w:val="clear" w:color="auto" w:fill="auto"/>
            <w:vAlign w:val="center"/>
            <w:hideMark/>
          </w:tcPr>
          <w:p w14:paraId="1FBAD3D7"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5D5D9C3F"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6B3FFF1E"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112B00C3"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39C8EAD1"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6BE533AF"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52FC9FA8"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4085DD3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A83E05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04167C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8363945"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33FE3F5"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5190A5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CAD96D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A81D3DC"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1A97983"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DA76137"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194977E3"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32891183"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4F71A475"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55BEFC7C"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AE9150A"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AD8DB00"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C567BF2" w14:textId="77777777" w:rsidR="00B428D7" w:rsidRPr="001B5D65" w:rsidRDefault="00B428D7" w:rsidP="00B91370">
            <w:pPr>
              <w:jc w:val="center"/>
              <w:rPr>
                <w:sz w:val="16"/>
                <w:szCs w:val="16"/>
              </w:rPr>
            </w:pPr>
            <w:r w:rsidRPr="001B5D65">
              <w:rPr>
                <w:sz w:val="16"/>
                <w:szCs w:val="16"/>
              </w:rPr>
              <w:t> </w:t>
            </w:r>
          </w:p>
        </w:tc>
      </w:tr>
      <w:tr w:rsidR="00B428D7" w:rsidRPr="00B312CB" w14:paraId="69F4F433" w14:textId="77777777" w:rsidTr="007B6AB3">
        <w:trPr>
          <w:trHeight w:val="20"/>
        </w:trPr>
        <w:tc>
          <w:tcPr>
            <w:tcW w:w="1062" w:type="dxa"/>
            <w:shd w:val="clear" w:color="auto" w:fill="auto"/>
            <w:vAlign w:val="center"/>
            <w:hideMark/>
          </w:tcPr>
          <w:p w14:paraId="74A5D29D" w14:textId="77777777" w:rsidR="00B428D7" w:rsidRPr="001B5D65" w:rsidRDefault="00B428D7" w:rsidP="00B91370">
            <w:pPr>
              <w:jc w:val="both"/>
              <w:rPr>
                <w:sz w:val="16"/>
                <w:szCs w:val="16"/>
              </w:rPr>
            </w:pPr>
            <w:r w:rsidRPr="001B5D65">
              <w:rPr>
                <w:sz w:val="16"/>
                <w:szCs w:val="16"/>
              </w:rPr>
              <w:t>ОП.01</w:t>
            </w:r>
          </w:p>
        </w:tc>
        <w:tc>
          <w:tcPr>
            <w:tcW w:w="3232" w:type="dxa"/>
            <w:shd w:val="clear" w:color="auto" w:fill="auto"/>
            <w:vAlign w:val="center"/>
            <w:hideMark/>
          </w:tcPr>
          <w:p w14:paraId="188DD729" w14:textId="77777777" w:rsidR="00B428D7" w:rsidRPr="001B5D65" w:rsidRDefault="00B428D7" w:rsidP="00B91370">
            <w:pPr>
              <w:jc w:val="both"/>
              <w:rPr>
                <w:sz w:val="16"/>
                <w:szCs w:val="16"/>
              </w:rPr>
            </w:pPr>
            <w:r w:rsidRPr="001B5D65">
              <w:rPr>
                <w:sz w:val="16"/>
                <w:szCs w:val="16"/>
              </w:rPr>
              <w:t>Математические методы решения прикладных профессиональных задач</w:t>
            </w:r>
          </w:p>
        </w:tc>
        <w:tc>
          <w:tcPr>
            <w:tcW w:w="332" w:type="dxa"/>
            <w:shd w:val="clear" w:color="auto" w:fill="auto"/>
            <w:vAlign w:val="center"/>
            <w:hideMark/>
          </w:tcPr>
          <w:p w14:paraId="1483F8C5" w14:textId="77777777" w:rsidR="00B428D7" w:rsidRPr="001B5D65" w:rsidRDefault="00B428D7" w:rsidP="00B91370">
            <w:pPr>
              <w:jc w:val="center"/>
              <w:rPr>
                <w:sz w:val="16"/>
                <w:szCs w:val="16"/>
              </w:rPr>
            </w:pPr>
            <w:r w:rsidRPr="001B5D65">
              <w:rPr>
                <w:sz w:val="16"/>
                <w:szCs w:val="16"/>
              </w:rPr>
              <w:t xml:space="preserve">О </w:t>
            </w:r>
          </w:p>
        </w:tc>
        <w:tc>
          <w:tcPr>
            <w:tcW w:w="476" w:type="dxa"/>
            <w:shd w:val="clear" w:color="auto" w:fill="auto"/>
            <w:vAlign w:val="center"/>
            <w:hideMark/>
          </w:tcPr>
          <w:p w14:paraId="25EB4BE0"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4ECA8D97"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4BA6C30E"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5795CAD3"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2892D938" w14:textId="77777777" w:rsidR="00B428D7" w:rsidRPr="001B5D65" w:rsidRDefault="00B428D7" w:rsidP="00B91370">
            <w:pPr>
              <w:jc w:val="center"/>
              <w:rPr>
                <w:sz w:val="16"/>
                <w:szCs w:val="16"/>
              </w:rPr>
            </w:pPr>
            <w:r w:rsidRPr="001B5D65">
              <w:rPr>
                <w:sz w:val="16"/>
                <w:szCs w:val="16"/>
              </w:rPr>
              <w:t xml:space="preserve">О </w:t>
            </w:r>
          </w:p>
        </w:tc>
        <w:tc>
          <w:tcPr>
            <w:tcW w:w="391" w:type="dxa"/>
            <w:shd w:val="clear" w:color="auto" w:fill="auto"/>
            <w:vAlign w:val="center"/>
            <w:hideMark/>
          </w:tcPr>
          <w:p w14:paraId="24A407A5"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43C617AA"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21869C9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433144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69E523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2C5FBE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05E800C"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4633B1A"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DDF4045"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8B1593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66B8EED1"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FAEC594"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4EDEB00E"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5014FB80" w14:textId="77777777" w:rsidR="00B428D7" w:rsidRPr="001B5D65" w:rsidRDefault="00B428D7" w:rsidP="00B91370">
            <w:pPr>
              <w:jc w:val="center"/>
              <w:rPr>
                <w:sz w:val="16"/>
                <w:szCs w:val="16"/>
              </w:rPr>
            </w:pPr>
            <w:r w:rsidRPr="001B5D65">
              <w:rPr>
                <w:sz w:val="16"/>
                <w:szCs w:val="16"/>
              </w:rPr>
              <w:t>О</w:t>
            </w:r>
          </w:p>
        </w:tc>
        <w:tc>
          <w:tcPr>
            <w:tcW w:w="452" w:type="dxa"/>
            <w:shd w:val="clear" w:color="auto" w:fill="auto"/>
            <w:vAlign w:val="center"/>
            <w:hideMark/>
          </w:tcPr>
          <w:p w14:paraId="5001455A"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5BCE5E1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6FC94BD"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2E2DE37"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473CFBB" w14:textId="77777777" w:rsidR="00B428D7" w:rsidRPr="001B5D65" w:rsidRDefault="00B428D7" w:rsidP="00B91370">
            <w:pPr>
              <w:jc w:val="center"/>
              <w:rPr>
                <w:sz w:val="16"/>
                <w:szCs w:val="16"/>
              </w:rPr>
            </w:pPr>
            <w:r w:rsidRPr="001B5D65">
              <w:rPr>
                <w:sz w:val="16"/>
                <w:szCs w:val="16"/>
              </w:rPr>
              <w:t> </w:t>
            </w:r>
          </w:p>
        </w:tc>
      </w:tr>
      <w:tr w:rsidR="00B428D7" w:rsidRPr="00B312CB" w14:paraId="150BB1D6" w14:textId="77777777" w:rsidTr="007B6AB3">
        <w:trPr>
          <w:trHeight w:val="20"/>
        </w:trPr>
        <w:tc>
          <w:tcPr>
            <w:tcW w:w="1062" w:type="dxa"/>
            <w:shd w:val="clear" w:color="auto" w:fill="auto"/>
            <w:vAlign w:val="center"/>
            <w:hideMark/>
          </w:tcPr>
          <w:p w14:paraId="75493C5D" w14:textId="77777777" w:rsidR="00B428D7" w:rsidRPr="001B5D65" w:rsidRDefault="00B428D7" w:rsidP="00B91370">
            <w:pPr>
              <w:jc w:val="both"/>
              <w:rPr>
                <w:sz w:val="16"/>
                <w:szCs w:val="16"/>
              </w:rPr>
            </w:pPr>
            <w:r w:rsidRPr="001B5D65">
              <w:rPr>
                <w:sz w:val="16"/>
                <w:szCs w:val="16"/>
              </w:rPr>
              <w:t>ОП.02</w:t>
            </w:r>
          </w:p>
        </w:tc>
        <w:tc>
          <w:tcPr>
            <w:tcW w:w="3232" w:type="dxa"/>
            <w:shd w:val="clear" w:color="auto" w:fill="auto"/>
            <w:vAlign w:val="center"/>
            <w:hideMark/>
          </w:tcPr>
          <w:p w14:paraId="159DB4F2" w14:textId="77777777" w:rsidR="00B428D7" w:rsidRPr="001B5D65" w:rsidRDefault="00B428D7" w:rsidP="00B91370">
            <w:pPr>
              <w:rPr>
                <w:sz w:val="16"/>
                <w:szCs w:val="16"/>
              </w:rPr>
            </w:pPr>
            <w:r w:rsidRPr="001B5D65">
              <w:rPr>
                <w:sz w:val="16"/>
                <w:szCs w:val="16"/>
              </w:rPr>
              <w:t>Компьютерная картография</w:t>
            </w:r>
          </w:p>
        </w:tc>
        <w:tc>
          <w:tcPr>
            <w:tcW w:w="332" w:type="dxa"/>
            <w:shd w:val="clear" w:color="auto" w:fill="auto"/>
            <w:vAlign w:val="center"/>
            <w:hideMark/>
          </w:tcPr>
          <w:p w14:paraId="5E3376D0" w14:textId="77777777" w:rsidR="00B428D7" w:rsidRPr="001B5D65" w:rsidRDefault="00B428D7" w:rsidP="00B91370">
            <w:pPr>
              <w:jc w:val="center"/>
              <w:rPr>
                <w:sz w:val="16"/>
                <w:szCs w:val="16"/>
              </w:rPr>
            </w:pPr>
            <w:r w:rsidRPr="001B5D65">
              <w:rPr>
                <w:sz w:val="16"/>
                <w:szCs w:val="16"/>
              </w:rPr>
              <w:t xml:space="preserve">О </w:t>
            </w:r>
          </w:p>
        </w:tc>
        <w:tc>
          <w:tcPr>
            <w:tcW w:w="476" w:type="dxa"/>
            <w:shd w:val="clear" w:color="auto" w:fill="auto"/>
            <w:vAlign w:val="center"/>
            <w:hideMark/>
          </w:tcPr>
          <w:p w14:paraId="7761EDAA"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02E78660"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071ACED8"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2A7DF044"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3C77293A"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42755A11"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2B0D24FB"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32506CC1"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268EB19"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E1006C2"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67E010CC"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9F15786"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AB77B5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C043D6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9B589F7"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47A9CE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0EE1168B"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6C2A8BD0"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3742A90B" w14:textId="77777777" w:rsidR="00B428D7" w:rsidRPr="001B5D65" w:rsidRDefault="00B428D7" w:rsidP="00B91370">
            <w:pPr>
              <w:jc w:val="center"/>
              <w:rPr>
                <w:sz w:val="16"/>
                <w:szCs w:val="16"/>
              </w:rPr>
            </w:pPr>
            <w:r w:rsidRPr="001B5D65">
              <w:rPr>
                <w:sz w:val="16"/>
                <w:szCs w:val="16"/>
              </w:rPr>
              <w:t>О</w:t>
            </w:r>
          </w:p>
        </w:tc>
        <w:tc>
          <w:tcPr>
            <w:tcW w:w="452" w:type="dxa"/>
            <w:shd w:val="clear" w:color="auto" w:fill="auto"/>
            <w:vAlign w:val="center"/>
            <w:hideMark/>
          </w:tcPr>
          <w:p w14:paraId="135BD5DA"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4527D147"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3947CC4"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2833B3B"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4F83F99C" w14:textId="77777777" w:rsidR="00B428D7" w:rsidRPr="001B5D65" w:rsidRDefault="00B428D7" w:rsidP="00B91370">
            <w:pPr>
              <w:jc w:val="center"/>
              <w:rPr>
                <w:sz w:val="16"/>
                <w:szCs w:val="16"/>
              </w:rPr>
            </w:pPr>
            <w:r w:rsidRPr="001B5D65">
              <w:rPr>
                <w:sz w:val="16"/>
                <w:szCs w:val="16"/>
              </w:rPr>
              <w:t> </w:t>
            </w:r>
          </w:p>
        </w:tc>
      </w:tr>
      <w:tr w:rsidR="00B428D7" w:rsidRPr="00B312CB" w14:paraId="7A1D82E2" w14:textId="77777777" w:rsidTr="007B6AB3">
        <w:trPr>
          <w:trHeight w:val="20"/>
        </w:trPr>
        <w:tc>
          <w:tcPr>
            <w:tcW w:w="1062" w:type="dxa"/>
            <w:shd w:val="clear" w:color="auto" w:fill="auto"/>
            <w:vAlign w:val="center"/>
            <w:hideMark/>
          </w:tcPr>
          <w:p w14:paraId="7CB22240" w14:textId="77777777" w:rsidR="00B428D7" w:rsidRPr="001B5D65" w:rsidRDefault="00B428D7" w:rsidP="00B91370">
            <w:pPr>
              <w:jc w:val="both"/>
              <w:rPr>
                <w:sz w:val="16"/>
                <w:szCs w:val="16"/>
              </w:rPr>
            </w:pPr>
            <w:r w:rsidRPr="001B5D65">
              <w:rPr>
                <w:sz w:val="16"/>
                <w:szCs w:val="16"/>
              </w:rPr>
              <w:t>ОП.03</w:t>
            </w:r>
          </w:p>
        </w:tc>
        <w:tc>
          <w:tcPr>
            <w:tcW w:w="3232" w:type="dxa"/>
            <w:shd w:val="clear" w:color="auto" w:fill="auto"/>
            <w:vAlign w:val="center"/>
            <w:hideMark/>
          </w:tcPr>
          <w:p w14:paraId="58D8E457" w14:textId="77777777" w:rsidR="00B428D7" w:rsidRPr="001B5D65" w:rsidRDefault="00B428D7" w:rsidP="00B91370">
            <w:pPr>
              <w:rPr>
                <w:sz w:val="16"/>
                <w:szCs w:val="16"/>
              </w:rPr>
            </w:pPr>
            <w:r w:rsidRPr="001B5D65">
              <w:rPr>
                <w:sz w:val="16"/>
                <w:szCs w:val="16"/>
              </w:rPr>
              <w:t>Топографическое черчение</w:t>
            </w:r>
          </w:p>
        </w:tc>
        <w:tc>
          <w:tcPr>
            <w:tcW w:w="332" w:type="dxa"/>
            <w:shd w:val="clear" w:color="auto" w:fill="auto"/>
            <w:vAlign w:val="center"/>
            <w:hideMark/>
          </w:tcPr>
          <w:p w14:paraId="13BCB773"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49D66216"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407DBF62"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3323E0D4"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0274F0C6"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5B45818B"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14879262"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30077EC3"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2A96CB6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60693C5"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55FECD7"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C0DF31B"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E344E8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7B4F398"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3F1FFA8"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5E9D089"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5F1DF07"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B05DF6A"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2B58D77A"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0A4F2171"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8C28F6B"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7B04CB84"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2008A62"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9C975CA"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0B8BC52" w14:textId="77777777" w:rsidR="00B428D7" w:rsidRPr="001B5D65" w:rsidRDefault="00B428D7" w:rsidP="00B91370">
            <w:pPr>
              <w:jc w:val="center"/>
              <w:rPr>
                <w:sz w:val="16"/>
                <w:szCs w:val="16"/>
              </w:rPr>
            </w:pPr>
            <w:r w:rsidRPr="001B5D65">
              <w:rPr>
                <w:sz w:val="16"/>
                <w:szCs w:val="16"/>
              </w:rPr>
              <w:t> </w:t>
            </w:r>
          </w:p>
        </w:tc>
      </w:tr>
      <w:tr w:rsidR="00B428D7" w:rsidRPr="00B312CB" w14:paraId="0B195D60" w14:textId="77777777" w:rsidTr="007B6AB3">
        <w:trPr>
          <w:trHeight w:val="20"/>
        </w:trPr>
        <w:tc>
          <w:tcPr>
            <w:tcW w:w="1062" w:type="dxa"/>
            <w:shd w:val="clear" w:color="auto" w:fill="auto"/>
            <w:vAlign w:val="center"/>
            <w:hideMark/>
          </w:tcPr>
          <w:p w14:paraId="593303EC" w14:textId="77777777" w:rsidR="00B428D7" w:rsidRPr="001B5D65" w:rsidRDefault="00B428D7" w:rsidP="00B91370">
            <w:pPr>
              <w:jc w:val="both"/>
              <w:rPr>
                <w:sz w:val="16"/>
                <w:szCs w:val="16"/>
              </w:rPr>
            </w:pPr>
            <w:r w:rsidRPr="001B5D65">
              <w:rPr>
                <w:sz w:val="16"/>
                <w:szCs w:val="16"/>
              </w:rPr>
              <w:t>ОП.04</w:t>
            </w:r>
          </w:p>
        </w:tc>
        <w:tc>
          <w:tcPr>
            <w:tcW w:w="3232" w:type="dxa"/>
            <w:shd w:val="clear" w:color="auto" w:fill="auto"/>
            <w:vAlign w:val="center"/>
            <w:hideMark/>
          </w:tcPr>
          <w:p w14:paraId="152A5D43" w14:textId="77777777" w:rsidR="00B428D7" w:rsidRPr="001B5D65" w:rsidRDefault="00B428D7" w:rsidP="00B91370">
            <w:pPr>
              <w:rPr>
                <w:sz w:val="16"/>
                <w:szCs w:val="16"/>
              </w:rPr>
            </w:pPr>
            <w:r w:rsidRPr="001B5D65">
              <w:rPr>
                <w:sz w:val="16"/>
                <w:szCs w:val="16"/>
              </w:rPr>
              <w:t>Общая геология</w:t>
            </w:r>
          </w:p>
        </w:tc>
        <w:tc>
          <w:tcPr>
            <w:tcW w:w="332" w:type="dxa"/>
            <w:shd w:val="clear" w:color="auto" w:fill="auto"/>
            <w:vAlign w:val="center"/>
            <w:hideMark/>
          </w:tcPr>
          <w:p w14:paraId="154895BB"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1CA4D7DD"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7AFA0436"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64807E08"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306FE0D5"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4F1122BF" w14:textId="77777777" w:rsidR="00B428D7" w:rsidRPr="001B5D65" w:rsidRDefault="00B428D7" w:rsidP="00B91370">
            <w:pPr>
              <w:jc w:val="center"/>
              <w:rPr>
                <w:sz w:val="16"/>
                <w:szCs w:val="16"/>
              </w:rPr>
            </w:pPr>
            <w:r w:rsidRPr="001B5D65">
              <w:rPr>
                <w:sz w:val="16"/>
                <w:szCs w:val="16"/>
              </w:rPr>
              <w:t xml:space="preserve">О </w:t>
            </w:r>
          </w:p>
        </w:tc>
        <w:tc>
          <w:tcPr>
            <w:tcW w:w="391" w:type="dxa"/>
            <w:shd w:val="clear" w:color="auto" w:fill="auto"/>
            <w:vAlign w:val="center"/>
            <w:hideMark/>
          </w:tcPr>
          <w:p w14:paraId="5F6ECB48"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38797774"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26E85F01"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B91763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671E9E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B28659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07CF388A"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3B8CD64"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3AC4533"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2E7A77F"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C11712D" w14:textId="77777777" w:rsidR="00B428D7" w:rsidRPr="001B5D65" w:rsidRDefault="00B428D7" w:rsidP="00B91370">
            <w:pPr>
              <w:jc w:val="center"/>
              <w:rPr>
                <w:sz w:val="16"/>
                <w:szCs w:val="16"/>
              </w:rPr>
            </w:pPr>
            <w:r w:rsidRPr="001B5D65">
              <w:rPr>
                <w:sz w:val="16"/>
                <w:szCs w:val="16"/>
              </w:rPr>
              <w:t xml:space="preserve"> </w:t>
            </w:r>
          </w:p>
        </w:tc>
        <w:tc>
          <w:tcPr>
            <w:tcW w:w="456" w:type="dxa"/>
            <w:shd w:val="clear" w:color="auto" w:fill="auto"/>
            <w:vAlign w:val="center"/>
            <w:hideMark/>
          </w:tcPr>
          <w:p w14:paraId="242FB479"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552B59BA"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7B1E1141"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4B88DEE7"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5CDC1A29"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2E4735C"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12A4972"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E5056A9" w14:textId="77777777" w:rsidR="00B428D7" w:rsidRPr="001B5D65" w:rsidRDefault="00B428D7" w:rsidP="00B91370">
            <w:pPr>
              <w:jc w:val="center"/>
              <w:rPr>
                <w:sz w:val="16"/>
                <w:szCs w:val="16"/>
              </w:rPr>
            </w:pPr>
            <w:r w:rsidRPr="001B5D65">
              <w:rPr>
                <w:sz w:val="16"/>
                <w:szCs w:val="16"/>
              </w:rPr>
              <w:t> </w:t>
            </w:r>
          </w:p>
        </w:tc>
      </w:tr>
      <w:tr w:rsidR="00B428D7" w:rsidRPr="00B312CB" w14:paraId="3D00782C" w14:textId="77777777" w:rsidTr="007B6AB3">
        <w:trPr>
          <w:trHeight w:val="20"/>
        </w:trPr>
        <w:tc>
          <w:tcPr>
            <w:tcW w:w="1062" w:type="dxa"/>
            <w:shd w:val="clear" w:color="auto" w:fill="auto"/>
            <w:vAlign w:val="center"/>
            <w:hideMark/>
          </w:tcPr>
          <w:p w14:paraId="671FE664" w14:textId="77777777" w:rsidR="00B428D7" w:rsidRPr="001B5D65" w:rsidRDefault="00B428D7" w:rsidP="00B91370">
            <w:pPr>
              <w:jc w:val="both"/>
              <w:rPr>
                <w:sz w:val="16"/>
                <w:szCs w:val="16"/>
              </w:rPr>
            </w:pPr>
            <w:r w:rsidRPr="001B5D65">
              <w:rPr>
                <w:sz w:val="16"/>
                <w:szCs w:val="16"/>
              </w:rPr>
              <w:t>ОП.05</w:t>
            </w:r>
          </w:p>
        </w:tc>
        <w:tc>
          <w:tcPr>
            <w:tcW w:w="3232" w:type="dxa"/>
            <w:shd w:val="clear" w:color="auto" w:fill="auto"/>
            <w:vAlign w:val="center"/>
            <w:hideMark/>
          </w:tcPr>
          <w:p w14:paraId="4DD68536" w14:textId="77777777" w:rsidR="00B428D7" w:rsidRPr="001B5D65" w:rsidRDefault="00B428D7" w:rsidP="00B91370">
            <w:pPr>
              <w:rPr>
                <w:sz w:val="16"/>
                <w:szCs w:val="16"/>
              </w:rPr>
            </w:pPr>
            <w:r w:rsidRPr="001B5D65">
              <w:rPr>
                <w:sz w:val="16"/>
                <w:szCs w:val="16"/>
              </w:rPr>
              <w:t xml:space="preserve">Минералогия и петрография </w:t>
            </w:r>
          </w:p>
        </w:tc>
        <w:tc>
          <w:tcPr>
            <w:tcW w:w="332" w:type="dxa"/>
            <w:shd w:val="clear" w:color="auto" w:fill="auto"/>
            <w:vAlign w:val="center"/>
            <w:hideMark/>
          </w:tcPr>
          <w:p w14:paraId="39C13E43"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457E5B6B"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1B85F1DD"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7C9C6487"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16C9868E"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4C3BC4A3" w14:textId="77777777" w:rsidR="00B428D7" w:rsidRPr="001B5D65" w:rsidRDefault="00B428D7" w:rsidP="00B91370">
            <w:pPr>
              <w:jc w:val="center"/>
              <w:rPr>
                <w:sz w:val="16"/>
                <w:szCs w:val="16"/>
              </w:rPr>
            </w:pPr>
            <w:r w:rsidRPr="001B5D65">
              <w:rPr>
                <w:sz w:val="16"/>
                <w:szCs w:val="16"/>
              </w:rPr>
              <w:t xml:space="preserve">О </w:t>
            </w:r>
          </w:p>
        </w:tc>
        <w:tc>
          <w:tcPr>
            <w:tcW w:w="391" w:type="dxa"/>
            <w:shd w:val="clear" w:color="auto" w:fill="auto"/>
            <w:vAlign w:val="center"/>
            <w:hideMark/>
          </w:tcPr>
          <w:p w14:paraId="2BF36CE5"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34A55234"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454F5388"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0F445C8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C9F6663"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A27C3A7" w14:textId="77777777" w:rsidR="00B428D7" w:rsidRPr="001B5D65" w:rsidRDefault="00B428D7" w:rsidP="00B91370">
            <w:pPr>
              <w:jc w:val="center"/>
              <w:rPr>
                <w:sz w:val="16"/>
                <w:szCs w:val="16"/>
              </w:rPr>
            </w:pPr>
            <w:r w:rsidRPr="001B5D65">
              <w:rPr>
                <w:sz w:val="16"/>
                <w:szCs w:val="16"/>
              </w:rPr>
              <w:t xml:space="preserve"> </w:t>
            </w:r>
          </w:p>
        </w:tc>
        <w:tc>
          <w:tcPr>
            <w:tcW w:w="456" w:type="dxa"/>
            <w:shd w:val="clear" w:color="auto" w:fill="auto"/>
            <w:vAlign w:val="center"/>
            <w:hideMark/>
          </w:tcPr>
          <w:p w14:paraId="02898F6D" w14:textId="77777777" w:rsidR="00B428D7" w:rsidRPr="001B5D65" w:rsidRDefault="00B428D7" w:rsidP="00B91370">
            <w:pPr>
              <w:jc w:val="center"/>
              <w:rPr>
                <w:sz w:val="16"/>
                <w:szCs w:val="16"/>
              </w:rPr>
            </w:pPr>
            <w:r w:rsidRPr="001B5D65">
              <w:rPr>
                <w:sz w:val="16"/>
                <w:szCs w:val="16"/>
              </w:rPr>
              <w:t xml:space="preserve"> </w:t>
            </w:r>
          </w:p>
        </w:tc>
        <w:tc>
          <w:tcPr>
            <w:tcW w:w="456" w:type="dxa"/>
            <w:shd w:val="clear" w:color="auto" w:fill="auto"/>
            <w:vAlign w:val="center"/>
            <w:hideMark/>
          </w:tcPr>
          <w:p w14:paraId="724FED16"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F47507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6DE5DBB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62BAFAA"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4FEC3AD"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6CA5C984"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2F30CEF4" w14:textId="77777777" w:rsidR="00B428D7" w:rsidRPr="001B5D65" w:rsidRDefault="00B428D7" w:rsidP="00B91370">
            <w:pPr>
              <w:jc w:val="center"/>
              <w:rPr>
                <w:sz w:val="16"/>
                <w:szCs w:val="16"/>
              </w:rPr>
            </w:pPr>
            <w:r w:rsidRPr="001B5D65">
              <w:rPr>
                <w:sz w:val="16"/>
                <w:szCs w:val="16"/>
              </w:rPr>
              <w:t>О</w:t>
            </w:r>
          </w:p>
        </w:tc>
        <w:tc>
          <w:tcPr>
            <w:tcW w:w="452" w:type="dxa"/>
            <w:shd w:val="clear" w:color="auto" w:fill="auto"/>
            <w:vAlign w:val="center"/>
            <w:hideMark/>
          </w:tcPr>
          <w:p w14:paraId="7E80462C"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1A10F68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7CE6C4B"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51D2527"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A2733F1" w14:textId="77777777" w:rsidR="00B428D7" w:rsidRPr="001B5D65" w:rsidRDefault="00B428D7" w:rsidP="00B91370">
            <w:pPr>
              <w:jc w:val="center"/>
              <w:rPr>
                <w:sz w:val="16"/>
                <w:szCs w:val="16"/>
              </w:rPr>
            </w:pPr>
            <w:r w:rsidRPr="001B5D65">
              <w:rPr>
                <w:sz w:val="16"/>
                <w:szCs w:val="16"/>
              </w:rPr>
              <w:t> </w:t>
            </w:r>
          </w:p>
        </w:tc>
      </w:tr>
      <w:tr w:rsidR="00B428D7" w:rsidRPr="00B312CB" w14:paraId="6A0C64AA" w14:textId="77777777" w:rsidTr="007B6AB3">
        <w:trPr>
          <w:trHeight w:val="20"/>
        </w:trPr>
        <w:tc>
          <w:tcPr>
            <w:tcW w:w="1062" w:type="dxa"/>
            <w:shd w:val="clear" w:color="auto" w:fill="auto"/>
            <w:vAlign w:val="center"/>
            <w:hideMark/>
          </w:tcPr>
          <w:p w14:paraId="560EFEBC" w14:textId="77777777" w:rsidR="00B428D7" w:rsidRPr="001B5D65" w:rsidRDefault="00B428D7" w:rsidP="00B91370">
            <w:pPr>
              <w:jc w:val="both"/>
              <w:rPr>
                <w:sz w:val="16"/>
                <w:szCs w:val="16"/>
              </w:rPr>
            </w:pPr>
            <w:r w:rsidRPr="001B5D65">
              <w:rPr>
                <w:sz w:val="16"/>
                <w:szCs w:val="16"/>
              </w:rPr>
              <w:t>ОП.06</w:t>
            </w:r>
          </w:p>
        </w:tc>
        <w:tc>
          <w:tcPr>
            <w:tcW w:w="3232" w:type="dxa"/>
            <w:shd w:val="clear" w:color="auto" w:fill="auto"/>
            <w:vAlign w:val="center"/>
            <w:hideMark/>
          </w:tcPr>
          <w:p w14:paraId="184F4878" w14:textId="77777777" w:rsidR="00B428D7" w:rsidRPr="001B5D65" w:rsidRDefault="00B428D7" w:rsidP="00B91370">
            <w:pPr>
              <w:rPr>
                <w:sz w:val="16"/>
                <w:szCs w:val="16"/>
              </w:rPr>
            </w:pPr>
            <w:r w:rsidRPr="001B5D65">
              <w:rPr>
                <w:sz w:val="16"/>
                <w:szCs w:val="16"/>
              </w:rPr>
              <w:t>Полезные ископаемые</w:t>
            </w:r>
          </w:p>
        </w:tc>
        <w:tc>
          <w:tcPr>
            <w:tcW w:w="332" w:type="dxa"/>
            <w:shd w:val="clear" w:color="auto" w:fill="auto"/>
            <w:vAlign w:val="center"/>
            <w:hideMark/>
          </w:tcPr>
          <w:p w14:paraId="349BD2BA"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58EFE6B6"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0672B65A"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79CA5330"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61E656FD"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5CA4202B" w14:textId="77777777" w:rsidR="00B428D7" w:rsidRPr="001B5D65" w:rsidRDefault="00B428D7" w:rsidP="00B91370">
            <w:pPr>
              <w:jc w:val="center"/>
              <w:rPr>
                <w:sz w:val="16"/>
                <w:szCs w:val="16"/>
              </w:rPr>
            </w:pPr>
            <w:r w:rsidRPr="001B5D65">
              <w:rPr>
                <w:sz w:val="16"/>
                <w:szCs w:val="16"/>
              </w:rPr>
              <w:t xml:space="preserve">О </w:t>
            </w:r>
          </w:p>
        </w:tc>
        <w:tc>
          <w:tcPr>
            <w:tcW w:w="391" w:type="dxa"/>
            <w:shd w:val="clear" w:color="auto" w:fill="auto"/>
            <w:vAlign w:val="center"/>
            <w:hideMark/>
          </w:tcPr>
          <w:p w14:paraId="1F72FFEB"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19D09C3C"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730676A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A038C42"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528AFD8"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4EED29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9113AD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50AA04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3B44FD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766ADFD"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92D8B1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33CE1F1"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01B4C16E"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0E6D5B93" w14:textId="77777777" w:rsidR="00B428D7" w:rsidRPr="001B5D65" w:rsidRDefault="00B428D7" w:rsidP="00B91370">
            <w:pPr>
              <w:jc w:val="center"/>
              <w:rPr>
                <w:sz w:val="16"/>
                <w:szCs w:val="16"/>
              </w:rPr>
            </w:pPr>
            <w:r w:rsidRPr="001B5D65">
              <w:rPr>
                <w:sz w:val="16"/>
                <w:szCs w:val="16"/>
              </w:rPr>
              <w:t>О</w:t>
            </w:r>
          </w:p>
        </w:tc>
        <w:tc>
          <w:tcPr>
            <w:tcW w:w="452" w:type="dxa"/>
            <w:shd w:val="clear" w:color="auto" w:fill="auto"/>
            <w:vAlign w:val="center"/>
            <w:hideMark/>
          </w:tcPr>
          <w:p w14:paraId="145EDC3E"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1633E5BB"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000FB0B"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0ABB31C"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602F20A" w14:textId="77777777" w:rsidR="00B428D7" w:rsidRPr="001B5D65" w:rsidRDefault="00B428D7" w:rsidP="00B91370">
            <w:pPr>
              <w:jc w:val="center"/>
              <w:rPr>
                <w:sz w:val="16"/>
                <w:szCs w:val="16"/>
              </w:rPr>
            </w:pPr>
            <w:r w:rsidRPr="001B5D65">
              <w:rPr>
                <w:sz w:val="16"/>
                <w:szCs w:val="16"/>
              </w:rPr>
              <w:t> </w:t>
            </w:r>
          </w:p>
        </w:tc>
      </w:tr>
      <w:tr w:rsidR="00B428D7" w:rsidRPr="00B312CB" w14:paraId="665629C5" w14:textId="77777777" w:rsidTr="007B6AB3">
        <w:trPr>
          <w:trHeight w:val="20"/>
        </w:trPr>
        <w:tc>
          <w:tcPr>
            <w:tcW w:w="1062" w:type="dxa"/>
            <w:shd w:val="clear" w:color="auto" w:fill="auto"/>
            <w:vAlign w:val="center"/>
            <w:hideMark/>
          </w:tcPr>
          <w:p w14:paraId="787EB17C" w14:textId="77777777" w:rsidR="00B428D7" w:rsidRPr="001B5D65" w:rsidRDefault="00B428D7" w:rsidP="00B91370">
            <w:pPr>
              <w:jc w:val="both"/>
              <w:rPr>
                <w:sz w:val="16"/>
                <w:szCs w:val="16"/>
              </w:rPr>
            </w:pPr>
            <w:r w:rsidRPr="001B5D65">
              <w:rPr>
                <w:sz w:val="16"/>
                <w:szCs w:val="16"/>
              </w:rPr>
              <w:t>ОП.07</w:t>
            </w:r>
          </w:p>
        </w:tc>
        <w:tc>
          <w:tcPr>
            <w:tcW w:w="3232" w:type="dxa"/>
            <w:shd w:val="clear" w:color="auto" w:fill="auto"/>
            <w:vAlign w:val="center"/>
            <w:hideMark/>
          </w:tcPr>
          <w:p w14:paraId="2F6BD92F" w14:textId="77777777" w:rsidR="00B428D7" w:rsidRPr="001B5D65" w:rsidRDefault="00B428D7" w:rsidP="00B91370">
            <w:pPr>
              <w:rPr>
                <w:sz w:val="16"/>
                <w:szCs w:val="16"/>
              </w:rPr>
            </w:pPr>
            <w:r w:rsidRPr="001B5D65">
              <w:rPr>
                <w:sz w:val="16"/>
                <w:szCs w:val="16"/>
              </w:rPr>
              <w:t xml:space="preserve">Историческая и региональная геология  </w:t>
            </w:r>
          </w:p>
        </w:tc>
        <w:tc>
          <w:tcPr>
            <w:tcW w:w="332" w:type="dxa"/>
            <w:shd w:val="clear" w:color="auto" w:fill="auto"/>
            <w:vAlign w:val="center"/>
            <w:hideMark/>
          </w:tcPr>
          <w:p w14:paraId="5777B2B8"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26102419"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54459219"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0C0299B5"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5ACF7950"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646DD39E" w14:textId="77777777" w:rsidR="00B428D7" w:rsidRPr="001B5D65" w:rsidRDefault="00B428D7" w:rsidP="00B91370">
            <w:pPr>
              <w:jc w:val="center"/>
              <w:rPr>
                <w:sz w:val="16"/>
                <w:szCs w:val="16"/>
              </w:rPr>
            </w:pPr>
            <w:r w:rsidRPr="001B5D65">
              <w:rPr>
                <w:sz w:val="16"/>
                <w:szCs w:val="16"/>
              </w:rPr>
              <w:t xml:space="preserve">О </w:t>
            </w:r>
          </w:p>
        </w:tc>
        <w:tc>
          <w:tcPr>
            <w:tcW w:w="391" w:type="dxa"/>
            <w:shd w:val="clear" w:color="auto" w:fill="auto"/>
            <w:vAlign w:val="center"/>
            <w:hideMark/>
          </w:tcPr>
          <w:p w14:paraId="645C4144"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4240CAFC"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4AB7F3FF"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0E185E4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7E64939"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893F1B7"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EACC370"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4D25DE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568516F"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E090137"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A80786A"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D9867C1"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4AD12AA8"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555E5D2D" w14:textId="77777777" w:rsidR="00B428D7" w:rsidRPr="001B5D65" w:rsidRDefault="00B428D7" w:rsidP="00B91370">
            <w:pPr>
              <w:jc w:val="center"/>
              <w:rPr>
                <w:sz w:val="16"/>
                <w:szCs w:val="16"/>
              </w:rPr>
            </w:pPr>
            <w:r w:rsidRPr="001B5D65">
              <w:rPr>
                <w:sz w:val="16"/>
                <w:szCs w:val="16"/>
              </w:rPr>
              <w:t>О</w:t>
            </w:r>
          </w:p>
        </w:tc>
        <w:tc>
          <w:tcPr>
            <w:tcW w:w="452" w:type="dxa"/>
            <w:shd w:val="clear" w:color="auto" w:fill="auto"/>
            <w:vAlign w:val="center"/>
            <w:hideMark/>
          </w:tcPr>
          <w:p w14:paraId="202961A3"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6E937F55"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B88C6E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94382D4"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DFEE2F8" w14:textId="77777777" w:rsidR="00B428D7" w:rsidRPr="001B5D65" w:rsidRDefault="00B428D7" w:rsidP="00B91370">
            <w:pPr>
              <w:jc w:val="center"/>
              <w:rPr>
                <w:sz w:val="16"/>
                <w:szCs w:val="16"/>
              </w:rPr>
            </w:pPr>
            <w:r w:rsidRPr="001B5D65">
              <w:rPr>
                <w:sz w:val="16"/>
                <w:szCs w:val="16"/>
              </w:rPr>
              <w:t> </w:t>
            </w:r>
          </w:p>
        </w:tc>
      </w:tr>
      <w:tr w:rsidR="00B428D7" w:rsidRPr="00B312CB" w14:paraId="602B654B" w14:textId="77777777" w:rsidTr="007B6AB3">
        <w:trPr>
          <w:trHeight w:val="20"/>
        </w:trPr>
        <w:tc>
          <w:tcPr>
            <w:tcW w:w="1062" w:type="dxa"/>
            <w:shd w:val="clear" w:color="auto" w:fill="auto"/>
            <w:vAlign w:val="center"/>
            <w:hideMark/>
          </w:tcPr>
          <w:p w14:paraId="128D5724" w14:textId="77777777" w:rsidR="00B428D7" w:rsidRPr="001B5D65" w:rsidRDefault="00B428D7" w:rsidP="00B91370">
            <w:pPr>
              <w:jc w:val="both"/>
              <w:rPr>
                <w:sz w:val="16"/>
                <w:szCs w:val="16"/>
              </w:rPr>
            </w:pPr>
            <w:r w:rsidRPr="001B5D65">
              <w:rPr>
                <w:sz w:val="16"/>
                <w:szCs w:val="16"/>
              </w:rPr>
              <w:t>ОП.08</w:t>
            </w:r>
          </w:p>
        </w:tc>
        <w:tc>
          <w:tcPr>
            <w:tcW w:w="3232" w:type="dxa"/>
            <w:shd w:val="clear" w:color="auto" w:fill="auto"/>
            <w:vAlign w:val="center"/>
            <w:hideMark/>
          </w:tcPr>
          <w:p w14:paraId="5354BB1F" w14:textId="77777777" w:rsidR="00B428D7" w:rsidRPr="001B5D65" w:rsidRDefault="00B428D7" w:rsidP="00B91370">
            <w:pPr>
              <w:rPr>
                <w:sz w:val="16"/>
                <w:szCs w:val="16"/>
              </w:rPr>
            </w:pPr>
            <w:r w:rsidRPr="001B5D65">
              <w:rPr>
                <w:sz w:val="16"/>
                <w:szCs w:val="16"/>
              </w:rPr>
              <w:t>Структурная геология и геотектоника</w:t>
            </w:r>
          </w:p>
        </w:tc>
        <w:tc>
          <w:tcPr>
            <w:tcW w:w="332" w:type="dxa"/>
            <w:shd w:val="clear" w:color="auto" w:fill="auto"/>
            <w:vAlign w:val="center"/>
            <w:hideMark/>
          </w:tcPr>
          <w:p w14:paraId="749B7331"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0A9F2454"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16415201"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62F3BFA3"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3C0BB0CC"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278A611F" w14:textId="77777777" w:rsidR="00B428D7" w:rsidRPr="001B5D65" w:rsidRDefault="00B428D7" w:rsidP="00B91370">
            <w:pPr>
              <w:jc w:val="center"/>
              <w:rPr>
                <w:sz w:val="16"/>
                <w:szCs w:val="16"/>
              </w:rPr>
            </w:pPr>
            <w:r w:rsidRPr="001B5D65">
              <w:rPr>
                <w:sz w:val="16"/>
                <w:szCs w:val="16"/>
              </w:rPr>
              <w:t xml:space="preserve">О </w:t>
            </w:r>
          </w:p>
        </w:tc>
        <w:tc>
          <w:tcPr>
            <w:tcW w:w="391" w:type="dxa"/>
            <w:shd w:val="clear" w:color="auto" w:fill="auto"/>
            <w:vAlign w:val="center"/>
            <w:hideMark/>
          </w:tcPr>
          <w:p w14:paraId="02BCA208"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19A0B020"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44917D57"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C82488D"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D2609CF"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7533A1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EE77F48"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20AD694"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4D6DB69"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61AC177F"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20E408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7CD2E6B"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357A7006"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35287604" w14:textId="77777777" w:rsidR="00B428D7" w:rsidRPr="001B5D65" w:rsidRDefault="00B428D7" w:rsidP="00B91370">
            <w:pPr>
              <w:jc w:val="center"/>
              <w:rPr>
                <w:sz w:val="16"/>
                <w:szCs w:val="16"/>
              </w:rPr>
            </w:pPr>
            <w:r w:rsidRPr="001B5D65">
              <w:rPr>
                <w:sz w:val="16"/>
                <w:szCs w:val="16"/>
              </w:rPr>
              <w:t>О</w:t>
            </w:r>
          </w:p>
        </w:tc>
        <w:tc>
          <w:tcPr>
            <w:tcW w:w="452" w:type="dxa"/>
            <w:shd w:val="clear" w:color="auto" w:fill="auto"/>
            <w:vAlign w:val="center"/>
            <w:hideMark/>
          </w:tcPr>
          <w:p w14:paraId="6C443724"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1004490E"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F7363FF"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58CFF32B"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CB0A80A" w14:textId="77777777" w:rsidR="00B428D7" w:rsidRPr="001B5D65" w:rsidRDefault="00B428D7" w:rsidP="00B91370">
            <w:pPr>
              <w:jc w:val="center"/>
              <w:rPr>
                <w:sz w:val="16"/>
                <w:szCs w:val="16"/>
              </w:rPr>
            </w:pPr>
            <w:r w:rsidRPr="001B5D65">
              <w:rPr>
                <w:sz w:val="16"/>
                <w:szCs w:val="16"/>
              </w:rPr>
              <w:t> </w:t>
            </w:r>
          </w:p>
        </w:tc>
      </w:tr>
      <w:tr w:rsidR="00B428D7" w:rsidRPr="00B312CB" w14:paraId="5252AC93" w14:textId="77777777" w:rsidTr="007B6AB3">
        <w:trPr>
          <w:trHeight w:val="20"/>
        </w:trPr>
        <w:tc>
          <w:tcPr>
            <w:tcW w:w="1062" w:type="dxa"/>
            <w:shd w:val="clear" w:color="auto" w:fill="auto"/>
            <w:vAlign w:val="center"/>
            <w:hideMark/>
          </w:tcPr>
          <w:p w14:paraId="7BD9CA08" w14:textId="77777777" w:rsidR="00B428D7" w:rsidRPr="001B5D65" w:rsidRDefault="00B428D7" w:rsidP="00B91370">
            <w:pPr>
              <w:jc w:val="both"/>
              <w:rPr>
                <w:sz w:val="16"/>
                <w:szCs w:val="16"/>
              </w:rPr>
            </w:pPr>
            <w:r w:rsidRPr="001B5D65">
              <w:rPr>
                <w:sz w:val="16"/>
                <w:szCs w:val="16"/>
              </w:rPr>
              <w:t>ОП.09</w:t>
            </w:r>
          </w:p>
        </w:tc>
        <w:tc>
          <w:tcPr>
            <w:tcW w:w="3232" w:type="dxa"/>
            <w:shd w:val="clear" w:color="auto" w:fill="auto"/>
            <w:vAlign w:val="center"/>
            <w:hideMark/>
          </w:tcPr>
          <w:p w14:paraId="6D28824D" w14:textId="77777777" w:rsidR="00B428D7" w:rsidRPr="001B5D65" w:rsidRDefault="00B428D7" w:rsidP="00B91370">
            <w:pPr>
              <w:rPr>
                <w:sz w:val="16"/>
                <w:szCs w:val="16"/>
              </w:rPr>
            </w:pPr>
            <w:r w:rsidRPr="001B5D65">
              <w:rPr>
                <w:sz w:val="16"/>
                <w:szCs w:val="16"/>
              </w:rPr>
              <w:t>Геодезия</w:t>
            </w:r>
          </w:p>
        </w:tc>
        <w:tc>
          <w:tcPr>
            <w:tcW w:w="332" w:type="dxa"/>
            <w:shd w:val="clear" w:color="auto" w:fill="auto"/>
            <w:vAlign w:val="center"/>
            <w:hideMark/>
          </w:tcPr>
          <w:p w14:paraId="461BA54E"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2DA17961"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26BA4220"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52878ED4"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357F469D"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6EC4C894"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0E4FC3EA"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251B9C16"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2F3FB4AF"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A037C5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2C6A6A5"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09F3DDE3"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B940E0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9EBF898"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CAC9A09"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649E3BA9"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563ADE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C13DCF2" w14:textId="77777777" w:rsidR="00B428D7" w:rsidRPr="001B5D65" w:rsidRDefault="00B428D7" w:rsidP="00B91370">
            <w:pPr>
              <w:jc w:val="center"/>
              <w:rPr>
                <w:sz w:val="16"/>
                <w:szCs w:val="16"/>
              </w:rPr>
            </w:pPr>
            <w:r w:rsidRPr="001B5D65">
              <w:rPr>
                <w:sz w:val="16"/>
                <w:szCs w:val="16"/>
              </w:rPr>
              <w:t>О</w:t>
            </w:r>
          </w:p>
        </w:tc>
        <w:tc>
          <w:tcPr>
            <w:tcW w:w="462" w:type="dxa"/>
            <w:shd w:val="clear" w:color="auto" w:fill="auto"/>
            <w:vAlign w:val="center"/>
            <w:hideMark/>
          </w:tcPr>
          <w:p w14:paraId="2110222F"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02FC18B4" w14:textId="77777777" w:rsidR="00B428D7" w:rsidRPr="001B5D65" w:rsidRDefault="00B428D7" w:rsidP="00B91370">
            <w:pPr>
              <w:jc w:val="center"/>
              <w:rPr>
                <w:sz w:val="16"/>
                <w:szCs w:val="16"/>
              </w:rPr>
            </w:pPr>
            <w:r w:rsidRPr="001B5D65">
              <w:rPr>
                <w:sz w:val="16"/>
                <w:szCs w:val="16"/>
              </w:rPr>
              <w:t>О</w:t>
            </w:r>
          </w:p>
        </w:tc>
        <w:tc>
          <w:tcPr>
            <w:tcW w:w="452" w:type="dxa"/>
            <w:shd w:val="clear" w:color="auto" w:fill="auto"/>
            <w:vAlign w:val="center"/>
            <w:hideMark/>
          </w:tcPr>
          <w:p w14:paraId="1C4C6AA3"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AA3C05D"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71795C3"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ED93BD9"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ED9BDCA" w14:textId="77777777" w:rsidR="00B428D7" w:rsidRPr="001B5D65" w:rsidRDefault="00B428D7" w:rsidP="00B91370">
            <w:pPr>
              <w:jc w:val="center"/>
              <w:rPr>
                <w:sz w:val="16"/>
                <w:szCs w:val="16"/>
              </w:rPr>
            </w:pPr>
            <w:r w:rsidRPr="001B5D65">
              <w:rPr>
                <w:sz w:val="16"/>
                <w:szCs w:val="16"/>
              </w:rPr>
              <w:t> </w:t>
            </w:r>
          </w:p>
        </w:tc>
      </w:tr>
      <w:tr w:rsidR="00B428D7" w:rsidRPr="00B312CB" w14:paraId="470DB168" w14:textId="77777777" w:rsidTr="007B6AB3">
        <w:trPr>
          <w:trHeight w:val="20"/>
        </w:trPr>
        <w:tc>
          <w:tcPr>
            <w:tcW w:w="1062" w:type="dxa"/>
            <w:shd w:val="clear" w:color="auto" w:fill="auto"/>
            <w:vAlign w:val="center"/>
            <w:hideMark/>
          </w:tcPr>
          <w:p w14:paraId="48B3541A" w14:textId="77777777" w:rsidR="00B428D7" w:rsidRPr="001B5D65" w:rsidRDefault="00B428D7" w:rsidP="00B91370">
            <w:pPr>
              <w:jc w:val="both"/>
              <w:rPr>
                <w:sz w:val="16"/>
                <w:szCs w:val="16"/>
              </w:rPr>
            </w:pPr>
            <w:r w:rsidRPr="001B5D65">
              <w:rPr>
                <w:sz w:val="16"/>
                <w:szCs w:val="16"/>
              </w:rPr>
              <w:t>ОП.10</w:t>
            </w:r>
          </w:p>
        </w:tc>
        <w:tc>
          <w:tcPr>
            <w:tcW w:w="3232" w:type="dxa"/>
            <w:shd w:val="clear" w:color="auto" w:fill="auto"/>
            <w:vAlign w:val="center"/>
            <w:hideMark/>
          </w:tcPr>
          <w:p w14:paraId="22AE34FA" w14:textId="77777777" w:rsidR="00B428D7" w:rsidRPr="001061D1" w:rsidRDefault="00B428D7" w:rsidP="00B91370">
            <w:pPr>
              <w:rPr>
                <w:sz w:val="16"/>
                <w:szCs w:val="16"/>
              </w:rPr>
            </w:pPr>
            <w:r w:rsidRPr="001061D1">
              <w:rPr>
                <w:sz w:val="16"/>
                <w:szCs w:val="16"/>
              </w:rPr>
              <w:t>Охрана труда и промышленная безопасность</w:t>
            </w:r>
          </w:p>
        </w:tc>
        <w:tc>
          <w:tcPr>
            <w:tcW w:w="332" w:type="dxa"/>
            <w:shd w:val="clear" w:color="auto" w:fill="auto"/>
            <w:vAlign w:val="center"/>
            <w:hideMark/>
          </w:tcPr>
          <w:p w14:paraId="103311E5" w14:textId="77777777" w:rsidR="00B428D7" w:rsidRPr="001061D1" w:rsidRDefault="00B428D7" w:rsidP="00B91370">
            <w:pPr>
              <w:jc w:val="center"/>
              <w:rPr>
                <w:sz w:val="16"/>
                <w:szCs w:val="16"/>
              </w:rPr>
            </w:pPr>
            <w:r w:rsidRPr="001061D1">
              <w:rPr>
                <w:sz w:val="16"/>
                <w:szCs w:val="16"/>
              </w:rPr>
              <w:t>О</w:t>
            </w:r>
          </w:p>
        </w:tc>
        <w:tc>
          <w:tcPr>
            <w:tcW w:w="476" w:type="dxa"/>
            <w:shd w:val="clear" w:color="auto" w:fill="auto"/>
            <w:vAlign w:val="center"/>
            <w:hideMark/>
          </w:tcPr>
          <w:p w14:paraId="12424514" w14:textId="77777777" w:rsidR="00B428D7" w:rsidRPr="001061D1" w:rsidRDefault="00B428D7" w:rsidP="00B91370">
            <w:pPr>
              <w:jc w:val="center"/>
              <w:rPr>
                <w:sz w:val="16"/>
                <w:szCs w:val="16"/>
              </w:rPr>
            </w:pPr>
            <w:r w:rsidRPr="001061D1">
              <w:rPr>
                <w:sz w:val="16"/>
                <w:szCs w:val="16"/>
              </w:rPr>
              <w:t xml:space="preserve">О </w:t>
            </w:r>
          </w:p>
        </w:tc>
        <w:tc>
          <w:tcPr>
            <w:tcW w:w="409" w:type="dxa"/>
            <w:shd w:val="clear" w:color="auto" w:fill="auto"/>
            <w:vAlign w:val="center"/>
            <w:hideMark/>
          </w:tcPr>
          <w:p w14:paraId="1360BD4D" w14:textId="77777777" w:rsidR="00B428D7" w:rsidRPr="001061D1" w:rsidRDefault="00B428D7" w:rsidP="00B91370">
            <w:pPr>
              <w:jc w:val="center"/>
              <w:rPr>
                <w:sz w:val="16"/>
                <w:szCs w:val="16"/>
              </w:rPr>
            </w:pPr>
            <w:r w:rsidRPr="001061D1">
              <w:rPr>
                <w:sz w:val="16"/>
                <w:szCs w:val="16"/>
              </w:rPr>
              <w:t xml:space="preserve">О </w:t>
            </w:r>
          </w:p>
        </w:tc>
        <w:tc>
          <w:tcPr>
            <w:tcW w:w="338" w:type="dxa"/>
            <w:shd w:val="clear" w:color="auto" w:fill="auto"/>
            <w:vAlign w:val="center"/>
            <w:hideMark/>
          </w:tcPr>
          <w:p w14:paraId="014AECD2" w14:textId="77777777" w:rsidR="00B428D7" w:rsidRPr="001061D1" w:rsidRDefault="00B428D7" w:rsidP="00B91370">
            <w:pPr>
              <w:jc w:val="center"/>
              <w:rPr>
                <w:sz w:val="16"/>
                <w:szCs w:val="16"/>
              </w:rPr>
            </w:pPr>
            <w:r w:rsidRPr="001061D1">
              <w:rPr>
                <w:sz w:val="16"/>
                <w:szCs w:val="16"/>
              </w:rPr>
              <w:t xml:space="preserve">О </w:t>
            </w:r>
          </w:p>
        </w:tc>
        <w:tc>
          <w:tcPr>
            <w:tcW w:w="409" w:type="dxa"/>
            <w:shd w:val="clear" w:color="auto" w:fill="auto"/>
            <w:vAlign w:val="center"/>
            <w:hideMark/>
          </w:tcPr>
          <w:p w14:paraId="326BF075" w14:textId="77777777" w:rsidR="00B428D7" w:rsidRPr="001061D1" w:rsidRDefault="00B428D7" w:rsidP="00B91370">
            <w:pPr>
              <w:jc w:val="center"/>
              <w:rPr>
                <w:sz w:val="16"/>
                <w:szCs w:val="16"/>
              </w:rPr>
            </w:pPr>
            <w:r w:rsidRPr="001061D1">
              <w:rPr>
                <w:sz w:val="16"/>
                <w:szCs w:val="16"/>
              </w:rPr>
              <w:t xml:space="preserve">О </w:t>
            </w:r>
          </w:p>
        </w:tc>
        <w:tc>
          <w:tcPr>
            <w:tcW w:w="338" w:type="dxa"/>
            <w:shd w:val="clear" w:color="auto" w:fill="auto"/>
            <w:vAlign w:val="center"/>
            <w:hideMark/>
          </w:tcPr>
          <w:p w14:paraId="71F48CDF" w14:textId="77777777" w:rsidR="00B428D7" w:rsidRPr="001061D1" w:rsidRDefault="00B428D7" w:rsidP="00B91370">
            <w:pPr>
              <w:jc w:val="center"/>
              <w:rPr>
                <w:sz w:val="16"/>
                <w:szCs w:val="16"/>
              </w:rPr>
            </w:pPr>
            <w:r w:rsidRPr="001061D1">
              <w:rPr>
                <w:sz w:val="16"/>
                <w:szCs w:val="16"/>
              </w:rPr>
              <w:t xml:space="preserve">О </w:t>
            </w:r>
          </w:p>
        </w:tc>
        <w:tc>
          <w:tcPr>
            <w:tcW w:w="391" w:type="dxa"/>
            <w:shd w:val="clear" w:color="auto" w:fill="auto"/>
            <w:vAlign w:val="center"/>
            <w:hideMark/>
          </w:tcPr>
          <w:p w14:paraId="4DCD4095" w14:textId="77777777" w:rsidR="00B428D7" w:rsidRPr="001061D1" w:rsidRDefault="00B428D7" w:rsidP="00B91370">
            <w:pPr>
              <w:jc w:val="center"/>
              <w:rPr>
                <w:sz w:val="16"/>
                <w:szCs w:val="16"/>
              </w:rPr>
            </w:pPr>
            <w:r w:rsidRPr="001061D1">
              <w:rPr>
                <w:sz w:val="16"/>
                <w:szCs w:val="16"/>
              </w:rPr>
              <w:t>О</w:t>
            </w:r>
          </w:p>
        </w:tc>
        <w:tc>
          <w:tcPr>
            <w:tcW w:w="338" w:type="dxa"/>
            <w:shd w:val="clear" w:color="auto" w:fill="auto"/>
            <w:vAlign w:val="center"/>
            <w:hideMark/>
          </w:tcPr>
          <w:p w14:paraId="56337636" w14:textId="77777777" w:rsidR="00B428D7" w:rsidRPr="001061D1" w:rsidRDefault="00B428D7" w:rsidP="00B91370">
            <w:pPr>
              <w:jc w:val="center"/>
              <w:rPr>
                <w:sz w:val="16"/>
                <w:szCs w:val="16"/>
              </w:rPr>
            </w:pPr>
            <w:r w:rsidRPr="001061D1">
              <w:rPr>
                <w:sz w:val="16"/>
                <w:szCs w:val="16"/>
              </w:rPr>
              <w:t>О</w:t>
            </w:r>
          </w:p>
        </w:tc>
        <w:tc>
          <w:tcPr>
            <w:tcW w:w="374" w:type="dxa"/>
            <w:shd w:val="clear" w:color="auto" w:fill="auto"/>
            <w:vAlign w:val="center"/>
            <w:hideMark/>
          </w:tcPr>
          <w:p w14:paraId="0F4AC68B" w14:textId="77777777" w:rsidR="00B428D7" w:rsidRPr="001061D1" w:rsidRDefault="00B428D7" w:rsidP="00B91370">
            <w:pPr>
              <w:jc w:val="center"/>
              <w:rPr>
                <w:sz w:val="16"/>
                <w:szCs w:val="16"/>
              </w:rPr>
            </w:pPr>
            <w:r w:rsidRPr="001061D1">
              <w:rPr>
                <w:sz w:val="16"/>
                <w:szCs w:val="16"/>
              </w:rPr>
              <w:t>О</w:t>
            </w:r>
          </w:p>
        </w:tc>
        <w:tc>
          <w:tcPr>
            <w:tcW w:w="456" w:type="dxa"/>
            <w:shd w:val="clear" w:color="auto" w:fill="auto"/>
            <w:vAlign w:val="center"/>
            <w:hideMark/>
          </w:tcPr>
          <w:p w14:paraId="42AF7C91" w14:textId="77777777" w:rsidR="00B428D7" w:rsidRPr="001061D1" w:rsidRDefault="00B428D7" w:rsidP="00B91370">
            <w:pPr>
              <w:jc w:val="center"/>
              <w:rPr>
                <w:sz w:val="16"/>
                <w:szCs w:val="16"/>
              </w:rPr>
            </w:pPr>
            <w:r w:rsidRPr="001061D1">
              <w:rPr>
                <w:sz w:val="16"/>
                <w:szCs w:val="16"/>
              </w:rPr>
              <w:t>О</w:t>
            </w:r>
          </w:p>
        </w:tc>
        <w:tc>
          <w:tcPr>
            <w:tcW w:w="456" w:type="dxa"/>
            <w:shd w:val="clear" w:color="auto" w:fill="auto"/>
            <w:vAlign w:val="center"/>
            <w:hideMark/>
          </w:tcPr>
          <w:p w14:paraId="614A97BF" w14:textId="77777777" w:rsidR="00B428D7" w:rsidRPr="001061D1" w:rsidRDefault="00B428D7" w:rsidP="00B91370">
            <w:pPr>
              <w:jc w:val="center"/>
              <w:rPr>
                <w:sz w:val="16"/>
                <w:szCs w:val="16"/>
              </w:rPr>
            </w:pPr>
            <w:r w:rsidRPr="001061D1">
              <w:rPr>
                <w:sz w:val="16"/>
                <w:szCs w:val="16"/>
              </w:rPr>
              <w:t>О</w:t>
            </w:r>
          </w:p>
        </w:tc>
        <w:tc>
          <w:tcPr>
            <w:tcW w:w="456" w:type="dxa"/>
            <w:shd w:val="clear" w:color="auto" w:fill="auto"/>
            <w:vAlign w:val="center"/>
            <w:hideMark/>
          </w:tcPr>
          <w:p w14:paraId="05AC68C3" w14:textId="77777777" w:rsidR="00B428D7" w:rsidRPr="001061D1" w:rsidRDefault="00B428D7" w:rsidP="00B91370">
            <w:pPr>
              <w:jc w:val="center"/>
              <w:rPr>
                <w:sz w:val="16"/>
                <w:szCs w:val="16"/>
              </w:rPr>
            </w:pPr>
            <w:r w:rsidRPr="001061D1">
              <w:rPr>
                <w:sz w:val="16"/>
                <w:szCs w:val="16"/>
              </w:rPr>
              <w:t>О</w:t>
            </w:r>
          </w:p>
        </w:tc>
        <w:tc>
          <w:tcPr>
            <w:tcW w:w="456" w:type="dxa"/>
            <w:shd w:val="clear" w:color="auto" w:fill="auto"/>
            <w:vAlign w:val="center"/>
            <w:hideMark/>
          </w:tcPr>
          <w:p w14:paraId="423BA34F" w14:textId="77777777" w:rsidR="00B428D7" w:rsidRPr="001061D1" w:rsidRDefault="00B428D7" w:rsidP="00B91370">
            <w:pPr>
              <w:jc w:val="center"/>
              <w:rPr>
                <w:sz w:val="16"/>
                <w:szCs w:val="16"/>
              </w:rPr>
            </w:pPr>
            <w:r w:rsidRPr="001061D1">
              <w:rPr>
                <w:sz w:val="16"/>
                <w:szCs w:val="16"/>
              </w:rPr>
              <w:t>О</w:t>
            </w:r>
          </w:p>
        </w:tc>
        <w:tc>
          <w:tcPr>
            <w:tcW w:w="456" w:type="dxa"/>
            <w:shd w:val="clear" w:color="auto" w:fill="auto"/>
            <w:vAlign w:val="center"/>
            <w:hideMark/>
          </w:tcPr>
          <w:p w14:paraId="04F4D675" w14:textId="77777777" w:rsidR="00B428D7" w:rsidRPr="001061D1" w:rsidRDefault="00B428D7" w:rsidP="00B91370">
            <w:pPr>
              <w:jc w:val="center"/>
              <w:rPr>
                <w:sz w:val="16"/>
                <w:szCs w:val="16"/>
              </w:rPr>
            </w:pPr>
            <w:r w:rsidRPr="001061D1">
              <w:rPr>
                <w:sz w:val="16"/>
                <w:szCs w:val="16"/>
              </w:rPr>
              <w:t> </w:t>
            </w:r>
          </w:p>
        </w:tc>
        <w:tc>
          <w:tcPr>
            <w:tcW w:w="456" w:type="dxa"/>
            <w:shd w:val="clear" w:color="auto" w:fill="auto"/>
            <w:vAlign w:val="center"/>
            <w:hideMark/>
          </w:tcPr>
          <w:p w14:paraId="3FD4084B" w14:textId="77777777" w:rsidR="00B428D7" w:rsidRPr="001061D1" w:rsidRDefault="00B428D7" w:rsidP="00B91370">
            <w:pPr>
              <w:jc w:val="center"/>
              <w:rPr>
                <w:sz w:val="16"/>
                <w:szCs w:val="16"/>
              </w:rPr>
            </w:pPr>
            <w:r w:rsidRPr="001061D1">
              <w:rPr>
                <w:sz w:val="16"/>
                <w:szCs w:val="16"/>
              </w:rPr>
              <w:t>О</w:t>
            </w:r>
          </w:p>
        </w:tc>
        <w:tc>
          <w:tcPr>
            <w:tcW w:w="456" w:type="dxa"/>
            <w:shd w:val="clear" w:color="auto" w:fill="auto"/>
            <w:vAlign w:val="center"/>
            <w:hideMark/>
          </w:tcPr>
          <w:p w14:paraId="444EEB27"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2A0231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46E0C3A"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CD81118" w14:textId="77777777" w:rsidR="00B428D7" w:rsidRPr="001B5D65" w:rsidRDefault="00B428D7" w:rsidP="00B91370">
            <w:pPr>
              <w:jc w:val="center"/>
              <w:rPr>
                <w:sz w:val="16"/>
                <w:szCs w:val="16"/>
              </w:rPr>
            </w:pPr>
            <w:r w:rsidRPr="001B5D65">
              <w:rPr>
                <w:sz w:val="16"/>
                <w:szCs w:val="16"/>
              </w:rPr>
              <w:t>О</w:t>
            </w:r>
          </w:p>
        </w:tc>
        <w:tc>
          <w:tcPr>
            <w:tcW w:w="480" w:type="dxa"/>
            <w:shd w:val="clear" w:color="auto" w:fill="auto"/>
            <w:vAlign w:val="center"/>
            <w:hideMark/>
          </w:tcPr>
          <w:p w14:paraId="4814A1A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5A8A7F00"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0E36FC1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E71D711"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054A9C7"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B0201D8" w14:textId="77777777" w:rsidR="00B428D7" w:rsidRPr="001B5D65" w:rsidRDefault="00B428D7" w:rsidP="00B91370">
            <w:pPr>
              <w:jc w:val="center"/>
              <w:rPr>
                <w:sz w:val="16"/>
                <w:szCs w:val="16"/>
              </w:rPr>
            </w:pPr>
            <w:r w:rsidRPr="001B5D65">
              <w:rPr>
                <w:sz w:val="16"/>
                <w:szCs w:val="16"/>
              </w:rPr>
              <w:t> </w:t>
            </w:r>
          </w:p>
        </w:tc>
      </w:tr>
      <w:tr w:rsidR="001061D1" w:rsidRPr="00B312CB" w14:paraId="5CCBE10B" w14:textId="77777777" w:rsidTr="001061D1">
        <w:trPr>
          <w:trHeight w:val="20"/>
        </w:trPr>
        <w:tc>
          <w:tcPr>
            <w:tcW w:w="1062" w:type="dxa"/>
            <w:shd w:val="clear" w:color="auto" w:fill="auto"/>
          </w:tcPr>
          <w:p w14:paraId="0B381D35" w14:textId="204E77C1" w:rsidR="001061D1" w:rsidRPr="00E07431" w:rsidRDefault="001061D1" w:rsidP="001061D1">
            <w:pPr>
              <w:jc w:val="both"/>
              <w:rPr>
                <w:sz w:val="16"/>
                <w:szCs w:val="16"/>
              </w:rPr>
            </w:pPr>
            <w:r w:rsidRPr="00E07431">
              <w:rPr>
                <w:sz w:val="16"/>
                <w:szCs w:val="16"/>
              </w:rPr>
              <w:t>ОП.11</w:t>
            </w:r>
          </w:p>
        </w:tc>
        <w:tc>
          <w:tcPr>
            <w:tcW w:w="3232" w:type="dxa"/>
            <w:shd w:val="clear" w:color="auto" w:fill="auto"/>
          </w:tcPr>
          <w:p w14:paraId="02C52232" w14:textId="7D54EB5F" w:rsidR="001061D1" w:rsidRPr="001061D1" w:rsidRDefault="001061D1" w:rsidP="001061D1">
            <w:pPr>
              <w:rPr>
                <w:sz w:val="16"/>
                <w:szCs w:val="16"/>
              </w:rPr>
            </w:pPr>
            <w:r w:rsidRPr="001061D1">
              <w:rPr>
                <w:sz w:val="16"/>
                <w:szCs w:val="16"/>
              </w:rPr>
              <w:t>Экономика отрасли</w:t>
            </w:r>
          </w:p>
        </w:tc>
        <w:tc>
          <w:tcPr>
            <w:tcW w:w="332" w:type="dxa"/>
            <w:shd w:val="clear" w:color="auto" w:fill="auto"/>
            <w:vAlign w:val="bottom"/>
          </w:tcPr>
          <w:p w14:paraId="5FBD8485" w14:textId="479A4DE3" w:rsidR="001061D1" w:rsidRPr="001061D1" w:rsidRDefault="001061D1" w:rsidP="001061D1">
            <w:pPr>
              <w:jc w:val="center"/>
              <w:rPr>
                <w:sz w:val="16"/>
                <w:szCs w:val="16"/>
              </w:rPr>
            </w:pPr>
            <w:r w:rsidRPr="001061D1">
              <w:rPr>
                <w:rFonts w:ascii="Calibri" w:hAnsi="Calibri"/>
                <w:sz w:val="16"/>
                <w:szCs w:val="16"/>
              </w:rPr>
              <w:t>О</w:t>
            </w:r>
          </w:p>
        </w:tc>
        <w:tc>
          <w:tcPr>
            <w:tcW w:w="476" w:type="dxa"/>
            <w:shd w:val="clear" w:color="auto" w:fill="auto"/>
            <w:vAlign w:val="bottom"/>
          </w:tcPr>
          <w:p w14:paraId="0491D08B" w14:textId="77777777" w:rsidR="001061D1" w:rsidRPr="001061D1" w:rsidRDefault="001061D1" w:rsidP="001061D1">
            <w:pPr>
              <w:jc w:val="center"/>
              <w:rPr>
                <w:sz w:val="16"/>
                <w:szCs w:val="16"/>
              </w:rPr>
            </w:pPr>
          </w:p>
        </w:tc>
        <w:tc>
          <w:tcPr>
            <w:tcW w:w="409" w:type="dxa"/>
            <w:shd w:val="clear" w:color="auto" w:fill="auto"/>
            <w:vAlign w:val="bottom"/>
          </w:tcPr>
          <w:p w14:paraId="68FA1007" w14:textId="77777777" w:rsidR="001061D1" w:rsidRPr="001061D1" w:rsidRDefault="001061D1" w:rsidP="001061D1">
            <w:pPr>
              <w:jc w:val="center"/>
              <w:rPr>
                <w:sz w:val="16"/>
                <w:szCs w:val="16"/>
              </w:rPr>
            </w:pPr>
          </w:p>
        </w:tc>
        <w:tc>
          <w:tcPr>
            <w:tcW w:w="338" w:type="dxa"/>
            <w:shd w:val="clear" w:color="auto" w:fill="auto"/>
            <w:vAlign w:val="bottom"/>
          </w:tcPr>
          <w:p w14:paraId="5C45CAD6" w14:textId="77777777" w:rsidR="001061D1" w:rsidRPr="001061D1" w:rsidRDefault="001061D1" w:rsidP="001061D1">
            <w:pPr>
              <w:jc w:val="center"/>
              <w:rPr>
                <w:sz w:val="16"/>
                <w:szCs w:val="16"/>
              </w:rPr>
            </w:pPr>
          </w:p>
        </w:tc>
        <w:tc>
          <w:tcPr>
            <w:tcW w:w="409" w:type="dxa"/>
            <w:shd w:val="clear" w:color="auto" w:fill="auto"/>
            <w:vAlign w:val="bottom"/>
          </w:tcPr>
          <w:p w14:paraId="7C835BF7" w14:textId="77777777" w:rsidR="001061D1" w:rsidRPr="001061D1" w:rsidRDefault="001061D1" w:rsidP="001061D1">
            <w:pPr>
              <w:jc w:val="center"/>
              <w:rPr>
                <w:sz w:val="16"/>
                <w:szCs w:val="16"/>
              </w:rPr>
            </w:pPr>
          </w:p>
        </w:tc>
        <w:tc>
          <w:tcPr>
            <w:tcW w:w="338" w:type="dxa"/>
            <w:shd w:val="clear" w:color="auto" w:fill="auto"/>
            <w:vAlign w:val="bottom"/>
          </w:tcPr>
          <w:p w14:paraId="566C05F8" w14:textId="77777777" w:rsidR="001061D1" w:rsidRPr="001061D1" w:rsidRDefault="001061D1" w:rsidP="001061D1">
            <w:pPr>
              <w:jc w:val="center"/>
              <w:rPr>
                <w:sz w:val="16"/>
                <w:szCs w:val="16"/>
              </w:rPr>
            </w:pPr>
          </w:p>
        </w:tc>
        <w:tc>
          <w:tcPr>
            <w:tcW w:w="391" w:type="dxa"/>
            <w:shd w:val="clear" w:color="auto" w:fill="auto"/>
            <w:vAlign w:val="bottom"/>
          </w:tcPr>
          <w:p w14:paraId="092DE306" w14:textId="77777777" w:rsidR="001061D1" w:rsidRPr="001061D1" w:rsidRDefault="001061D1" w:rsidP="001061D1">
            <w:pPr>
              <w:jc w:val="center"/>
              <w:rPr>
                <w:sz w:val="16"/>
                <w:szCs w:val="16"/>
              </w:rPr>
            </w:pPr>
          </w:p>
        </w:tc>
        <w:tc>
          <w:tcPr>
            <w:tcW w:w="338" w:type="dxa"/>
            <w:shd w:val="clear" w:color="auto" w:fill="auto"/>
            <w:vAlign w:val="bottom"/>
          </w:tcPr>
          <w:p w14:paraId="406B0E2F" w14:textId="77777777" w:rsidR="001061D1" w:rsidRPr="001061D1" w:rsidRDefault="001061D1" w:rsidP="001061D1">
            <w:pPr>
              <w:jc w:val="center"/>
              <w:rPr>
                <w:sz w:val="16"/>
                <w:szCs w:val="16"/>
              </w:rPr>
            </w:pPr>
          </w:p>
        </w:tc>
        <w:tc>
          <w:tcPr>
            <w:tcW w:w="374" w:type="dxa"/>
            <w:shd w:val="clear" w:color="auto" w:fill="auto"/>
            <w:vAlign w:val="bottom"/>
          </w:tcPr>
          <w:p w14:paraId="660BF2F8" w14:textId="05AAE731" w:rsidR="001061D1" w:rsidRPr="001061D1" w:rsidRDefault="001061D1" w:rsidP="001061D1">
            <w:pPr>
              <w:jc w:val="center"/>
              <w:rPr>
                <w:sz w:val="16"/>
                <w:szCs w:val="16"/>
              </w:rPr>
            </w:pPr>
            <w:r w:rsidRPr="001061D1">
              <w:rPr>
                <w:rFonts w:ascii="Calibri" w:hAnsi="Calibri"/>
                <w:sz w:val="16"/>
                <w:szCs w:val="16"/>
              </w:rPr>
              <w:t>О</w:t>
            </w:r>
          </w:p>
        </w:tc>
        <w:tc>
          <w:tcPr>
            <w:tcW w:w="456" w:type="dxa"/>
            <w:shd w:val="clear" w:color="auto" w:fill="auto"/>
            <w:vAlign w:val="bottom"/>
          </w:tcPr>
          <w:p w14:paraId="73750263" w14:textId="77777777" w:rsidR="001061D1" w:rsidRPr="001061D1" w:rsidRDefault="001061D1" w:rsidP="001061D1">
            <w:pPr>
              <w:jc w:val="center"/>
              <w:rPr>
                <w:sz w:val="16"/>
                <w:szCs w:val="16"/>
              </w:rPr>
            </w:pPr>
          </w:p>
        </w:tc>
        <w:tc>
          <w:tcPr>
            <w:tcW w:w="456" w:type="dxa"/>
            <w:shd w:val="clear" w:color="auto" w:fill="auto"/>
            <w:vAlign w:val="bottom"/>
          </w:tcPr>
          <w:p w14:paraId="6AE97830" w14:textId="77777777" w:rsidR="001061D1" w:rsidRPr="001061D1" w:rsidRDefault="001061D1" w:rsidP="001061D1">
            <w:pPr>
              <w:jc w:val="center"/>
              <w:rPr>
                <w:sz w:val="16"/>
                <w:szCs w:val="16"/>
              </w:rPr>
            </w:pPr>
          </w:p>
        </w:tc>
        <w:tc>
          <w:tcPr>
            <w:tcW w:w="456" w:type="dxa"/>
            <w:shd w:val="clear" w:color="auto" w:fill="auto"/>
            <w:vAlign w:val="bottom"/>
          </w:tcPr>
          <w:p w14:paraId="19B4BCC1" w14:textId="77777777" w:rsidR="001061D1" w:rsidRPr="001061D1" w:rsidRDefault="001061D1" w:rsidP="001061D1">
            <w:pPr>
              <w:jc w:val="center"/>
              <w:rPr>
                <w:sz w:val="16"/>
                <w:szCs w:val="16"/>
              </w:rPr>
            </w:pPr>
          </w:p>
        </w:tc>
        <w:tc>
          <w:tcPr>
            <w:tcW w:w="456" w:type="dxa"/>
            <w:shd w:val="clear" w:color="auto" w:fill="auto"/>
            <w:vAlign w:val="bottom"/>
          </w:tcPr>
          <w:p w14:paraId="45BA0092" w14:textId="77777777" w:rsidR="001061D1" w:rsidRPr="001061D1" w:rsidRDefault="001061D1" w:rsidP="001061D1">
            <w:pPr>
              <w:jc w:val="center"/>
              <w:rPr>
                <w:sz w:val="16"/>
                <w:szCs w:val="16"/>
              </w:rPr>
            </w:pPr>
          </w:p>
        </w:tc>
        <w:tc>
          <w:tcPr>
            <w:tcW w:w="456" w:type="dxa"/>
            <w:shd w:val="clear" w:color="auto" w:fill="auto"/>
            <w:vAlign w:val="bottom"/>
          </w:tcPr>
          <w:p w14:paraId="0BB4AD52" w14:textId="77777777" w:rsidR="001061D1" w:rsidRPr="001061D1" w:rsidRDefault="001061D1" w:rsidP="001061D1">
            <w:pPr>
              <w:jc w:val="center"/>
              <w:rPr>
                <w:sz w:val="16"/>
                <w:szCs w:val="16"/>
              </w:rPr>
            </w:pPr>
          </w:p>
        </w:tc>
        <w:tc>
          <w:tcPr>
            <w:tcW w:w="456" w:type="dxa"/>
            <w:shd w:val="clear" w:color="auto" w:fill="auto"/>
            <w:vAlign w:val="bottom"/>
          </w:tcPr>
          <w:p w14:paraId="2D69D2D2" w14:textId="77777777" w:rsidR="001061D1" w:rsidRPr="001061D1" w:rsidRDefault="001061D1" w:rsidP="001061D1">
            <w:pPr>
              <w:jc w:val="center"/>
              <w:rPr>
                <w:sz w:val="16"/>
                <w:szCs w:val="16"/>
              </w:rPr>
            </w:pPr>
          </w:p>
        </w:tc>
        <w:tc>
          <w:tcPr>
            <w:tcW w:w="456" w:type="dxa"/>
            <w:shd w:val="clear" w:color="auto" w:fill="auto"/>
            <w:vAlign w:val="bottom"/>
          </w:tcPr>
          <w:p w14:paraId="4FC98653" w14:textId="77777777" w:rsidR="001061D1" w:rsidRPr="001B5D65" w:rsidRDefault="001061D1" w:rsidP="001061D1">
            <w:pPr>
              <w:jc w:val="center"/>
              <w:rPr>
                <w:sz w:val="16"/>
                <w:szCs w:val="16"/>
              </w:rPr>
            </w:pPr>
          </w:p>
        </w:tc>
        <w:tc>
          <w:tcPr>
            <w:tcW w:w="456" w:type="dxa"/>
            <w:shd w:val="clear" w:color="auto" w:fill="auto"/>
            <w:vAlign w:val="bottom"/>
          </w:tcPr>
          <w:p w14:paraId="0132F54C" w14:textId="77777777" w:rsidR="001061D1" w:rsidRPr="001B5D65" w:rsidRDefault="001061D1" w:rsidP="001061D1">
            <w:pPr>
              <w:jc w:val="center"/>
              <w:rPr>
                <w:sz w:val="16"/>
                <w:szCs w:val="16"/>
              </w:rPr>
            </w:pPr>
          </w:p>
        </w:tc>
        <w:tc>
          <w:tcPr>
            <w:tcW w:w="456" w:type="dxa"/>
            <w:shd w:val="clear" w:color="auto" w:fill="auto"/>
            <w:vAlign w:val="bottom"/>
          </w:tcPr>
          <w:p w14:paraId="1AF9219B" w14:textId="77777777" w:rsidR="001061D1" w:rsidRPr="001B5D65" w:rsidRDefault="001061D1" w:rsidP="001061D1">
            <w:pPr>
              <w:jc w:val="center"/>
              <w:rPr>
                <w:sz w:val="16"/>
                <w:szCs w:val="16"/>
              </w:rPr>
            </w:pPr>
          </w:p>
        </w:tc>
        <w:tc>
          <w:tcPr>
            <w:tcW w:w="462" w:type="dxa"/>
            <w:shd w:val="clear" w:color="auto" w:fill="auto"/>
            <w:vAlign w:val="bottom"/>
          </w:tcPr>
          <w:p w14:paraId="628AE53D" w14:textId="77777777" w:rsidR="001061D1" w:rsidRPr="001B5D65" w:rsidRDefault="001061D1" w:rsidP="001061D1">
            <w:pPr>
              <w:jc w:val="center"/>
              <w:rPr>
                <w:sz w:val="16"/>
                <w:szCs w:val="16"/>
              </w:rPr>
            </w:pPr>
          </w:p>
        </w:tc>
        <w:tc>
          <w:tcPr>
            <w:tcW w:w="480" w:type="dxa"/>
            <w:shd w:val="clear" w:color="auto" w:fill="auto"/>
            <w:vAlign w:val="bottom"/>
          </w:tcPr>
          <w:p w14:paraId="058947C4" w14:textId="77777777" w:rsidR="001061D1" w:rsidRPr="001B5D65" w:rsidRDefault="001061D1" w:rsidP="001061D1">
            <w:pPr>
              <w:jc w:val="center"/>
              <w:rPr>
                <w:sz w:val="16"/>
                <w:szCs w:val="16"/>
              </w:rPr>
            </w:pPr>
          </w:p>
        </w:tc>
        <w:tc>
          <w:tcPr>
            <w:tcW w:w="452" w:type="dxa"/>
            <w:shd w:val="clear" w:color="auto" w:fill="auto"/>
            <w:vAlign w:val="bottom"/>
          </w:tcPr>
          <w:p w14:paraId="7E92E9E4" w14:textId="1CF11C02" w:rsidR="001061D1" w:rsidRPr="001B5D65" w:rsidRDefault="001061D1" w:rsidP="001061D1">
            <w:pPr>
              <w:jc w:val="center"/>
              <w:rPr>
                <w:sz w:val="16"/>
                <w:szCs w:val="16"/>
              </w:rPr>
            </w:pPr>
          </w:p>
        </w:tc>
        <w:tc>
          <w:tcPr>
            <w:tcW w:w="462" w:type="dxa"/>
            <w:shd w:val="clear" w:color="auto" w:fill="auto"/>
            <w:vAlign w:val="bottom"/>
          </w:tcPr>
          <w:p w14:paraId="6523B8CD" w14:textId="77777777" w:rsidR="001061D1" w:rsidRPr="001B5D65" w:rsidRDefault="001061D1" w:rsidP="001061D1">
            <w:pPr>
              <w:jc w:val="center"/>
              <w:rPr>
                <w:sz w:val="16"/>
                <w:szCs w:val="16"/>
              </w:rPr>
            </w:pPr>
          </w:p>
        </w:tc>
        <w:tc>
          <w:tcPr>
            <w:tcW w:w="452" w:type="dxa"/>
            <w:shd w:val="clear" w:color="auto" w:fill="auto"/>
            <w:vAlign w:val="bottom"/>
          </w:tcPr>
          <w:p w14:paraId="26757CBF" w14:textId="77777777" w:rsidR="001061D1" w:rsidRPr="001B5D65" w:rsidRDefault="001061D1" w:rsidP="001061D1">
            <w:pPr>
              <w:jc w:val="center"/>
              <w:rPr>
                <w:sz w:val="16"/>
                <w:szCs w:val="16"/>
              </w:rPr>
            </w:pPr>
          </w:p>
        </w:tc>
        <w:tc>
          <w:tcPr>
            <w:tcW w:w="452" w:type="dxa"/>
            <w:shd w:val="clear" w:color="auto" w:fill="auto"/>
            <w:vAlign w:val="bottom"/>
          </w:tcPr>
          <w:p w14:paraId="043F70ED" w14:textId="77777777" w:rsidR="001061D1" w:rsidRPr="001B5D65" w:rsidRDefault="001061D1" w:rsidP="001061D1">
            <w:pPr>
              <w:jc w:val="center"/>
              <w:rPr>
                <w:sz w:val="16"/>
                <w:szCs w:val="16"/>
              </w:rPr>
            </w:pPr>
          </w:p>
        </w:tc>
        <w:tc>
          <w:tcPr>
            <w:tcW w:w="452" w:type="dxa"/>
            <w:shd w:val="clear" w:color="auto" w:fill="auto"/>
            <w:vAlign w:val="bottom"/>
          </w:tcPr>
          <w:p w14:paraId="10DBD6CB" w14:textId="77777777" w:rsidR="001061D1" w:rsidRPr="001B5D65" w:rsidRDefault="001061D1" w:rsidP="001061D1">
            <w:pPr>
              <w:jc w:val="center"/>
              <w:rPr>
                <w:sz w:val="16"/>
                <w:szCs w:val="16"/>
              </w:rPr>
            </w:pPr>
          </w:p>
        </w:tc>
      </w:tr>
      <w:tr w:rsidR="001061D1" w:rsidRPr="00B312CB" w14:paraId="340F4A87" w14:textId="77777777" w:rsidTr="001061D1">
        <w:trPr>
          <w:trHeight w:val="20"/>
        </w:trPr>
        <w:tc>
          <w:tcPr>
            <w:tcW w:w="1062" w:type="dxa"/>
            <w:shd w:val="clear" w:color="auto" w:fill="auto"/>
          </w:tcPr>
          <w:p w14:paraId="7DF97EA3" w14:textId="3DD6878F" w:rsidR="001061D1" w:rsidRPr="00E07431" w:rsidRDefault="001061D1" w:rsidP="001061D1">
            <w:pPr>
              <w:jc w:val="both"/>
              <w:rPr>
                <w:sz w:val="16"/>
                <w:szCs w:val="16"/>
              </w:rPr>
            </w:pPr>
            <w:r w:rsidRPr="00E07431">
              <w:rPr>
                <w:sz w:val="16"/>
                <w:szCs w:val="16"/>
              </w:rPr>
              <w:t>ОП.12</w:t>
            </w:r>
          </w:p>
        </w:tc>
        <w:tc>
          <w:tcPr>
            <w:tcW w:w="3232" w:type="dxa"/>
            <w:shd w:val="clear" w:color="auto" w:fill="auto"/>
          </w:tcPr>
          <w:p w14:paraId="677C3E81" w14:textId="6A1B5017" w:rsidR="001061D1" w:rsidRPr="001061D1" w:rsidRDefault="001061D1" w:rsidP="001061D1">
            <w:pPr>
              <w:rPr>
                <w:sz w:val="16"/>
                <w:szCs w:val="16"/>
              </w:rPr>
            </w:pPr>
            <w:r w:rsidRPr="001061D1">
              <w:rPr>
                <w:sz w:val="16"/>
                <w:szCs w:val="16"/>
              </w:rPr>
              <w:t>Конструктор карьеры</w:t>
            </w:r>
          </w:p>
        </w:tc>
        <w:tc>
          <w:tcPr>
            <w:tcW w:w="332" w:type="dxa"/>
            <w:shd w:val="clear" w:color="auto" w:fill="auto"/>
            <w:vAlign w:val="bottom"/>
          </w:tcPr>
          <w:p w14:paraId="2476CE7B" w14:textId="08740198" w:rsidR="001061D1" w:rsidRPr="001061D1" w:rsidRDefault="001061D1" w:rsidP="001061D1">
            <w:pPr>
              <w:jc w:val="center"/>
              <w:rPr>
                <w:sz w:val="16"/>
                <w:szCs w:val="16"/>
              </w:rPr>
            </w:pPr>
            <w:r w:rsidRPr="001061D1">
              <w:rPr>
                <w:rFonts w:ascii="Calibri" w:hAnsi="Calibri"/>
                <w:sz w:val="16"/>
                <w:szCs w:val="16"/>
              </w:rPr>
              <w:t>О</w:t>
            </w:r>
          </w:p>
        </w:tc>
        <w:tc>
          <w:tcPr>
            <w:tcW w:w="476" w:type="dxa"/>
            <w:shd w:val="clear" w:color="auto" w:fill="auto"/>
            <w:vAlign w:val="bottom"/>
          </w:tcPr>
          <w:p w14:paraId="7CDC0292" w14:textId="656DDFEF" w:rsidR="001061D1" w:rsidRPr="001061D1" w:rsidRDefault="001061D1" w:rsidP="001061D1">
            <w:pPr>
              <w:jc w:val="center"/>
              <w:rPr>
                <w:sz w:val="16"/>
                <w:szCs w:val="16"/>
              </w:rPr>
            </w:pPr>
            <w:r w:rsidRPr="001061D1">
              <w:rPr>
                <w:rFonts w:ascii="Calibri" w:hAnsi="Calibri"/>
                <w:sz w:val="16"/>
                <w:szCs w:val="16"/>
              </w:rPr>
              <w:t>О</w:t>
            </w:r>
          </w:p>
        </w:tc>
        <w:tc>
          <w:tcPr>
            <w:tcW w:w="409" w:type="dxa"/>
            <w:shd w:val="clear" w:color="auto" w:fill="auto"/>
            <w:vAlign w:val="bottom"/>
          </w:tcPr>
          <w:p w14:paraId="1F5B9C98" w14:textId="4334CB1C" w:rsidR="001061D1" w:rsidRPr="001061D1" w:rsidRDefault="001061D1" w:rsidP="001061D1">
            <w:pPr>
              <w:jc w:val="center"/>
              <w:rPr>
                <w:sz w:val="16"/>
                <w:szCs w:val="16"/>
              </w:rPr>
            </w:pPr>
            <w:r w:rsidRPr="001061D1">
              <w:rPr>
                <w:rFonts w:ascii="Calibri" w:hAnsi="Calibri"/>
                <w:sz w:val="16"/>
                <w:szCs w:val="16"/>
              </w:rPr>
              <w:t>О</w:t>
            </w:r>
          </w:p>
        </w:tc>
        <w:tc>
          <w:tcPr>
            <w:tcW w:w="338" w:type="dxa"/>
            <w:shd w:val="clear" w:color="auto" w:fill="auto"/>
            <w:vAlign w:val="bottom"/>
          </w:tcPr>
          <w:p w14:paraId="189328F2" w14:textId="5B60D19A" w:rsidR="001061D1" w:rsidRPr="001061D1" w:rsidRDefault="001061D1" w:rsidP="001061D1">
            <w:pPr>
              <w:jc w:val="center"/>
              <w:rPr>
                <w:sz w:val="16"/>
                <w:szCs w:val="16"/>
              </w:rPr>
            </w:pPr>
            <w:r w:rsidRPr="001061D1">
              <w:rPr>
                <w:rFonts w:ascii="Calibri" w:hAnsi="Calibri"/>
                <w:sz w:val="16"/>
                <w:szCs w:val="16"/>
              </w:rPr>
              <w:t>О</w:t>
            </w:r>
          </w:p>
        </w:tc>
        <w:tc>
          <w:tcPr>
            <w:tcW w:w="409" w:type="dxa"/>
            <w:shd w:val="clear" w:color="auto" w:fill="auto"/>
            <w:vAlign w:val="bottom"/>
          </w:tcPr>
          <w:p w14:paraId="60968874" w14:textId="2C55F862" w:rsidR="001061D1" w:rsidRPr="001061D1" w:rsidRDefault="001061D1" w:rsidP="001061D1">
            <w:pPr>
              <w:jc w:val="center"/>
              <w:rPr>
                <w:sz w:val="16"/>
                <w:szCs w:val="16"/>
              </w:rPr>
            </w:pPr>
            <w:r w:rsidRPr="001061D1">
              <w:rPr>
                <w:rFonts w:ascii="Calibri" w:hAnsi="Calibri"/>
                <w:sz w:val="16"/>
                <w:szCs w:val="16"/>
              </w:rPr>
              <w:t>О</w:t>
            </w:r>
          </w:p>
        </w:tc>
        <w:tc>
          <w:tcPr>
            <w:tcW w:w="338" w:type="dxa"/>
            <w:shd w:val="clear" w:color="auto" w:fill="auto"/>
            <w:vAlign w:val="bottom"/>
          </w:tcPr>
          <w:p w14:paraId="09FDC15B" w14:textId="77777777" w:rsidR="001061D1" w:rsidRPr="001061D1" w:rsidRDefault="001061D1" w:rsidP="001061D1">
            <w:pPr>
              <w:jc w:val="center"/>
              <w:rPr>
                <w:sz w:val="16"/>
                <w:szCs w:val="16"/>
              </w:rPr>
            </w:pPr>
          </w:p>
        </w:tc>
        <w:tc>
          <w:tcPr>
            <w:tcW w:w="391" w:type="dxa"/>
            <w:shd w:val="clear" w:color="auto" w:fill="auto"/>
            <w:vAlign w:val="bottom"/>
          </w:tcPr>
          <w:p w14:paraId="66EF7328" w14:textId="79268F9B" w:rsidR="001061D1" w:rsidRPr="001061D1" w:rsidRDefault="001061D1" w:rsidP="001061D1">
            <w:pPr>
              <w:jc w:val="center"/>
              <w:rPr>
                <w:sz w:val="16"/>
                <w:szCs w:val="16"/>
              </w:rPr>
            </w:pPr>
            <w:r w:rsidRPr="001061D1">
              <w:rPr>
                <w:rFonts w:ascii="Calibri" w:hAnsi="Calibri"/>
                <w:sz w:val="16"/>
                <w:szCs w:val="16"/>
              </w:rPr>
              <w:t>О</w:t>
            </w:r>
          </w:p>
        </w:tc>
        <w:tc>
          <w:tcPr>
            <w:tcW w:w="338" w:type="dxa"/>
            <w:shd w:val="clear" w:color="auto" w:fill="auto"/>
            <w:vAlign w:val="bottom"/>
          </w:tcPr>
          <w:p w14:paraId="0B21C117" w14:textId="77777777" w:rsidR="001061D1" w:rsidRPr="001061D1" w:rsidRDefault="001061D1" w:rsidP="001061D1">
            <w:pPr>
              <w:jc w:val="center"/>
              <w:rPr>
                <w:sz w:val="16"/>
                <w:szCs w:val="16"/>
              </w:rPr>
            </w:pPr>
          </w:p>
        </w:tc>
        <w:tc>
          <w:tcPr>
            <w:tcW w:w="374" w:type="dxa"/>
            <w:shd w:val="clear" w:color="auto" w:fill="auto"/>
            <w:vAlign w:val="bottom"/>
          </w:tcPr>
          <w:p w14:paraId="28F956FD" w14:textId="57601C80" w:rsidR="001061D1" w:rsidRPr="001061D1" w:rsidRDefault="001061D1" w:rsidP="001061D1">
            <w:pPr>
              <w:jc w:val="center"/>
              <w:rPr>
                <w:sz w:val="16"/>
                <w:szCs w:val="16"/>
              </w:rPr>
            </w:pPr>
            <w:r w:rsidRPr="001061D1">
              <w:rPr>
                <w:rFonts w:ascii="Calibri" w:hAnsi="Calibri"/>
                <w:sz w:val="16"/>
                <w:szCs w:val="16"/>
              </w:rPr>
              <w:t>О</w:t>
            </w:r>
          </w:p>
        </w:tc>
        <w:tc>
          <w:tcPr>
            <w:tcW w:w="456" w:type="dxa"/>
            <w:shd w:val="clear" w:color="auto" w:fill="auto"/>
            <w:vAlign w:val="bottom"/>
          </w:tcPr>
          <w:p w14:paraId="008AF444" w14:textId="77777777" w:rsidR="001061D1" w:rsidRPr="001061D1" w:rsidRDefault="001061D1" w:rsidP="001061D1">
            <w:pPr>
              <w:jc w:val="center"/>
              <w:rPr>
                <w:sz w:val="16"/>
                <w:szCs w:val="16"/>
              </w:rPr>
            </w:pPr>
          </w:p>
        </w:tc>
        <w:tc>
          <w:tcPr>
            <w:tcW w:w="456" w:type="dxa"/>
            <w:shd w:val="clear" w:color="auto" w:fill="auto"/>
            <w:vAlign w:val="bottom"/>
          </w:tcPr>
          <w:p w14:paraId="6DC98BB3" w14:textId="77777777" w:rsidR="001061D1" w:rsidRPr="001061D1" w:rsidRDefault="001061D1" w:rsidP="001061D1">
            <w:pPr>
              <w:jc w:val="center"/>
              <w:rPr>
                <w:sz w:val="16"/>
                <w:szCs w:val="16"/>
              </w:rPr>
            </w:pPr>
          </w:p>
        </w:tc>
        <w:tc>
          <w:tcPr>
            <w:tcW w:w="456" w:type="dxa"/>
            <w:shd w:val="clear" w:color="auto" w:fill="auto"/>
            <w:vAlign w:val="bottom"/>
          </w:tcPr>
          <w:p w14:paraId="6801384E" w14:textId="77777777" w:rsidR="001061D1" w:rsidRPr="001061D1" w:rsidRDefault="001061D1" w:rsidP="001061D1">
            <w:pPr>
              <w:jc w:val="center"/>
              <w:rPr>
                <w:sz w:val="16"/>
                <w:szCs w:val="16"/>
              </w:rPr>
            </w:pPr>
          </w:p>
        </w:tc>
        <w:tc>
          <w:tcPr>
            <w:tcW w:w="456" w:type="dxa"/>
            <w:shd w:val="clear" w:color="auto" w:fill="auto"/>
            <w:vAlign w:val="bottom"/>
          </w:tcPr>
          <w:p w14:paraId="11D9EB78" w14:textId="77777777" w:rsidR="001061D1" w:rsidRPr="001061D1" w:rsidRDefault="001061D1" w:rsidP="001061D1">
            <w:pPr>
              <w:jc w:val="center"/>
              <w:rPr>
                <w:sz w:val="16"/>
                <w:szCs w:val="16"/>
              </w:rPr>
            </w:pPr>
          </w:p>
        </w:tc>
        <w:tc>
          <w:tcPr>
            <w:tcW w:w="456" w:type="dxa"/>
            <w:shd w:val="clear" w:color="auto" w:fill="auto"/>
            <w:vAlign w:val="bottom"/>
          </w:tcPr>
          <w:p w14:paraId="702B19FB" w14:textId="77777777" w:rsidR="001061D1" w:rsidRPr="001061D1" w:rsidRDefault="001061D1" w:rsidP="001061D1">
            <w:pPr>
              <w:jc w:val="center"/>
              <w:rPr>
                <w:sz w:val="16"/>
                <w:szCs w:val="16"/>
              </w:rPr>
            </w:pPr>
          </w:p>
        </w:tc>
        <w:tc>
          <w:tcPr>
            <w:tcW w:w="456" w:type="dxa"/>
            <w:shd w:val="clear" w:color="auto" w:fill="auto"/>
            <w:vAlign w:val="bottom"/>
          </w:tcPr>
          <w:p w14:paraId="4090A5A6" w14:textId="77777777" w:rsidR="001061D1" w:rsidRPr="001061D1" w:rsidRDefault="001061D1" w:rsidP="001061D1">
            <w:pPr>
              <w:jc w:val="center"/>
              <w:rPr>
                <w:sz w:val="16"/>
                <w:szCs w:val="16"/>
              </w:rPr>
            </w:pPr>
          </w:p>
        </w:tc>
        <w:tc>
          <w:tcPr>
            <w:tcW w:w="456" w:type="dxa"/>
            <w:shd w:val="clear" w:color="auto" w:fill="auto"/>
            <w:vAlign w:val="bottom"/>
          </w:tcPr>
          <w:p w14:paraId="082FA7B3" w14:textId="77777777" w:rsidR="001061D1" w:rsidRPr="001B5D65" w:rsidRDefault="001061D1" w:rsidP="001061D1">
            <w:pPr>
              <w:jc w:val="center"/>
              <w:rPr>
                <w:sz w:val="16"/>
                <w:szCs w:val="16"/>
              </w:rPr>
            </w:pPr>
          </w:p>
        </w:tc>
        <w:tc>
          <w:tcPr>
            <w:tcW w:w="456" w:type="dxa"/>
            <w:shd w:val="clear" w:color="auto" w:fill="auto"/>
            <w:vAlign w:val="bottom"/>
          </w:tcPr>
          <w:p w14:paraId="27414210" w14:textId="77777777" w:rsidR="001061D1" w:rsidRPr="001B5D65" w:rsidRDefault="001061D1" w:rsidP="001061D1">
            <w:pPr>
              <w:jc w:val="center"/>
              <w:rPr>
                <w:sz w:val="16"/>
                <w:szCs w:val="16"/>
              </w:rPr>
            </w:pPr>
          </w:p>
        </w:tc>
        <w:tc>
          <w:tcPr>
            <w:tcW w:w="456" w:type="dxa"/>
            <w:shd w:val="clear" w:color="auto" w:fill="auto"/>
            <w:vAlign w:val="bottom"/>
          </w:tcPr>
          <w:p w14:paraId="0D9036F5" w14:textId="77777777" w:rsidR="001061D1" w:rsidRPr="001B5D65" w:rsidRDefault="001061D1" w:rsidP="001061D1">
            <w:pPr>
              <w:jc w:val="center"/>
              <w:rPr>
                <w:sz w:val="16"/>
                <w:szCs w:val="16"/>
              </w:rPr>
            </w:pPr>
          </w:p>
        </w:tc>
        <w:tc>
          <w:tcPr>
            <w:tcW w:w="462" w:type="dxa"/>
            <w:shd w:val="clear" w:color="auto" w:fill="auto"/>
            <w:vAlign w:val="bottom"/>
          </w:tcPr>
          <w:p w14:paraId="709911FE" w14:textId="77777777" w:rsidR="001061D1" w:rsidRPr="001B5D65" w:rsidRDefault="001061D1" w:rsidP="001061D1">
            <w:pPr>
              <w:jc w:val="center"/>
              <w:rPr>
                <w:sz w:val="16"/>
                <w:szCs w:val="16"/>
              </w:rPr>
            </w:pPr>
          </w:p>
        </w:tc>
        <w:tc>
          <w:tcPr>
            <w:tcW w:w="480" w:type="dxa"/>
            <w:shd w:val="clear" w:color="auto" w:fill="auto"/>
            <w:vAlign w:val="bottom"/>
          </w:tcPr>
          <w:p w14:paraId="3B5437EF" w14:textId="77777777" w:rsidR="001061D1" w:rsidRPr="001B5D65" w:rsidRDefault="001061D1" w:rsidP="001061D1">
            <w:pPr>
              <w:jc w:val="center"/>
              <w:rPr>
                <w:sz w:val="16"/>
                <w:szCs w:val="16"/>
              </w:rPr>
            </w:pPr>
          </w:p>
        </w:tc>
        <w:tc>
          <w:tcPr>
            <w:tcW w:w="452" w:type="dxa"/>
            <w:shd w:val="clear" w:color="auto" w:fill="auto"/>
            <w:vAlign w:val="bottom"/>
          </w:tcPr>
          <w:p w14:paraId="28F28CA4" w14:textId="4960E490" w:rsidR="001061D1" w:rsidRPr="001B5D65" w:rsidRDefault="001061D1" w:rsidP="001061D1">
            <w:pPr>
              <w:jc w:val="center"/>
              <w:rPr>
                <w:sz w:val="16"/>
                <w:szCs w:val="16"/>
              </w:rPr>
            </w:pPr>
          </w:p>
        </w:tc>
        <w:tc>
          <w:tcPr>
            <w:tcW w:w="462" w:type="dxa"/>
            <w:shd w:val="clear" w:color="auto" w:fill="auto"/>
            <w:vAlign w:val="bottom"/>
          </w:tcPr>
          <w:p w14:paraId="7C0A279F" w14:textId="7AD49B90" w:rsidR="001061D1" w:rsidRPr="001B5D65" w:rsidRDefault="001061D1" w:rsidP="001061D1">
            <w:pPr>
              <w:jc w:val="center"/>
              <w:rPr>
                <w:sz w:val="16"/>
                <w:szCs w:val="16"/>
              </w:rPr>
            </w:pPr>
          </w:p>
        </w:tc>
        <w:tc>
          <w:tcPr>
            <w:tcW w:w="452" w:type="dxa"/>
            <w:shd w:val="clear" w:color="auto" w:fill="auto"/>
            <w:vAlign w:val="bottom"/>
          </w:tcPr>
          <w:p w14:paraId="2C9EF9DF" w14:textId="70E0CAE5" w:rsidR="001061D1" w:rsidRPr="001B5D65" w:rsidRDefault="001061D1" w:rsidP="001061D1">
            <w:pPr>
              <w:jc w:val="center"/>
              <w:rPr>
                <w:sz w:val="16"/>
                <w:szCs w:val="16"/>
              </w:rPr>
            </w:pPr>
          </w:p>
        </w:tc>
        <w:tc>
          <w:tcPr>
            <w:tcW w:w="452" w:type="dxa"/>
            <w:shd w:val="clear" w:color="auto" w:fill="auto"/>
            <w:vAlign w:val="bottom"/>
          </w:tcPr>
          <w:p w14:paraId="69E4A445" w14:textId="7DB70251" w:rsidR="001061D1" w:rsidRPr="001B5D65" w:rsidRDefault="001061D1" w:rsidP="001061D1">
            <w:pPr>
              <w:jc w:val="center"/>
              <w:rPr>
                <w:sz w:val="16"/>
                <w:szCs w:val="16"/>
              </w:rPr>
            </w:pPr>
          </w:p>
        </w:tc>
        <w:tc>
          <w:tcPr>
            <w:tcW w:w="452" w:type="dxa"/>
            <w:shd w:val="clear" w:color="auto" w:fill="auto"/>
            <w:vAlign w:val="bottom"/>
          </w:tcPr>
          <w:p w14:paraId="037ED71E" w14:textId="68CC3916" w:rsidR="001061D1" w:rsidRPr="001B5D65" w:rsidRDefault="001061D1" w:rsidP="001061D1">
            <w:pPr>
              <w:jc w:val="center"/>
              <w:rPr>
                <w:sz w:val="16"/>
                <w:szCs w:val="16"/>
              </w:rPr>
            </w:pPr>
          </w:p>
        </w:tc>
      </w:tr>
      <w:tr w:rsidR="001061D1" w:rsidRPr="00B312CB" w14:paraId="4C8B9696" w14:textId="77777777" w:rsidTr="001061D1">
        <w:trPr>
          <w:trHeight w:val="20"/>
        </w:trPr>
        <w:tc>
          <w:tcPr>
            <w:tcW w:w="1062" w:type="dxa"/>
            <w:shd w:val="clear" w:color="auto" w:fill="auto"/>
          </w:tcPr>
          <w:p w14:paraId="4E23F7AE" w14:textId="34DC65B6" w:rsidR="001061D1" w:rsidRPr="00E07431" w:rsidRDefault="001061D1" w:rsidP="001061D1">
            <w:pPr>
              <w:jc w:val="both"/>
              <w:rPr>
                <w:sz w:val="16"/>
                <w:szCs w:val="16"/>
              </w:rPr>
            </w:pPr>
            <w:r w:rsidRPr="00E07431">
              <w:rPr>
                <w:sz w:val="16"/>
                <w:szCs w:val="16"/>
              </w:rPr>
              <w:t>ОП.13ц</w:t>
            </w:r>
          </w:p>
        </w:tc>
        <w:tc>
          <w:tcPr>
            <w:tcW w:w="3232" w:type="dxa"/>
            <w:shd w:val="clear" w:color="auto" w:fill="auto"/>
          </w:tcPr>
          <w:p w14:paraId="54E1A61A" w14:textId="0636CB6A" w:rsidR="001061D1" w:rsidRPr="001061D1" w:rsidRDefault="001061D1" w:rsidP="001061D1">
            <w:pPr>
              <w:rPr>
                <w:sz w:val="16"/>
                <w:szCs w:val="16"/>
              </w:rPr>
            </w:pPr>
            <w:r w:rsidRPr="001061D1">
              <w:rPr>
                <w:sz w:val="16"/>
                <w:szCs w:val="16"/>
              </w:rPr>
              <w:t>Цифровые технологии в профессиональной сфере</w:t>
            </w:r>
          </w:p>
        </w:tc>
        <w:tc>
          <w:tcPr>
            <w:tcW w:w="332" w:type="dxa"/>
            <w:shd w:val="clear" w:color="auto" w:fill="auto"/>
            <w:vAlign w:val="bottom"/>
          </w:tcPr>
          <w:p w14:paraId="6FAE0FC1" w14:textId="1D32499F" w:rsidR="001061D1" w:rsidRPr="001061D1" w:rsidRDefault="001061D1" w:rsidP="001061D1">
            <w:pPr>
              <w:jc w:val="center"/>
              <w:rPr>
                <w:sz w:val="16"/>
                <w:szCs w:val="16"/>
              </w:rPr>
            </w:pPr>
            <w:r w:rsidRPr="001061D1">
              <w:rPr>
                <w:rFonts w:ascii="Calibri" w:hAnsi="Calibri"/>
                <w:sz w:val="16"/>
                <w:szCs w:val="16"/>
              </w:rPr>
              <w:t>О</w:t>
            </w:r>
          </w:p>
        </w:tc>
        <w:tc>
          <w:tcPr>
            <w:tcW w:w="476" w:type="dxa"/>
            <w:shd w:val="clear" w:color="auto" w:fill="auto"/>
            <w:vAlign w:val="bottom"/>
          </w:tcPr>
          <w:p w14:paraId="039F56ED" w14:textId="2D3F1A8D" w:rsidR="001061D1" w:rsidRPr="001061D1" w:rsidRDefault="001061D1" w:rsidP="001061D1">
            <w:pPr>
              <w:jc w:val="center"/>
              <w:rPr>
                <w:sz w:val="16"/>
                <w:szCs w:val="16"/>
              </w:rPr>
            </w:pPr>
            <w:r w:rsidRPr="001061D1">
              <w:rPr>
                <w:rFonts w:ascii="Calibri" w:hAnsi="Calibri"/>
                <w:sz w:val="16"/>
                <w:szCs w:val="16"/>
              </w:rPr>
              <w:t>О</w:t>
            </w:r>
          </w:p>
        </w:tc>
        <w:tc>
          <w:tcPr>
            <w:tcW w:w="409" w:type="dxa"/>
            <w:shd w:val="clear" w:color="auto" w:fill="auto"/>
            <w:vAlign w:val="bottom"/>
          </w:tcPr>
          <w:p w14:paraId="12D686A9" w14:textId="68EA5921" w:rsidR="001061D1" w:rsidRPr="001061D1" w:rsidRDefault="001061D1" w:rsidP="001061D1">
            <w:pPr>
              <w:jc w:val="center"/>
              <w:rPr>
                <w:sz w:val="16"/>
                <w:szCs w:val="16"/>
              </w:rPr>
            </w:pPr>
            <w:r w:rsidRPr="001061D1">
              <w:rPr>
                <w:rFonts w:ascii="Calibri" w:hAnsi="Calibri"/>
                <w:sz w:val="16"/>
                <w:szCs w:val="16"/>
              </w:rPr>
              <w:t>О</w:t>
            </w:r>
          </w:p>
        </w:tc>
        <w:tc>
          <w:tcPr>
            <w:tcW w:w="338" w:type="dxa"/>
            <w:shd w:val="clear" w:color="auto" w:fill="auto"/>
            <w:vAlign w:val="bottom"/>
          </w:tcPr>
          <w:p w14:paraId="4AF8BC96" w14:textId="77777777" w:rsidR="001061D1" w:rsidRPr="001061D1" w:rsidRDefault="001061D1" w:rsidP="001061D1">
            <w:pPr>
              <w:jc w:val="center"/>
              <w:rPr>
                <w:sz w:val="16"/>
                <w:szCs w:val="16"/>
              </w:rPr>
            </w:pPr>
          </w:p>
        </w:tc>
        <w:tc>
          <w:tcPr>
            <w:tcW w:w="409" w:type="dxa"/>
            <w:shd w:val="clear" w:color="auto" w:fill="auto"/>
            <w:vAlign w:val="bottom"/>
          </w:tcPr>
          <w:p w14:paraId="4367B35D" w14:textId="77777777" w:rsidR="001061D1" w:rsidRPr="001061D1" w:rsidRDefault="001061D1" w:rsidP="001061D1">
            <w:pPr>
              <w:jc w:val="center"/>
              <w:rPr>
                <w:sz w:val="16"/>
                <w:szCs w:val="16"/>
              </w:rPr>
            </w:pPr>
          </w:p>
        </w:tc>
        <w:tc>
          <w:tcPr>
            <w:tcW w:w="338" w:type="dxa"/>
            <w:shd w:val="clear" w:color="auto" w:fill="auto"/>
            <w:vAlign w:val="bottom"/>
          </w:tcPr>
          <w:p w14:paraId="7C58CDB3" w14:textId="77777777" w:rsidR="001061D1" w:rsidRPr="001061D1" w:rsidRDefault="001061D1" w:rsidP="001061D1">
            <w:pPr>
              <w:jc w:val="center"/>
              <w:rPr>
                <w:sz w:val="16"/>
                <w:szCs w:val="16"/>
              </w:rPr>
            </w:pPr>
          </w:p>
        </w:tc>
        <w:tc>
          <w:tcPr>
            <w:tcW w:w="391" w:type="dxa"/>
            <w:shd w:val="clear" w:color="auto" w:fill="auto"/>
            <w:vAlign w:val="bottom"/>
          </w:tcPr>
          <w:p w14:paraId="75D840D6" w14:textId="77777777" w:rsidR="001061D1" w:rsidRPr="001061D1" w:rsidRDefault="001061D1" w:rsidP="001061D1">
            <w:pPr>
              <w:jc w:val="center"/>
              <w:rPr>
                <w:sz w:val="16"/>
                <w:szCs w:val="16"/>
              </w:rPr>
            </w:pPr>
          </w:p>
        </w:tc>
        <w:tc>
          <w:tcPr>
            <w:tcW w:w="338" w:type="dxa"/>
            <w:shd w:val="clear" w:color="auto" w:fill="auto"/>
            <w:vAlign w:val="bottom"/>
          </w:tcPr>
          <w:p w14:paraId="043C58D8" w14:textId="77777777" w:rsidR="001061D1" w:rsidRPr="001061D1" w:rsidRDefault="001061D1" w:rsidP="001061D1">
            <w:pPr>
              <w:jc w:val="center"/>
              <w:rPr>
                <w:sz w:val="16"/>
                <w:szCs w:val="16"/>
              </w:rPr>
            </w:pPr>
          </w:p>
        </w:tc>
        <w:tc>
          <w:tcPr>
            <w:tcW w:w="374" w:type="dxa"/>
            <w:shd w:val="clear" w:color="auto" w:fill="auto"/>
            <w:vAlign w:val="bottom"/>
          </w:tcPr>
          <w:p w14:paraId="1A28F6C4" w14:textId="016A32E4" w:rsidR="001061D1" w:rsidRPr="001061D1" w:rsidRDefault="001061D1" w:rsidP="001061D1">
            <w:pPr>
              <w:jc w:val="center"/>
              <w:rPr>
                <w:sz w:val="16"/>
                <w:szCs w:val="16"/>
              </w:rPr>
            </w:pPr>
            <w:r w:rsidRPr="001061D1">
              <w:rPr>
                <w:rFonts w:ascii="Calibri" w:hAnsi="Calibri"/>
                <w:sz w:val="16"/>
                <w:szCs w:val="16"/>
              </w:rPr>
              <w:t>О</w:t>
            </w:r>
          </w:p>
        </w:tc>
        <w:tc>
          <w:tcPr>
            <w:tcW w:w="456" w:type="dxa"/>
            <w:shd w:val="clear" w:color="auto" w:fill="auto"/>
            <w:vAlign w:val="bottom"/>
          </w:tcPr>
          <w:p w14:paraId="308F7BB2" w14:textId="77777777" w:rsidR="001061D1" w:rsidRPr="001061D1" w:rsidRDefault="001061D1" w:rsidP="001061D1">
            <w:pPr>
              <w:jc w:val="center"/>
              <w:rPr>
                <w:sz w:val="16"/>
                <w:szCs w:val="16"/>
              </w:rPr>
            </w:pPr>
          </w:p>
        </w:tc>
        <w:tc>
          <w:tcPr>
            <w:tcW w:w="456" w:type="dxa"/>
            <w:shd w:val="clear" w:color="auto" w:fill="auto"/>
            <w:vAlign w:val="bottom"/>
          </w:tcPr>
          <w:p w14:paraId="0B8921E0" w14:textId="77777777" w:rsidR="001061D1" w:rsidRPr="001061D1" w:rsidRDefault="001061D1" w:rsidP="001061D1">
            <w:pPr>
              <w:jc w:val="center"/>
              <w:rPr>
                <w:sz w:val="16"/>
                <w:szCs w:val="16"/>
              </w:rPr>
            </w:pPr>
          </w:p>
        </w:tc>
        <w:tc>
          <w:tcPr>
            <w:tcW w:w="456" w:type="dxa"/>
            <w:shd w:val="clear" w:color="auto" w:fill="auto"/>
            <w:vAlign w:val="bottom"/>
          </w:tcPr>
          <w:p w14:paraId="26E5496C" w14:textId="77777777" w:rsidR="001061D1" w:rsidRPr="001061D1" w:rsidRDefault="001061D1" w:rsidP="001061D1">
            <w:pPr>
              <w:jc w:val="center"/>
              <w:rPr>
                <w:sz w:val="16"/>
                <w:szCs w:val="16"/>
              </w:rPr>
            </w:pPr>
          </w:p>
        </w:tc>
        <w:tc>
          <w:tcPr>
            <w:tcW w:w="456" w:type="dxa"/>
            <w:shd w:val="clear" w:color="auto" w:fill="auto"/>
            <w:vAlign w:val="bottom"/>
          </w:tcPr>
          <w:p w14:paraId="453E6CCE" w14:textId="77777777" w:rsidR="001061D1" w:rsidRPr="001061D1" w:rsidRDefault="001061D1" w:rsidP="001061D1">
            <w:pPr>
              <w:jc w:val="center"/>
              <w:rPr>
                <w:sz w:val="16"/>
                <w:szCs w:val="16"/>
              </w:rPr>
            </w:pPr>
          </w:p>
        </w:tc>
        <w:tc>
          <w:tcPr>
            <w:tcW w:w="456" w:type="dxa"/>
            <w:shd w:val="clear" w:color="auto" w:fill="auto"/>
            <w:vAlign w:val="bottom"/>
          </w:tcPr>
          <w:p w14:paraId="06E0FA00" w14:textId="77777777" w:rsidR="001061D1" w:rsidRPr="001061D1" w:rsidRDefault="001061D1" w:rsidP="001061D1">
            <w:pPr>
              <w:jc w:val="center"/>
              <w:rPr>
                <w:sz w:val="16"/>
                <w:szCs w:val="16"/>
              </w:rPr>
            </w:pPr>
          </w:p>
        </w:tc>
        <w:tc>
          <w:tcPr>
            <w:tcW w:w="456" w:type="dxa"/>
            <w:shd w:val="clear" w:color="auto" w:fill="auto"/>
            <w:vAlign w:val="bottom"/>
          </w:tcPr>
          <w:p w14:paraId="7FE37955" w14:textId="77777777" w:rsidR="001061D1" w:rsidRPr="001061D1" w:rsidRDefault="001061D1" w:rsidP="001061D1">
            <w:pPr>
              <w:jc w:val="center"/>
              <w:rPr>
                <w:sz w:val="16"/>
                <w:szCs w:val="16"/>
              </w:rPr>
            </w:pPr>
          </w:p>
        </w:tc>
        <w:tc>
          <w:tcPr>
            <w:tcW w:w="456" w:type="dxa"/>
            <w:shd w:val="clear" w:color="auto" w:fill="auto"/>
            <w:vAlign w:val="bottom"/>
          </w:tcPr>
          <w:p w14:paraId="54B2BFF1" w14:textId="77777777" w:rsidR="001061D1" w:rsidRPr="001B5D65" w:rsidRDefault="001061D1" w:rsidP="001061D1">
            <w:pPr>
              <w:jc w:val="center"/>
              <w:rPr>
                <w:sz w:val="16"/>
                <w:szCs w:val="16"/>
              </w:rPr>
            </w:pPr>
          </w:p>
        </w:tc>
        <w:tc>
          <w:tcPr>
            <w:tcW w:w="456" w:type="dxa"/>
            <w:shd w:val="clear" w:color="auto" w:fill="auto"/>
            <w:vAlign w:val="bottom"/>
          </w:tcPr>
          <w:p w14:paraId="687A6960" w14:textId="77777777" w:rsidR="001061D1" w:rsidRPr="001B5D65" w:rsidRDefault="001061D1" w:rsidP="001061D1">
            <w:pPr>
              <w:jc w:val="center"/>
              <w:rPr>
                <w:sz w:val="16"/>
                <w:szCs w:val="16"/>
              </w:rPr>
            </w:pPr>
          </w:p>
        </w:tc>
        <w:tc>
          <w:tcPr>
            <w:tcW w:w="456" w:type="dxa"/>
            <w:shd w:val="clear" w:color="auto" w:fill="auto"/>
            <w:vAlign w:val="bottom"/>
          </w:tcPr>
          <w:p w14:paraId="3B296623" w14:textId="77777777" w:rsidR="001061D1" w:rsidRPr="001B5D65" w:rsidRDefault="001061D1" w:rsidP="001061D1">
            <w:pPr>
              <w:jc w:val="center"/>
              <w:rPr>
                <w:sz w:val="16"/>
                <w:szCs w:val="16"/>
              </w:rPr>
            </w:pPr>
          </w:p>
        </w:tc>
        <w:tc>
          <w:tcPr>
            <w:tcW w:w="462" w:type="dxa"/>
            <w:shd w:val="clear" w:color="auto" w:fill="auto"/>
            <w:vAlign w:val="bottom"/>
          </w:tcPr>
          <w:p w14:paraId="3E401386" w14:textId="77777777" w:rsidR="001061D1" w:rsidRPr="001B5D65" w:rsidRDefault="001061D1" w:rsidP="001061D1">
            <w:pPr>
              <w:jc w:val="center"/>
              <w:rPr>
                <w:sz w:val="16"/>
                <w:szCs w:val="16"/>
              </w:rPr>
            </w:pPr>
          </w:p>
        </w:tc>
        <w:tc>
          <w:tcPr>
            <w:tcW w:w="480" w:type="dxa"/>
            <w:shd w:val="clear" w:color="auto" w:fill="auto"/>
            <w:vAlign w:val="bottom"/>
          </w:tcPr>
          <w:p w14:paraId="3B39C81B" w14:textId="77777777" w:rsidR="001061D1" w:rsidRPr="001B5D65" w:rsidRDefault="001061D1" w:rsidP="001061D1">
            <w:pPr>
              <w:jc w:val="center"/>
              <w:rPr>
                <w:sz w:val="16"/>
                <w:szCs w:val="16"/>
              </w:rPr>
            </w:pPr>
          </w:p>
        </w:tc>
        <w:tc>
          <w:tcPr>
            <w:tcW w:w="452" w:type="dxa"/>
            <w:shd w:val="clear" w:color="auto" w:fill="auto"/>
            <w:vAlign w:val="bottom"/>
          </w:tcPr>
          <w:p w14:paraId="32BE9824" w14:textId="490F99E8" w:rsidR="001061D1" w:rsidRPr="001B5D65" w:rsidRDefault="001061D1" w:rsidP="001061D1">
            <w:pPr>
              <w:jc w:val="center"/>
              <w:rPr>
                <w:sz w:val="16"/>
                <w:szCs w:val="16"/>
              </w:rPr>
            </w:pPr>
          </w:p>
        </w:tc>
        <w:tc>
          <w:tcPr>
            <w:tcW w:w="462" w:type="dxa"/>
            <w:shd w:val="clear" w:color="auto" w:fill="auto"/>
            <w:vAlign w:val="bottom"/>
          </w:tcPr>
          <w:p w14:paraId="54DF58DF" w14:textId="56384DDA" w:rsidR="001061D1" w:rsidRPr="001B5D65" w:rsidRDefault="001061D1" w:rsidP="001061D1">
            <w:pPr>
              <w:jc w:val="center"/>
              <w:rPr>
                <w:sz w:val="16"/>
                <w:szCs w:val="16"/>
              </w:rPr>
            </w:pPr>
          </w:p>
        </w:tc>
        <w:tc>
          <w:tcPr>
            <w:tcW w:w="452" w:type="dxa"/>
            <w:shd w:val="clear" w:color="auto" w:fill="auto"/>
            <w:vAlign w:val="bottom"/>
          </w:tcPr>
          <w:p w14:paraId="17613AE8" w14:textId="252D4EE4" w:rsidR="001061D1" w:rsidRPr="001B5D65" w:rsidRDefault="001061D1" w:rsidP="001061D1">
            <w:pPr>
              <w:jc w:val="center"/>
              <w:rPr>
                <w:sz w:val="16"/>
                <w:szCs w:val="16"/>
              </w:rPr>
            </w:pPr>
          </w:p>
        </w:tc>
        <w:tc>
          <w:tcPr>
            <w:tcW w:w="452" w:type="dxa"/>
            <w:shd w:val="clear" w:color="auto" w:fill="auto"/>
            <w:vAlign w:val="bottom"/>
          </w:tcPr>
          <w:p w14:paraId="081D8C3C" w14:textId="77777777" w:rsidR="001061D1" w:rsidRPr="001B5D65" w:rsidRDefault="001061D1" w:rsidP="001061D1">
            <w:pPr>
              <w:jc w:val="center"/>
              <w:rPr>
                <w:sz w:val="16"/>
                <w:szCs w:val="16"/>
              </w:rPr>
            </w:pPr>
          </w:p>
        </w:tc>
        <w:tc>
          <w:tcPr>
            <w:tcW w:w="452" w:type="dxa"/>
            <w:shd w:val="clear" w:color="auto" w:fill="auto"/>
            <w:vAlign w:val="bottom"/>
          </w:tcPr>
          <w:p w14:paraId="709984E1" w14:textId="77777777" w:rsidR="001061D1" w:rsidRPr="001B5D65" w:rsidRDefault="001061D1" w:rsidP="001061D1">
            <w:pPr>
              <w:jc w:val="center"/>
              <w:rPr>
                <w:sz w:val="16"/>
                <w:szCs w:val="16"/>
              </w:rPr>
            </w:pPr>
          </w:p>
        </w:tc>
      </w:tr>
      <w:tr w:rsidR="00B428D7" w:rsidRPr="00B312CB" w14:paraId="2CDF6E00" w14:textId="77777777" w:rsidTr="001061D1">
        <w:trPr>
          <w:trHeight w:val="20"/>
        </w:trPr>
        <w:tc>
          <w:tcPr>
            <w:tcW w:w="1062" w:type="dxa"/>
            <w:shd w:val="clear" w:color="000000" w:fill="D9D9D9"/>
            <w:vAlign w:val="center"/>
            <w:hideMark/>
          </w:tcPr>
          <w:p w14:paraId="735BB905" w14:textId="77777777" w:rsidR="00B428D7" w:rsidRPr="001B5D65" w:rsidRDefault="00B428D7" w:rsidP="00B91370">
            <w:pPr>
              <w:rPr>
                <w:b/>
                <w:bCs/>
                <w:sz w:val="16"/>
                <w:szCs w:val="16"/>
              </w:rPr>
            </w:pPr>
            <w:r w:rsidRPr="001B5D65">
              <w:rPr>
                <w:b/>
                <w:bCs/>
                <w:sz w:val="16"/>
                <w:szCs w:val="16"/>
              </w:rPr>
              <w:t>П. 00</w:t>
            </w:r>
          </w:p>
        </w:tc>
        <w:tc>
          <w:tcPr>
            <w:tcW w:w="3232" w:type="dxa"/>
            <w:shd w:val="clear" w:color="000000" w:fill="D9D9D9"/>
            <w:vAlign w:val="center"/>
            <w:hideMark/>
          </w:tcPr>
          <w:p w14:paraId="20D5F7A5" w14:textId="77777777" w:rsidR="00B428D7" w:rsidRPr="001B5D65" w:rsidRDefault="00B428D7" w:rsidP="00B91370">
            <w:pPr>
              <w:rPr>
                <w:b/>
                <w:bCs/>
                <w:sz w:val="16"/>
                <w:szCs w:val="16"/>
              </w:rPr>
            </w:pPr>
            <w:r w:rsidRPr="001B5D65">
              <w:rPr>
                <w:b/>
                <w:bCs/>
                <w:sz w:val="16"/>
                <w:szCs w:val="16"/>
              </w:rPr>
              <w:t>Профессиональный цикл</w:t>
            </w:r>
          </w:p>
        </w:tc>
        <w:tc>
          <w:tcPr>
            <w:tcW w:w="332" w:type="dxa"/>
            <w:shd w:val="clear" w:color="auto" w:fill="auto"/>
            <w:vAlign w:val="center"/>
            <w:hideMark/>
          </w:tcPr>
          <w:p w14:paraId="4B8A2E1C" w14:textId="77777777" w:rsidR="00B428D7" w:rsidRPr="001B5D65" w:rsidRDefault="00B428D7" w:rsidP="00B91370">
            <w:pPr>
              <w:jc w:val="center"/>
              <w:rPr>
                <w:sz w:val="16"/>
                <w:szCs w:val="16"/>
              </w:rPr>
            </w:pPr>
            <w:r w:rsidRPr="001B5D65">
              <w:rPr>
                <w:sz w:val="16"/>
                <w:szCs w:val="16"/>
              </w:rPr>
              <w:t> </w:t>
            </w:r>
          </w:p>
        </w:tc>
        <w:tc>
          <w:tcPr>
            <w:tcW w:w="476" w:type="dxa"/>
            <w:shd w:val="clear" w:color="auto" w:fill="auto"/>
            <w:vAlign w:val="center"/>
            <w:hideMark/>
          </w:tcPr>
          <w:p w14:paraId="0F17D8B8"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20E1B794"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0E4C6D1B"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25024B19"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6407D0F3"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1AE7F670"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4FE5D957"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3FCFB05A"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DAD4D0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C71DC3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7190FE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784E5EA"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07534A6"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B719AD8"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004E48C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64BD5E2"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6593125"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tcPr>
          <w:p w14:paraId="16BF2BD7" w14:textId="2F026A0F" w:rsidR="00B428D7" w:rsidRPr="001B5D65" w:rsidRDefault="00B428D7" w:rsidP="00B91370">
            <w:pPr>
              <w:jc w:val="center"/>
              <w:rPr>
                <w:sz w:val="16"/>
                <w:szCs w:val="16"/>
              </w:rPr>
            </w:pPr>
          </w:p>
        </w:tc>
        <w:tc>
          <w:tcPr>
            <w:tcW w:w="480" w:type="dxa"/>
            <w:shd w:val="clear" w:color="auto" w:fill="auto"/>
            <w:vAlign w:val="center"/>
          </w:tcPr>
          <w:p w14:paraId="3F0190F3" w14:textId="68DE30C8" w:rsidR="00B428D7" w:rsidRPr="001B5D65" w:rsidRDefault="00B428D7" w:rsidP="00B91370">
            <w:pPr>
              <w:jc w:val="center"/>
              <w:rPr>
                <w:sz w:val="16"/>
                <w:szCs w:val="16"/>
              </w:rPr>
            </w:pPr>
          </w:p>
        </w:tc>
        <w:tc>
          <w:tcPr>
            <w:tcW w:w="452" w:type="dxa"/>
            <w:shd w:val="clear" w:color="auto" w:fill="auto"/>
            <w:vAlign w:val="center"/>
          </w:tcPr>
          <w:p w14:paraId="3A229CCF" w14:textId="773FE26C" w:rsidR="00B428D7" w:rsidRPr="001B5D65" w:rsidRDefault="00B428D7" w:rsidP="00B91370">
            <w:pPr>
              <w:jc w:val="center"/>
              <w:rPr>
                <w:sz w:val="16"/>
                <w:szCs w:val="16"/>
              </w:rPr>
            </w:pPr>
          </w:p>
        </w:tc>
        <w:tc>
          <w:tcPr>
            <w:tcW w:w="462" w:type="dxa"/>
            <w:shd w:val="clear" w:color="auto" w:fill="auto"/>
            <w:vAlign w:val="center"/>
          </w:tcPr>
          <w:p w14:paraId="5CE68591" w14:textId="410BA82F" w:rsidR="00B428D7" w:rsidRPr="001B5D65" w:rsidRDefault="00B428D7" w:rsidP="00B91370">
            <w:pPr>
              <w:jc w:val="center"/>
              <w:rPr>
                <w:sz w:val="16"/>
                <w:szCs w:val="16"/>
              </w:rPr>
            </w:pPr>
          </w:p>
        </w:tc>
        <w:tc>
          <w:tcPr>
            <w:tcW w:w="452" w:type="dxa"/>
            <w:shd w:val="clear" w:color="auto" w:fill="auto"/>
            <w:vAlign w:val="center"/>
          </w:tcPr>
          <w:p w14:paraId="129EF9C0" w14:textId="76414547" w:rsidR="00B428D7" w:rsidRPr="001B5D65" w:rsidRDefault="00B428D7" w:rsidP="00B91370">
            <w:pPr>
              <w:jc w:val="center"/>
              <w:rPr>
                <w:sz w:val="16"/>
                <w:szCs w:val="16"/>
              </w:rPr>
            </w:pPr>
          </w:p>
        </w:tc>
        <w:tc>
          <w:tcPr>
            <w:tcW w:w="452" w:type="dxa"/>
            <w:shd w:val="clear" w:color="auto" w:fill="auto"/>
            <w:vAlign w:val="center"/>
          </w:tcPr>
          <w:p w14:paraId="77DFE7B4" w14:textId="17140645" w:rsidR="00B428D7" w:rsidRPr="001B5D65" w:rsidRDefault="00B428D7" w:rsidP="00B91370">
            <w:pPr>
              <w:jc w:val="center"/>
              <w:rPr>
                <w:sz w:val="16"/>
                <w:szCs w:val="16"/>
              </w:rPr>
            </w:pPr>
          </w:p>
        </w:tc>
        <w:tc>
          <w:tcPr>
            <w:tcW w:w="452" w:type="dxa"/>
            <w:shd w:val="clear" w:color="auto" w:fill="auto"/>
            <w:vAlign w:val="center"/>
          </w:tcPr>
          <w:p w14:paraId="63C8E3FE" w14:textId="769040D4" w:rsidR="00B428D7" w:rsidRPr="001B5D65" w:rsidRDefault="00B428D7" w:rsidP="00B91370">
            <w:pPr>
              <w:jc w:val="center"/>
              <w:rPr>
                <w:sz w:val="16"/>
                <w:szCs w:val="16"/>
              </w:rPr>
            </w:pPr>
          </w:p>
        </w:tc>
      </w:tr>
      <w:tr w:rsidR="00B428D7" w:rsidRPr="00B312CB" w14:paraId="77323433" w14:textId="77777777" w:rsidTr="007B6AB3">
        <w:trPr>
          <w:trHeight w:val="20"/>
        </w:trPr>
        <w:tc>
          <w:tcPr>
            <w:tcW w:w="1062" w:type="dxa"/>
            <w:shd w:val="clear" w:color="000000" w:fill="F2F2F2"/>
            <w:vAlign w:val="center"/>
            <w:hideMark/>
          </w:tcPr>
          <w:p w14:paraId="128BD0F7" w14:textId="77777777" w:rsidR="00B428D7" w:rsidRPr="001B5D65" w:rsidRDefault="00B428D7" w:rsidP="00B91370">
            <w:pPr>
              <w:jc w:val="both"/>
              <w:rPr>
                <w:b/>
                <w:bCs/>
                <w:sz w:val="16"/>
                <w:szCs w:val="16"/>
              </w:rPr>
            </w:pPr>
            <w:r w:rsidRPr="001B5D65">
              <w:rPr>
                <w:b/>
                <w:bCs/>
                <w:sz w:val="16"/>
                <w:szCs w:val="16"/>
              </w:rPr>
              <w:t>ПМ. 01</w:t>
            </w:r>
          </w:p>
        </w:tc>
        <w:tc>
          <w:tcPr>
            <w:tcW w:w="3232" w:type="dxa"/>
            <w:shd w:val="clear" w:color="000000" w:fill="F2F2F2"/>
            <w:vAlign w:val="center"/>
            <w:hideMark/>
          </w:tcPr>
          <w:p w14:paraId="18DC5AD7" w14:textId="77777777" w:rsidR="00B428D7" w:rsidRPr="001B5D65" w:rsidRDefault="00B428D7" w:rsidP="00B91370">
            <w:pPr>
              <w:rPr>
                <w:b/>
                <w:bCs/>
                <w:sz w:val="16"/>
                <w:szCs w:val="16"/>
              </w:rPr>
            </w:pPr>
            <w:r w:rsidRPr="001B5D65">
              <w:rPr>
                <w:b/>
                <w:bCs/>
                <w:sz w:val="16"/>
                <w:szCs w:val="16"/>
              </w:rPr>
              <w:t>Планирование и сопровождение бурения, испытаний и эксплуатации скважин при проведении геологоразведочных работ на нефть и газ</w:t>
            </w:r>
          </w:p>
        </w:tc>
        <w:tc>
          <w:tcPr>
            <w:tcW w:w="332" w:type="dxa"/>
            <w:shd w:val="clear" w:color="auto" w:fill="auto"/>
            <w:vAlign w:val="center"/>
            <w:hideMark/>
          </w:tcPr>
          <w:p w14:paraId="5895AC0B" w14:textId="77777777" w:rsidR="00B428D7" w:rsidRPr="001B5D65" w:rsidRDefault="00B428D7" w:rsidP="00B91370">
            <w:pPr>
              <w:jc w:val="center"/>
              <w:rPr>
                <w:sz w:val="16"/>
                <w:szCs w:val="16"/>
              </w:rPr>
            </w:pPr>
            <w:r w:rsidRPr="001B5D65">
              <w:rPr>
                <w:sz w:val="16"/>
                <w:szCs w:val="16"/>
              </w:rPr>
              <w:t> </w:t>
            </w:r>
          </w:p>
        </w:tc>
        <w:tc>
          <w:tcPr>
            <w:tcW w:w="476" w:type="dxa"/>
            <w:shd w:val="clear" w:color="auto" w:fill="auto"/>
            <w:vAlign w:val="center"/>
            <w:hideMark/>
          </w:tcPr>
          <w:p w14:paraId="00F5F5D8"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76E51CC2"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4E8D2EA5"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1943522D"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46B440D8"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0C2876AA"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075D0338"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16513C4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58368A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D53CE13"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3159A32"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EC9749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18990A7"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057F366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C57D2A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03A4A4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7417E28"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5691ACFB"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2DA5FAF7"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5399B124"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4A2DA2FF"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53D2E036"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5BF04DB5"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CE20DA5" w14:textId="77777777" w:rsidR="00B428D7" w:rsidRPr="001B5D65" w:rsidRDefault="00B428D7" w:rsidP="00B91370">
            <w:pPr>
              <w:jc w:val="center"/>
              <w:rPr>
                <w:sz w:val="16"/>
                <w:szCs w:val="16"/>
              </w:rPr>
            </w:pPr>
            <w:r w:rsidRPr="001B5D65">
              <w:rPr>
                <w:sz w:val="16"/>
                <w:szCs w:val="16"/>
              </w:rPr>
              <w:t> </w:t>
            </w:r>
          </w:p>
        </w:tc>
      </w:tr>
      <w:tr w:rsidR="00B428D7" w:rsidRPr="00B312CB" w14:paraId="678A1CB2" w14:textId="77777777" w:rsidTr="007B6AB3">
        <w:trPr>
          <w:trHeight w:val="20"/>
        </w:trPr>
        <w:tc>
          <w:tcPr>
            <w:tcW w:w="1062" w:type="dxa"/>
            <w:shd w:val="clear" w:color="auto" w:fill="auto"/>
            <w:vAlign w:val="center"/>
            <w:hideMark/>
          </w:tcPr>
          <w:p w14:paraId="5C0990BF" w14:textId="77777777" w:rsidR="00B428D7" w:rsidRPr="001B5D65" w:rsidRDefault="00B428D7" w:rsidP="00B91370">
            <w:pPr>
              <w:rPr>
                <w:sz w:val="16"/>
                <w:szCs w:val="16"/>
              </w:rPr>
            </w:pPr>
            <w:r w:rsidRPr="001B5D65">
              <w:rPr>
                <w:sz w:val="16"/>
                <w:szCs w:val="16"/>
              </w:rPr>
              <w:t>МДК.01.01</w:t>
            </w:r>
          </w:p>
        </w:tc>
        <w:tc>
          <w:tcPr>
            <w:tcW w:w="3232" w:type="dxa"/>
            <w:shd w:val="clear" w:color="auto" w:fill="auto"/>
            <w:vAlign w:val="center"/>
            <w:hideMark/>
          </w:tcPr>
          <w:p w14:paraId="7602D1EA" w14:textId="77777777" w:rsidR="00B428D7" w:rsidRPr="001B5D65" w:rsidRDefault="00B428D7" w:rsidP="00B91370">
            <w:pPr>
              <w:rPr>
                <w:sz w:val="16"/>
                <w:szCs w:val="16"/>
              </w:rPr>
            </w:pPr>
            <w:r w:rsidRPr="001B5D65">
              <w:rPr>
                <w:sz w:val="16"/>
                <w:szCs w:val="16"/>
              </w:rPr>
              <w:t>Технология бурения, испытания и эксплуатации скважин при проведении геологоразведочных работ на нефть и газ</w:t>
            </w:r>
          </w:p>
        </w:tc>
        <w:tc>
          <w:tcPr>
            <w:tcW w:w="332" w:type="dxa"/>
            <w:shd w:val="clear" w:color="auto" w:fill="auto"/>
            <w:vAlign w:val="center"/>
            <w:hideMark/>
          </w:tcPr>
          <w:p w14:paraId="653BF8BD"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48C258E1"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62D890FE"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293F57A3"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7E11C940"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0B628F91"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5F2A7621"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7B02C2A0"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33F170E2"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0845236"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F52BFB9"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49221C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527B095"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EAE085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581CA2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F34A23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13F06D8"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9F66C87"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0DAE4BA4"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729888D3"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0C5F3F9"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252D71E6"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5B77413F"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90EECAD"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C9A53B6" w14:textId="77777777" w:rsidR="00B428D7" w:rsidRPr="001B5D65" w:rsidRDefault="00B428D7" w:rsidP="00B91370">
            <w:pPr>
              <w:jc w:val="center"/>
              <w:rPr>
                <w:sz w:val="16"/>
                <w:szCs w:val="16"/>
              </w:rPr>
            </w:pPr>
            <w:r w:rsidRPr="001B5D65">
              <w:rPr>
                <w:sz w:val="16"/>
                <w:szCs w:val="16"/>
              </w:rPr>
              <w:t> </w:t>
            </w:r>
          </w:p>
        </w:tc>
      </w:tr>
      <w:tr w:rsidR="00B428D7" w:rsidRPr="00B312CB" w14:paraId="6ED8163C" w14:textId="77777777" w:rsidTr="007B6AB3">
        <w:trPr>
          <w:trHeight w:val="20"/>
        </w:trPr>
        <w:tc>
          <w:tcPr>
            <w:tcW w:w="1062" w:type="dxa"/>
            <w:shd w:val="clear" w:color="auto" w:fill="auto"/>
            <w:vAlign w:val="center"/>
            <w:hideMark/>
          </w:tcPr>
          <w:p w14:paraId="387BBF9E" w14:textId="77777777" w:rsidR="00B428D7" w:rsidRPr="001B5D65" w:rsidRDefault="00B428D7" w:rsidP="00B91370">
            <w:pPr>
              <w:rPr>
                <w:sz w:val="16"/>
                <w:szCs w:val="16"/>
              </w:rPr>
            </w:pPr>
            <w:r w:rsidRPr="001B5D65">
              <w:rPr>
                <w:sz w:val="16"/>
                <w:szCs w:val="16"/>
              </w:rPr>
              <w:t>МДК.01.02</w:t>
            </w:r>
          </w:p>
        </w:tc>
        <w:tc>
          <w:tcPr>
            <w:tcW w:w="3232" w:type="dxa"/>
            <w:shd w:val="clear" w:color="auto" w:fill="auto"/>
            <w:vAlign w:val="center"/>
            <w:hideMark/>
          </w:tcPr>
          <w:p w14:paraId="7E72D9E6" w14:textId="77777777" w:rsidR="00B428D7" w:rsidRPr="001B5D65" w:rsidRDefault="00B428D7" w:rsidP="00B91370">
            <w:pPr>
              <w:rPr>
                <w:sz w:val="16"/>
                <w:szCs w:val="16"/>
              </w:rPr>
            </w:pPr>
            <w:r w:rsidRPr="001B5D65">
              <w:rPr>
                <w:sz w:val="16"/>
                <w:szCs w:val="16"/>
              </w:rPr>
              <w:t>Планирование и проведение геологоразведочных работ на нефть и газ</w:t>
            </w:r>
          </w:p>
        </w:tc>
        <w:tc>
          <w:tcPr>
            <w:tcW w:w="332" w:type="dxa"/>
            <w:shd w:val="clear" w:color="auto" w:fill="auto"/>
            <w:vAlign w:val="center"/>
            <w:hideMark/>
          </w:tcPr>
          <w:p w14:paraId="171E5407"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018A539C"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32B62A97"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118CAF10"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5D24AD60"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631C12AD"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4705746D"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375063EC"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221624E9"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692BFC2"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06D34966"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2B3925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6E00F31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57B505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6C4F07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C4AED09"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1745540"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6F75011"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78C77184"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165AD0E3"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50C58BA"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5B49D41"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D019D9A"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20818B9"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BA9741B" w14:textId="77777777" w:rsidR="00B428D7" w:rsidRPr="001B5D65" w:rsidRDefault="00B428D7" w:rsidP="00B91370">
            <w:pPr>
              <w:jc w:val="center"/>
              <w:rPr>
                <w:sz w:val="16"/>
                <w:szCs w:val="16"/>
              </w:rPr>
            </w:pPr>
            <w:r w:rsidRPr="001B5D65">
              <w:rPr>
                <w:sz w:val="16"/>
                <w:szCs w:val="16"/>
              </w:rPr>
              <w:t> </w:t>
            </w:r>
          </w:p>
        </w:tc>
      </w:tr>
      <w:tr w:rsidR="00B428D7" w:rsidRPr="00B312CB" w14:paraId="4E20E2D8" w14:textId="77777777" w:rsidTr="007B6AB3">
        <w:trPr>
          <w:trHeight w:val="20"/>
        </w:trPr>
        <w:tc>
          <w:tcPr>
            <w:tcW w:w="1062" w:type="dxa"/>
            <w:shd w:val="clear" w:color="auto" w:fill="auto"/>
            <w:vAlign w:val="center"/>
            <w:hideMark/>
          </w:tcPr>
          <w:p w14:paraId="72D9E13F" w14:textId="77777777" w:rsidR="00B428D7" w:rsidRPr="001B5D65" w:rsidRDefault="00B428D7" w:rsidP="00B91370">
            <w:pPr>
              <w:rPr>
                <w:sz w:val="16"/>
                <w:szCs w:val="16"/>
              </w:rPr>
            </w:pPr>
            <w:r w:rsidRPr="001B5D65">
              <w:rPr>
                <w:sz w:val="16"/>
                <w:szCs w:val="16"/>
              </w:rPr>
              <w:lastRenderedPageBreak/>
              <w:t>МДК.01.03</w:t>
            </w:r>
          </w:p>
        </w:tc>
        <w:tc>
          <w:tcPr>
            <w:tcW w:w="3232" w:type="dxa"/>
            <w:shd w:val="clear" w:color="auto" w:fill="auto"/>
            <w:vAlign w:val="center"/>
            <w:hideMark/>
          </w:tcPr>
          <w:p w14:paraId="2BA32BFE" w14:textId="77777777" w:rsidR="00B428D7" w:rsidRPr="001B5D65" w:rsidRDefault="00B428D7" w:rsidP="00B91370">
            <w:pPr>
              <w:rPr>
                <w:sz w:val="16"/>
                <w:szCs w:val="16"/>
              </w:rPr>
            </w:pPr>
            <w:r w:rsidRPr="001B5D65">
              <w:rPr>
                <w:sz w:val="16"/>
                <w:szCs w:val="16"/>
              </w:rPr>
              <w:t>Геологические методы изучения разрезов скважин</w:t>
            </w:r>
          </w:p>
        </w:tc>
        <w:tc>
          <w:tcPr>
            <w:tcW w:w="332" w:type="dxa"/>
            <w:shd w:val="clear" w:color="auto" w:fill="auto"/>
            <w:vAlign w:val="center"/>
            <w:hideMark/>
          </w:tcPr>
          <w:p w14:paraId="2DDB7DBA"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587302DD"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4F41BE43"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282CF259"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5F5A0A49"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1C497713"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4969E49A"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7E73B378"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37B90665"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03717A6"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6C9315AA"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61B31D35"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F745D3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E299E9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DB6C26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74BD8C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3C94150"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ADB51CE"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4ADE516F"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4DE6E411"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DC84ABA"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77E7804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7314BA3"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92F5AE6"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8BEE33F" w14:textId="77777777" w:rsidR="00B428D7" w:rsidRPr="001B5D65" w:rsidRDefault="00B428D7" w:rsidP="00B91370">
            <w:pPr>
              <w:jc w:val="center"/>
              <w:rPr>
                <w:sz w:val="16"/>
                <w:szCs w:val="16"/>
              </w:rPr>
            </w:pPr>
            <w:r w:rsidRPr="001B5D65">
              <w:rPr>
                <w:sz w:val="16"/>
                <w:szCs w:val="16"/>
              </w:rPr>
              <w:t> </w:t>
            </w:r>
          </w:p>
        </w:tc>
      </w:tr>
      <w:tr w:rsidR="00B428D7" w:rsidRPr="00B312CB" w14:paraId="0C30CD51" w14:textId="77777777" w:rsidTr="007B6AB3">
        <w:trPr>
          <w:trHeight w:val="20"/>
        </w:trPr>
        <w:tc>
          <w:tcPr>
            <w:tcW w:w="1062" w:type="dxa"/>
            <w:shd w:val="clear" w:color="auto" w:fill="auto"/>
            <w:vAlign w:val="center"/>
            <w:hideMark/>
          </w:tcPr>
          <w:p w14:paraId="5EAB5527" w14:textId="77777777" w:rsidR="00B428D7" w:rsidRPr="001B5D65" w:rsidRDefault="00B428D7" w:rsidP="00B91370">
            <w:pPr>
              <w:rPr>
                <w:sz w:val="16"/>
                <w:szCs w:val="16"/>
              </w:rPr>
            </w:pPr>
            <w:r w:rsidRPr="001B5D65">
              <w:rPr>
                <w:sz w:val="16"/>
                <w:szCs w:val="16"/>
              </w:rPr>
              <w:t>МДК.01.04</w:t>
            </w:r>
          </w:p>
        </w:tc>
        <w:tc>
          <w:tcPr>
            <w:tcW w:w="3232" w:type="dxa"/>
            <w:shd w:val="clear" w:color="auto" w:fill="auto"/>
            <w:vAlign w:val="center"/>
            <w:hideMark/>
          </w:tcPr>
          <w:p w14:paraId="6DEEAD74" w14:textId="77777777" w:rsidR="00B428D7" w:rsidRPr="001B5D65" w:rsidRDefault="00B428D7" w:rsidP="00B91370">
            <w:pPr>
              <w:rPr>
                <w:sz w:val="16"/>
                <w:szCs w:val="16"/>
              </w:rPr>
            </w:pPr>
            <w:r w:rsidRPr="001B5D65">
              <w:rPr>
                <w:sz w:val="16"/>
                <w:szCs w:val="16"/>
              </w:rPr>
              <w:t>Геофизические методы разведки, исследования скважин и интерпретация результатов геофизический исследований</w:t>
            </w:r>
          </w:p>
        </w:tc>
        <w:tc>
          <w:tcPr>
            <w:tcW w:w="332" w:type="dxa"/>
            <w:shd w:val="clear" w:color="auto" w:fill="auto"/>
            <w:vAlign w:val="center"/>
            <w:hideMark/>
          </w:tcPr>
          <w:p w14:paraId="788137BE"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104476ED"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2D93222A"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0092645A"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0B2081ED"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79252189"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20847234"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141E06A4"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5EF17B92"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11E8081"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A34C75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5D0B684"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02F6B23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D2057D3"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CD6240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E31F4D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0D8BC317"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5C8061F"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259FB904"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7B899B8D"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9216CE7"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425BBD59"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547BDA9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E7DDC33"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D756858" w14:textId="77777777" w:rsidR="00B428D7" w:rsidRPr="001B5D65" w:rsidRDefault="00B428D7" w:rsidP="00B91370">
            <w:pPr>
              <w:jc w:val="center"/>
              <w:rPr>
                <w:sz w:val="16"/>
                <w:szCs w:val="16"/>
              </w:rPr>
            </w:pPr>
            <w:r w:rsidRPr="001B5D65">
              <w:rPr>
                <w:sz w:val="16"/>
                <w:szCs w:val="16"/>
              </w:rPr>
              <w:t> </w:t>
            </w:r>
          </w:p>
        </w:tc>
      </w:tr>
      <w:tr w:rsidR="007B6AB3" w:rsidRPr="00B312CB" w14:paraId="1E6C78CC" w14:textId="77777777" w:rsidTr="007B6AB3">
        <w:trPr>
          <w:trHeight w:val="20"/>
        </w:trPr>
        <w:tc>
          <w:tcPr>
            <w:tcW w:w="1062" w:type="dxa"/>
            <w:shd w:val="clear" w:color="auto" w:fill="auto"/>
          </w:tcPr>
          <w:p w14:paraId="73275CE8" w14:textId="6D311357" w:rsidR="007B6AB3" w:rsidRPr="007B6AB3" w:rsidRDefault="007B6AB3" w:rsidP="007B6AB3">
            <w:pPr>
              <w:rPr>
                <w:sz w:val="16"/>
                <w:szCs w:val="16"/>
              </w:rPr>
            </w:pPr>
            <w:r w:rsidRPr="007B6AB3">
              <w:rPr>
                <w:sz w:val="16"/>
                <w:szCs w:val="16"/>
              </w:rPr>
              <w:t>МДК.01.05</w:t>
            </w:r>
          </w:p>
        </w:tc>
        <w:tc>
          <w:tcPr>
            <w:tcW w:w="3232" w:type="dxa"/>
            <w:shd w:val="clear" w:color="auto" w:fill="auto"/>
          </w:tcPr>
          <w:p w14:paraId="48242060" w14:textId="0EBFEC2A" w:rsidR="007B6AB3" w:rsidRPr="007B6AB3" w:rsidRDefault="007B6AB3" w:rsidP="007B6AB3">
            <w:pPr>
              <w:rPr>
                <w:sz w:val="16"/>
                <w:szCs w:val="16"/>
              </w:rPr>
            </w:pPr>
            <w:r w:rsidRPr="007B6AB3">
              <w:rPr>
                <w:sz w:val="16"/>
                <w:szCs w:val="16"/>
              </w:rPr>
              <w:t>Организация работ по обеспечению техники безопасности при проведении земляных работ в нефтяной отрасли</w:t>
            </w:r>
          </w:p>
        </w:tc>
        <w:tc>
          <w:tcPr>
            <w:tcW w:w="332" w:type="dxa"/>
            <w:shd w:val="clear" w:color="auto" w:fill="auto"/>
            <w:vAlign w:val="center"/>
          </w:tcPr>
          <w:p w14:paraId="2CFAD286" w14:textId="57FABF5B" w:rsidR="007B6AB3" w:rsidRPr="001B5D65" w:rsidRDefault="007B6AB3" w:rsidP="007B6AB3">
            <w:pPr>
              <w:jc w:val="center"/>
              <w:rPr>
                <w:sz w:val="16"/>
                <w:szCs w:val="16"/>
              </w:rPr>
            </w:pPr>
            <w:r w:rsidRPr="001B5D65">
              <w:rPr>
                <w:sz w:val="16"/>
                <w:szCs w:val="16"/>
              </w:rPr>
              <w:t>О</w:t>
            </w:r>
          </w:p>
        </w:tc>
        <w:tc>
          <w:tcPr>
            <w:tcW w:w="476" w:type="dxa"/>
            <w:shd w:val="clear" w:color="auto" w:fill="auto"/>
            <w:vAlign w:val="center"/>
          </w:tcPr>
          <w:p w14:paraId="2D6B3BBE" w14:textId="498BEA3D" w:rsidR="007B6AB3" w:rsidRPr="001B5D65" w:rsidRDefault="007B6AB3" w:rsidP="007B6AB3">
            <w:pPr>
              <w:jc w:val="center"/>
              <w:rPr>
                <w:sz w:val="16"/>
                <w:szCs w:val="16"/>
              </w:rPr>
            </w:pPr>
            <w:r w:rsidRPr="001B5D65">
              <w:rPr>
                <w:sz w:val="16"/>
                <w:szCs w:val="16"/>
              </w:rPr>
              <w:t xml:space="preserve">О </w:t>
            </w:r>
          </w:p>
        </w:tc>
        <w:tc>
          <w:tcPr>
            <w:tcW w:w="409" w:type="dxa"/>
            <w:shd w:val="clear" w:color="auto" w:fill="auto"/>
            <w:vAlign w:val="center"/>
          </w:tcPr>
          <w:p w14:paraId="05DFB26E" w14:textId="17A5FA62" w:rsidR="007B6AB3" w:rsidRPr="001B5D65" w:rsidRDefault="007B6AB3" w:rsidP="007B6AB3">
            <w:pPr>
              <w:jc w:val="center"/>
              <w:rPr>
                <w:sz w:val="16"/>
                <w:szCs w:val="16"/>
              </w:rPr>
            </w:pPr>
            <w:r w:rsidRPr="001B5D65">
              <w:rPr>
                <w:sz w:val="16"/>
                <w:szCs w:val="16"/>
              </w:rPr>
              <w:t xml:space="preserve">О </w:t>
            </w:r>
          </w:p>
        </w:tc>
        <w:tc>
          <w:tcPr>
            <w:tcW w:w="338" w:type="dxa"/>
            <w:shd w:val="clear" w:color="auto" w:fill="auto"/>
            <w:vAlign w:val="center"/>
          </w:tcPr>
          <w:p w14:paraId="71CCE798" w14:textId="55833B5F" w:rsidR="007B6AB3" w:rsidRPr="001B5D65" w:rsidRDefault="007B6AB3" w:rsidP="007B6AB3">
            <w:pPr>
              <w:jc w:val="center"/>
              <w:rPr>
                <w:sz w:val="16"/>
                <w:szCs w:val="16"/>
              </w:rPr>
            </w:pPr>
            <w:r w:rsidRPr="001B5D65">
              <w:rPr>
                <w:sz w:val="16"/>
                <w:szCs w:val="16"/>
              </w:rPr>
              <w:t xml:space="preserve">О </w:t>
            </w:r>
          </w:p>
        </w:tc>
        <w:tc>
          <w:tcPr>
            <w:tcW w:w="409" w:type="dxa"/>
            <w:shd w:val="clear" w:color="auto" w:fill="auto"/>
            <w:vAlign w:val="center"/>
          </w:tcPr>
          <w:p w14:paraId="5CDDB6EA" w14:textId="26898713" w:rsidR="007B6AB3" w:rsidRPr="001B5D65" w:rsidRDefault="007B6AB3" w:rsidP="007B6AB3">
            <w:pPr>
              <w:jc w:val="center"/>
              <w:rPr>
                <w:sz w:val="16"/>
                <w:szCs w:val="16"/>
              </w:rPr>
            </w:pPr>
            <w:r w:rsidRPr="001B5D65">
              <w:rPr>
                <w:sz w:val="16"/>
                <w:szCs w:val="16"/>
              </w:rPr>
              <w:t xml:space="preserve">О </w:t>
            </w:r>
          </w:p>
        </w:tc>
        <w:tc>
          <w:tcPr>
            <w:tcW w:w="338" w:type="dxa"/>
            <w:shd w:val="clear" w:color="auto" w:fill="auto"/>
            <w:vAlign w:val="center"/>
          </w:tcPr>
          <w:p w14:paraId="40BF2339" w14:textId="050FBC66" w:rsidR="007B6AB3" w:rsidRPr="001B5D65" w:rsidRDefault="007B6AB3" w:rsidP="007B6AB3">
            <w:pPr>
              <w:jc w:val="center"/>
              <w:rPr>
                <w:sz w:val="16"/>
                <w:szCs w:val="16"/>
              </w:rPr>
            </w:pPr>
            <w:r w:rsidRPr="001B5D65">
              <w:rPr>
                <w:sz w:val="16"/>
                <w:szCs w:val="16"/>
              </w:rPr>
              <w:t> </w:t>
            </w:r>
          </w:p>
        </w:tc>
        <w:tc>
          <w:tcPr>
            <w:tcW w:w="391" w:type="dxa"/>
            <w:shd w:val="clear" w:color="auto" w:fill="auto"/>
            <w:vAlign w:val="center"/>
          </w:tcPr>
          <w:p w14:paraId="7FB710FA" w14:textId="47BB3606" w:rsidR="007B6AB3" w:rsidRPr="001B5D65" w:rsidRDefault="007B6AB3" w:rsidP="007B6AB3">
            <w:pPr>
              <w:jc w:val="center"/>
              <w:rPr>
                <w:sz w:val="16"/>
                <w:szCs w:val="16"/>
              </w:rPr>
            </w:pPr>
            <w:r w:rsidRPr="001B5D65">
              <w:rPr>
                <w:sz w:val="16"/>
                <w:szCs w:val="16"/>
              </w:rPr>
              <w:t>О</w:t>
            </w:r>
          </w:p>
        </w:tc>
        <w:tc>
          <w:tcPr>
            <w:tcW w:w="338" w:type="dxa"/>
            <w:shd w:val="clear" w:color="auto" w:fill="auto"/>
            <w:vAlign w:val="center"/>
          </w:tcPr>
          <w:p w14:paraId="2D134DC5" w14:textId="74145B05" w:rsidR="007B6AB3" w:rsidRPr="001B5D65" w:rsidRDefault="007B6AB3" w:rsidP="007B6AB3">
            <w:pPr>
              <w:jc w:val="center"/>
              <w:rPr>
                <w:sz w:val="16"/>
                <w:szCs w:val="16"/>
              </w:rPr>
            </w:pPr>
            <w:r w:rsidRPr="001B5D65">
              <w:rPr>
                <w:sz w:val="16"/>
                <w:szCs w:val="16"/>
              </w:rPr>
              <w:t> </w:t>
            </w:r>
          </w:p>
        </w:tc>
        <w:tc>
          <w:tcPr>
            <w:tcW w:w="374" w:type="dxa"/>
            <w:shd w:val="clear" w:color="auto" w:fill="auto"/>
            <w:vAlign w:val="center"/>
          </w:tcPr>
          <w:p w14:paraId="589B3749" w14:textId="4BF4BCA9" w:rsidR="007B6AB3" w:rsidRPr="001B5D65" w:rsidRDefault="007B6AB3" w:rsidP="007B6AB3">
            <w:pPr>
              <w:jc w:val="center"/>
              <w:rPr>
                <w:sz w:val="16"/>
                <w:szCs w:val="16"/>
              </w:rPr>
            </w:pPr>
            <w:r w:rsidRPr="001B5D65">
              <w:rPr>
                <w:sz w:val="16"/>
                <w:szCs w:val="16"/>
              </w:rPr>
              <w:t>О</w:t>
            </w:r>
          </w:p>
        </w:tc>
        <w:tc>
          <w:tcPr>
            <w:tcW w:w="456" w:type="dxa"/>
            <w:shd w:val="clear" w:color="auto" w:fill="auto"/>
            <w:vAlign w:val="center"/>
          </w:tcPr>
          <w:p w14:paraId="55A4D89D" w14:textId="06F68454" w:rsidR="007B6AB3" w:rsidRPr="001B5D65" w:rsidRDefault="007B6AB3" w:rsidP="007B6AB3">
            <w:pPr>
              <w:jc w:val="center"/>
              <w:rPr>
                <w:sz w:val="16"/>
                <w:szCs w:val="16"/>
              </w:rPr>
            </w:pPr>
            <w:r w:rsidRPr="001B5D65">
              <w:rPr>
                <w:sz w:val="16"/>
                <w:szCs w:val="16"/>
              </w:rPr>
              <w:t>О</w:t>
            </w:r>
          </w:p>
        </w:tc>
        <w:tc>
          <w:tcPr>
            <w:tcW w:w="456" w:type="dxa"/>
            <w:shd w:val="clear" w:color="auto" w:fill="auto"/>
            <w:vAlign w:val="center"/>
          </w:tcPr>
          <w:p w14:paraId="3016EADC" w14:textId="3A3F3154" w:rsidR="007B6AB3" w:rsidRPr="001B5D65" w:rsidRDefault="007B6AB3" w:rsidP="007B6AB3">
            <w:pPr>
              <w:jc w:val="center"/>
              <w:rPr>
                <w:sz w:val="16"/>
                <w:szCs w:val="16"/>
              </w:rPr>
            </w:pPr>
            <w:r w:rsidRPr="001B5D65">
              <w:rPr>
                <w:sz w:val="16"/>
                <w:szCs w:val="16"/>
              </w:rPr>
              <w:t>О</w:t>
            </w:r>
          </w:p>
        </w:tc>
        <w:tc>
          <w:tcPr>
            <w:tcW w:w="456" w:type="dxa"/>
            <w:shd w:val="clear" w:color="auto" w:fill="auto"/>
            <w:vAlign w:val="center"/>
          </w:tcPr>
          <w:p w14:paraId="7A3CBC01" w14:textId="255440CE" w:rsidR="007B6AB3" w:rsidRPr="001B5D65" w:rsidRDefault="007B6AB3" w:rsidP="007B6AB3">
            <w:pPr>
              <w:jc w:val="center"/>
              <w:rPr>
                <w:sz w:val="16"/>
                <w:szCs w:val="16"/>
              </w:rPr>
            </w:pPr>
            <w:r w:rsidRPr="001B5D65">
              <w:rPr>
                <w:sz w:val="16"/>
                <w:szCs w:val="16"/>
              </w:rPr>
              <w:t>О</w:t>
            </w:r>
          </w:p>
        </w:tc>
        <w:tc>
          <w:tcPr>
            <w:tcW w:w="456" w:type="dxa"/>
            <w:shd w:val="clear" w:color="auto" w:fill="auto"/>
            <w:vAlign w:val="center"/>
          </w:tcPr>
          <w:p w14:paraId="07057A83" w14:textId="2C46D7C8" w:rsidR="007B6AB3" w:rsidRPr="001B5D65" w:rsidRDefault="007B6AB3" w:rsidP="007B6AB3">
            <w:pPr>
              <w:jc w:val="center"/>
              <w:rPr>
                <w:sz w:val="16"/>
                <w:szCs w:val="16"/>
              </w:rPr>
            </w:pPr>
            <w:r w:rsidRPr="001B5D65">
              <w:rPr>
                <w:sz w:val="16"/>
                <w:szCs w:val="16"/>
              </w:rPr>
              <w:t>О</w:t>
            </w:r>
          </w:p>
        </w:tc>
        <w:tc>
          <w:tcPr>
            <w:tcW w:w="456" w:type="dxa"/>
            <w:shd w:val="clear" w:color="auto" w:fill="auto"/>
            <w:vAlign w:val="center"/>
          </w:tcPr>
          <w:p w14:paraId="7839A8B6" w14:textId="34D0EF4B" w:rsidR="007B6AB3" w:rsidRPr="001B5D65" w:rsidRDefault="007B6AB3" w:rsidP="007B6AB3">
            <w:pPr>
              <w:jc w:val="center"/>
              <w:rPr>
                <w:sz w:val="16"/>
                <w:szCs w:val="16"/>
              </w:rPr>
            </w:pPr>
            <w:r w:rsidRPr="001B5D65">
              <w:rPr>
                <w:sz w:val="16"/>
                <w:szCs w:val="16"/>
              </w:rPr>
              <w:t> </w:t>
            </w:r>
          </w:p>
        </w:tc>
        <w:tc>
          <w:tcPr>
            <w:tcW w:w="456" w:type="dxa"/>
            <w:shd w:val="clear" w:color="auto" w:fill="auto"/>
            <w:vAlign w:val="center"/>
          </w:tcPr>
          <w:p w14:paraId="570A4600" w14:textId="6B885F10" w:rsidR="007B6AB3" w:rsidRPr="001B5D65" w:rsidRDefault="007B6AB3" w:rsidP="007B6AB3">
            <w:pPr>
              <w:jc w:val="center"/>
              <w:rPr>
                <w:sz w:val="16"/>
                <w:szCs w:val="16"/>
              </w:rPr>
            </w:pPr>
          </w:p>
        </w:tc>
        <w:tc>
          <w:tcPr>
            <w:tcW w:w="456" w:type="dxa"/>
            <w:shd w:val="clear" w:color="auto" w:fill="auto"/>
            <w:vAlign w:val="center"/>
          </w:tcPr>
          <w:p w14:paraId="402C5FD1" w14:textId="77777777" w:rsidR="007B6AB3" w:rsidRPr="001B5D65" w:rsidRDefault="007B6AB3" w:rsidP="007B6AB3">
            <w:pPr>
              <w:jc w:val="center"/>
              <w:rPr>
                <w:sz w:val="16"/>
                <w:szCs w:val="16"/>
              </w:rPr>
            </w:pPr>
          </w:p>
        </w:tc>
        <w:tc>
          <w:tcPr>
            <w:tcW w:w="456" w:type="dxa"/>
            <w:shd w:val="clear" w:color="auto" w:fill="auto"/>
            <w:vAlign w:val="center"/>
          </w:tcPr>
          <w:p w14:paraId="0164AB66" w14:textId="77777777" w:rsidR="007B6AB3" w:rsidRPr="001B5D65" w:rsidRDefault="007B6AB3" w:rsidP="007B6AB3">
            <w:pPr>
              <w:jc w:val="center"/>
              <w:rPr>
                <w:sz w:val="16"/>
                <w:szCs w:val="16"/>
              </w:rPr>
            </w:pPr>
          </w:p>
        </w:tc>
        <w:tc>
          <w:tcPr>
            <w:tcW w:w="456" w:type="dxa"/>
            <w:shd w:val="clear" w:color="auto" w:fill="auto"/>
            <w:vAlign w:val="center"/>
          </w:tcPr>
          <w:p w14:paraId="0E100CB3" w14:textId="77777777" w:rsidR="007B6AB3" w:rsidRPr="001B5D65" w:rsidRDefault="007B6AB3" w:rsidP="007B6AB3">
            <w:pPr>
              <w:jc w:val="center"/>
              <w:rPr>
                <w:sz w:val="16"/>
                <w:szCs w:val="16"/>
              </w:rPr>
            </w:pPr>
          </w:p>
        </w:tc>
        <w:tc>
          <w:tcPr>
            <w:tcW w:w="462" w:type="dxa"/>
            <w:shd w:val="clear" w:color="auto" w:fill="auto"/>
            <w:vAlign w:val="center"/>
          </w:tcPr>
          <w:p w14:paraId="18C3DBB0" w14:textId="77777777" w:rsidR="007B6AB3" w:rsidRPr="001B5D65" w:rsidRDefault="007B6AB3" w:rsidP="007B6AB3">
            <w:pPr>
              <w:jc w:val="center"/>
              <w:rPr>
                <w:sz w:val="16"/>
                <w:szCs w:val="16"/>
              </w:rPr>
            </w:pPr>
          </w:p>
        </w:tc>
        <w:tc>
          <w:tcPr>
            <w:tcW w:w="480" w:type="dxa"/>
            <w:shd w:val="clear" w:color="auto" w:fill="auto"/>
            <w:vAlign w:val="center"/>
          </w:tcPr>
          <w:p w14:paraId="2CCFB7CF" w14:textId="77777777" w:rsidR="007B6AB3" w:rsidRPr="001B5D65" w:rsidRDefault="007B6AB3" w:rsidP="007B6AB3">
            <w:pPr>
              <w:jc w:val="center"/>
              <w:rPr>
                <w:sz w:val="16"/>
                <w:szCs w:val="16"/>
              </w:rPr>
            </w:pPr>
          </w:p>
        </w:tc>
        <w:tc>
          <w:tcPr>
            <w:tcW w:w="452" w:type="dxa"/>
            <w:shd w:val="clear" w:color="auto" w:fill="auto"/>
            <w:vAlign w:val="center"/>
          </w:tcPr>
          <w:p w14:paraId="37CB3942" w14:textId="77777777" w:rsidR="007B6AB3" w:rsidRPr="001B5D65" w:rsidRDefault="007B6AB3" w:rsidP="007B6AB3">
            <w:pPr>
              <w:jc w:val="center"/>
              <w:rPr>
                <w:sz w:val="16"/>
                <w:szCs w:val="16"/>
              </w:rPr>
            </w:pPr>
          </w:p>
        </w:tc>
        <w:tc>
          <w:tcPr>
            <w:tcW w:w="462" w:type="dxa"/>
            <w:shd w:val="clear" w:color="auto" w:fill="auto"/>
            <w:vAlign w:val="center"/>
          </w:tcPr>
          <w:p w14:paraId="0A606BE3" w14:textId="77777777" w:rsidR="007B6AB3" w:rsidRPr="001B5D65" w:rsidRDefault="007B6AB3" w:rsidP="007B6AB3">
            <w:pPr>
              <w:jc w:val="center"/>
              <w:rPr>
                <w:sz w:val="16"/>
                <w:szCs w:val="16"/>
              </w:rPr>
            </w:pPr>
          </w:p>
        </w:tc>
        <w:tc>
          <w:tcPr>
            <w:tcW w:w="452" w:type="dxa"/>
            <w:shd w:val="clear" w:color="auto" w:fill="auto"/>
            <w:vAlign w:val="center"/>
          </w:tcPr>
          <w:p w14:paraId="3017A999" w14:textId="77777777" w:rsidR="007B6AB3" w:rsidRPr="001B5D65" w:rsidRDefault="007B6AB3" w:rsidP="007B6AB3">
            <w:pPr>
              <w:jc w:val="center"/>
              <w:rPr>
                <w:sz w:val="16"/>
                <w:szCs w:val="16"/>
              </w:rPr>
            </w:pPr>
          </w:p>
        </w:tc>
        <w:tc>
          <w:tcPr>
            <w:tcW w:w="452" w:type="dxa"/>
            <w:shd w:val="clear" w:color="auto" w:fill="auto"/>
            <w:vAlign w:val="center"/>
          </w:tcPr>
          <w:p w14:paraId="16D22D06" w14:textId="77777777" w:rsidR="007B6AB3" w:rsidRPr="001B5D65" w:rsidRDefault="007B6AB3" w:rsidP="007B6AB3">
            <w:pPr>
              <w:jc w:val="center"/>
              <w:rPr>
                <w:sz w:val="16"/>
                <w:szCs w:val="16"/>
              </w:rPr>
            </w:pPr>
          </w:p>
        </w:tc>
        <w:tc>
          <w:tcPr>
            <w:tcW w:w="452" w:type="dxa"/>
            <w:shd w:val="clear" w:color="auto" w:fill="auto"/>
            <w:vAlign w:val="center"/>
          </w:tcPr>
          <w:p w14:paraId="1815FBE0" w14:textId="77777777" w:rsidR="007B6AB3" w:rsidRPr="001B5D65" w:rsidRDefault="007B6AB3" w:rsidP="007B6AB3">
            <w:pPr>
              <w:jc w:val="center"/>
              <w:rPr>
                <w:sz w:val="16"/>
                <w:szCs w:val="16"/>
              </w:rPr>
            </w:pPr>
          </w:p>
        </w:tc>
      </w:tr>
      <w:tr w:rsidR="00B428D7" w:rsidRPr="00B312CB" w14:paraId="06B55054" w14:textId="77777777" w:rsidTr="007B6AB3">
        <w:trPr>
          <w:trHeight w:val="20"/>
        </w:trPr>
        <w:tc>
          <w:tcPr>
            <w:tcW w:w="1062" w:type="dxa"/>
            <w:shd w:val="clear" w:color="auto" w:fill="auto"/>
            <w:vAlign w:val="center"/>
            <w:hideMark/>
          </w:tcPr>
          <w:p w14:paraId="47414BA1" w14:textId="77777777" w:rsidR="00B428D7" w:rsidRPr="001B5D65" w:rsidRDefault="00B428D7" w:rsidP="00B91370">
            <w:pPr>
              <w:rPr>
                <w:b/>
                <w:bCs/>
                <w:sz w:val="16"/>
                <w:szCs w:val="16"/>
              </w:rPr>
            </w:pPr>
            <w:r w:rsidRPr="001B5D65">
              <w:rPr>
                <w:b/>
                <w:bCs/>
                <w:sz w:val="16"/>
                <w:szCs w:val="16"/>
              </w:rPr>
              <w:t>УП. 01</w:t>
            </w:r>
          </w:p>
        </w:tc>
        <w:tc>
          <w:tcPr>
            <w:tcW w:w="3232" w:type="dxa"/>
            <w:shd w:val="clear" w:color="auto" w:fill="auto"/>
            <w:vAlign w:val="center"/>
            <w:hideMark/>
          </w:tcPr>
          <w:p w14:paraId="2EFF49F6" w14:textId="77777777" w:rsidR="00B428D7" w:rsidRPr="001B5D65" w:rsidRDefault="00B428D7" w:rsidP="00B91370">
            <w:pPr>
              <w:rPr>
                <w:b/>
                <w:bCs/>
                <w:sz w:val="16"/>
                <w:szCs w:val="16"/>
              </w:rPr>
            </w:pPr>
            <w:r w:rsidRPr="001B5D65">
              <w:rPr>
                <w:b/>
                <w:bCs/>
                <w:sz w:val="16"/>
                <w:szCs w:val="16"/>
              </w:rPr>
              <w:t>Учебная практика</w:t>
            </w:r>
          </w:p>
        </w:tc>
        <w:tc>
          <w:tcPr>
            <w:tcW w:w="332" w:type="dxa"/>
            <w:shd w:val="clear" w:color="auto" w:fill="auto"/>
            <w:vAlign w:val="center"/>
            <w:hideMark/>
          </w:tcPr>
          <w:p w14:paraId="12C5407B"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3447678E"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325C8742"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22BDAC32"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6183BD00"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15F683BE"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2D28C23A"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0FAFF960"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6CFE843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B23B9A6"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4961D0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DE3610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070EA6E3"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824F54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CE39CE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308505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100144B"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0B175B8A"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1A1F6BE4"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427ACA7E"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BB7143E"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99091E0"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A3901E2"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80A2E30"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99AE7A4" w14:textId="77777777" w:rsidR="00B428D7" w:rsidRPr="001B5D65" w:rsidRDefault="00B428D7" w:rsidP="00B91370">
            <w:pPr>
              <w:jc w:val="center"/>
              <w:rPr>
                <w:sz w:val="16"/>
                <w:szCs w:val="16"/>
              </w:rPr>
            </w:pPr>
            <w:r w:rsidRPr="001B5D65">
              <w:rPr>
                <w:sz w:val="16"/>
                <w:szCs w:val="16"/>
              </w:rPr>
              <w:t> </w:t>
            </w:r>
          </w:p>
        </w:tc>
      </w:tr>
      <w:tr w:rsidR="00B428D7" w:rsidRPr="00B312CB" w14:paraId="62051F87" w14:textId="77777777" w:rsidTr="007B6AB3">
        <w:trPr>
          <w:trHeight w:val="20"/>
        </w:trPr>
        <w:tc>
          <w:tcPr>
            <w:tcW w:w="1062" w:type="dxa"/>
            <w:shd w:val="clear" w:color="auto" w:fill="auto"/>
            <w:vAlign w:val="center"/>
          </w:tcPr>
          <w:p w14:paraId="74D76082" w14:textId="77777777" w:rsidR="00B428D7" w:rsidRPr="001B5D65" w:rsidRDefault="00B428D7" w:rsidP="00B91370">
            <w:pPr>
              <w:rPr>
                <w:b/>
                <w:bCs/>
                <w:sz w:val="16"/>
                <w:szCs w:val="16"/>
              </w:rPr>
            </w:pPr>
            <w:r>
              <w:rPr>
                <w:b/>
                <w:bCs/>
                <w:sz w:val="16"/>
                <w:szCs w:val="16"/>
              </w:rPr>
              <w:t>П</w:t>
            </w:r>
            <w:r w:rsidRPr="001B5D65">
              <w:rPr>
                <w:b/>
                <w:bCs/>
                <w:sz w:val="16"/>
                <w:szCs w:val="16"/>
              </w:rPr>
              <w:t>П. 01</w:t>
            </w:r>
          </w:p>
        </w:tc>
        <w:tc>
          <w:tcPr>
            <w:tcW w:w="3232" w:type="dxa"/>
            <w:shd w:val="clear" w:color="auto" w:fill="auto"/>
            <w:vAlign w:val="center"/>
          </w:tcPr>
          <w:p w14:paraId="059E4BB3" w14:textId="77777777" w:rsidR="00B428D7" w:rsidRPr="001B5D65" w:rsidRDefault="00B428D7" w:rsidP="00B91370">
            <w:pPr>
              <w:rPr>
                <w:b/>
                <w:bCs/>
                <w:sz w:val="16"/>
                <w:szCs w:val="16"/>
              </w:rPr>
            </w:pPr>
            <w:r>
              <w:rPr>
                <w:b/>
                <w:bCs/>
                <w:sz w:val="16"/>
                <w:szCs w:val="16"/>
              </w:rPr>
              <w:t>Производственная</w:t>
            </w:r>
            <w:r w:rsidRPr="001B5D65">
              <w:rPr>
                <w:b/>
                <w:bCs/>
                <w:sz w:val="16"/>
                <w:szCs w:val="16"/>
              </w:rPr>
              <w:t xml:space="preserve"> практика</w:t>
            </w:r>
          </w:p>
        </w:tc>
        <w:tc>
          <w:tcPr>
            <w:tcW w:w="332" w:type="dxa"/>
            <w:shd w:val="clear" w:color="auto" w:fill="auto"/>
            <w:vAlign w:val="center"/>
          </w:tcPr>
          <w:p w14:paraId="24CAB7DE"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tcPr>
          <w:p w14:paraId="0FFC8F13"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tcPr>
          <w:p w14:paraId="6709940E"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tcPr>
          <w:p w14:paraId="7581DA37"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tcPr>
          <w:p w14:paraId="119D56DC"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tcPr>
          <w:p w14:paraId="5C19F888"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tcPr>
          <w:p w14:paraId="6B60659A"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tcPr>
          <w:p w14:paraId="6C26A9DF"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tcPr>
          <w:p w14:paraId="224FC3A1"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tcPr>
          <w:p w14:paraId="6910B574"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tcPr>
          <w:p w14:paraId="410E054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tcPr>
          <w:p w14:paraId="51EE0C8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tcPr>
          <w:p w14:paraId="346266D0"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tcPr>
          <w:p w14:paraId="3E0F0B03" w14:textId="77777777" w:rsidR="00B428D7" w:rsidRPr="001B5D65" w:rsidRDefault="00B428D7" w:rsidP="00B91370">
            <w:pPr>
              <w:jc w:val="center"/>
              <w:rPr>
                <w:sz w:val="16"/>
                <w:szCs w:val="16"/>
              </w:rPr>
            </w:pPr>
          </w:p>
        </w:tc>
        <w:tc>
          <w:tcPr>
            <w:tcW w:w="456" w:type="dxa"/>
            <w:shd w:val="clear" w:color="auto" w:fill="auto"/>
            <w:vAlign w:val="center"/>
          </w:tcPr>
          <w:p w14:paraId="62263693" w14:textId="77777777" w:rsidR="00B428D7" w:rsidRPr="001B5D65" w:rsidRDefault="00B428D7" w:rsidP="00B91370">
            <w:pPr>
              <w:jc w:val="center"/>
              <w:rPr>
                <w:sz w:val="16"/>
                <w:szCs w:val="16"/>
              </w:rPr>
            </w:pPr>
          </w:p>
        </w:tc>
        <w:tc>
          <w:tcPr>
            <w:tcW w:w="456" w:type="dxa"/>
            <w:shd w:val="clear" w:color="auto" w:fill="auto"/>
            <w:vAlign w:val="center"/>
          </w:tcPr>
          <w:p w14:paraId="6F087FFD" w14:textId="77777777" w:rsidR="00B428D7" w:rsidRPr="001B5D65" w:rsidRDefault="00B428D7" w:rsidP="00B91370">
            <w:pPr>
              <w:jc w:val="center"/>
              <w:rPr>
                <w:sz w:val="16"/>
                <w:szCs w:val="16"/>
              </w:rPr>
            </w:pPr>
          </w:p>
        </w:tc>
        <w:tc>
          <w:tcPr>
            <w:tcW w:w="456" w:type="dxa"/>
            <w:shd w:val="clear" w:color="auto" w:fill="auto"/>
            <w:vAlign w:val="center"/>
          </w:tcPr>
          <w:p w14:paraId="3422FDE7" w14:textId="77777777" w:rsidR="00B428D7" w:rsidRPr="001B5D65" w:rsidRDefault="00B428D7" w:rsidP="00B91370">
            <w:pPr>
              <w:jc w:val="center"/>
              <w:rPr>
                <w:sz w:val="16"/>
                <w:szCs w:val="16"/>
              </w:rPr>
            </w:pPr>
          </w:p>
        </w:tc>
        <w:tc>
          <w:tcPr>
            <w:tcW w:w="456" w:type="dxa"/>
            <w:shd w:val="clear" w:color="auto" w:fill="auto"/>
            <w:vAlign w:val="center"/>
          </w:tcPr>
          <w:p w14:paraId="3D735D76" w14:textId="77777777" w:rsidR="00B428D7" w:rsidRPr="001B5D65" w:rsidRDefault="00B428D7" w:rsidP="00B91370">
            <w:pPr>
              <w:jc w:val="center"/>
              <w:rPr>
                <w:sz w:val="16"/>
                <w:szCs w:val="16"/>
              </w:rPr>
            </w:pPr>
          </w:p>
        </w:tc>
        <w:tc>
          <w:tcPr>
            <w:tcW w:w="462" w:type="dxa"/>
            <w:shd w:val="clear" w:color="auto" w:fill="auto"/>
            <w:vAlign w:val="center"/>
          </w:tcPr>
          <w:p w14:paraId="0DD549D8" w14:textId="77777777" w:rsidR="00B428D7" w:rsidRPr="001B5D65" w:rsidRDefault="00B428D7" w:rsidP="00B91370">
            <w:pPr>
              <w:jc w:val="center"/>
              <w:rPr>
                <w:sz w:val="16"/>
                <w:szCs w:val="16"/>
              </w:rPr>
            </w:pPr>
          </w:p>
        </w:tc>
        <w:tc>
          <w:tcPr>
            <w:tcW w:w="480" w:type="dxa"/>
            <w:shd w:val="clear" w:color="auto" w:fill="auto"/>
            <w:vAlign w:val="center"/>
          </w:tcPr>
          <w:p w14:paraId="4A7E8C01" w14:textId="77777777" w:rsidR="00B428D7" w:rsidRPr="001B5D65" w:rsidRDefault="00B428D7" w:rsidP="00B91370">
            <w:pPr>
              <w:jc w:val="center"/>
              <w:rPr>
                <w:sz w:val="16"/>
                <w:szCs w:val="16"/>
              </w:rPr>
            </w:pPr>
          </w:p>
        </w:tc>
        <w:tc>
          <w:tcPr>
            <w:tcW w:w="452" w:type="dxa"/>
            <w:shd w:val="clear" w:color="auto" w:fill="auto"/>
            <w:vAlign w:val="center"/>
          </w:tcPr>
          <w:p w14:paraId="73CDE677" w14:textId="77777777" w:rsidR="00B428D7" w:rsidRPr="001B5D65" w:rsidRDefault="00B428D7" w:rsidP="00B91370">
            <w:pPr>
              <w:jc w:val="center"/>
              <w:rPr>
                <w:sz w:val="16"/>
                <w:szCs w:val="16"/>
              </w:rPr>
            </w:pPr>
          </w:p>
        </w:tc>
        <w:tc>
          <w:tcPr>
            <w:tcW w:w="462" w:type="dxa"/>
            <w:shd w:val="clear" w:color="auto" w:fill="auto"/>
            <w:vAlign w:val="center"/>
          </w:tcPr>
          <w:p w14:paraId="3D0F56D8" w14:textId="77777777" w:rsidR="00B428D7" w:rsidRPr="001B5D65" w:rsidRDefault="00B428D7" w:rsidP="00B91370">
            <w:pPr>
              <w:jc w:val="center"/>
              <w:rPr>
                <w:sz w:val="16"/>
                <w:szCs w:val="16"/>
              </w:rPr>
            </w:pPr>
          </w:p>
        </w:tc>
        <w:tc>
          <w:tcPr>
            <w:tcW w:w="452" w:type="dxa"/>
            <w:shd w:val="clear" w:color="auto" w:fill="auto"/>
            <w:vAlign w:val="center"/>
          </w:tcPr>
          <w:p w14:paraId="108380CD" w14:textId="77777777" w:rsidR="00B428D7" w:rsidRPr="001B5D65" w:rsidRDefault="00B428D7" w:rsidP="00B91370">
            <w:pPr>
              <w:jc w:val="center"/>
              <w:rPr>
                <w:sz w:val="16"/>
                <w:szCs w:val="16"/>
              </w:rPr>
            </w:pPr>
          </w:p>
        </w:tc>
        <w:tc>
          <w:tcPr>
            <w:tcW w:w="452" w:type="dxa"/>
            <w:shd w:val="clear" w:color="auto" w:fill="auto"/>
            <w:vAlign w:val="center"/>
          </w:tcPr>
          <w:p w14:paraId="1FF0F445" w14:textId="77777777" w:rsidR="00B428D7" w:rsidRPr="001B5D65" w:rsidRDefault="00B428D7" w:rsidP="00B91370">
            <w:pPr>
              <w:jc w:val="center"/>
              <w:rPr>
                <w:sz w:val="16"/>
                <w:szCs w:val="16"/>
              </w:rPr>
            </w:pPr>
          </w:p>
        </w:tc>
        <w:tc>
          <w:tcPr>
            <w:tcW w:w="452" w:type="dxa"/>
            <w:shd w:val="clear" w:color="auto" w:fill="auto"/>
            <w:vAlign w:val="center"/>
          </w:tcPr>
          <w:p w14:paraId="79D7AC97" w14:textId="77777777" w:rsidR="00B428D7" w:rsidRPr="001B5D65" w:rsidRDefault="00B428D7" w:rsidP="00B91370">
            <w:pPr>
              <w:jc w:val="center"/>
              <w:rPr>
                <w:sz w:val="16"/>
                <w:szCs w:val="16"/>
              </w:rPr>
            </w:pPr>
          </w:p>
        </w:tc>
      </w:tr>
      <w:tr w:rsidR="00B428D7" w:rsidRPr="00B312CB" w14:paraId="1923CDC7" w14:textId="77777777" w:rsidTr="007B6AB3">
        <w:trPr>
          <w:trHeight w:val="20"/>
        </w:trPr>
        <w:tc>
          <w:tcPr>
            <w:tcW w:w="1062" w:type="dxa"/>
            <w:shd w:val="clear" w:color="000000" w:fill="F2F2F2"/>
            <w:vAlign w:val="center"/>
            <w:hideMark/>
          </w:tcPr>
          <w:p w14:paraId="799775DA" w14:textId="77777777" w:rsidR="00B428D7" w:rsidRPr="001B5D65" w:rsidRDefault="00B428D7" w:rsidP="00B91370">
            <w:pPr>
              <w:jc w:val="both"/>
              <w:rPr>
                <w:b/>
                <w:bCs/>
                <w:sz w:val="16"/>
                <w:szCs w:val="16"/>
              </w:rPr>
            </w:pPr>
            <w:r w:rsidRPr="001B5D65">
              <w:rPr>
                <w:b/>
                <w:bCs/>
                <w:sz w:val="16"/>
                <w:szCs w:val="16"/>
              </w:rPr>
              <w:t>ПМ. 02</w:t>
            </w:r>
          </w:p>
        </w:tc>
        <w:tc>
          <w:tcPr>
            <w:tcW w:w="3232" w:type="dxa"/>
            <w:shd w:val="clear" w:color="000000" w:fill="F2F2F2"/>
            <w:vAlign w:val="center"/>
            <w:hideMark/>
          </w:tcPr>
          <w:p w14:paraId="4291170B" w14:textId="77777777" w:rsidR="00B428D7" w:rsidRPr="001B5D65" w:rsidRDefault="00B428D7" w:rsidP="00B91370">
            <w:pPr>
              <w:jc w:val="both"/>
              <w:rPr>
                <w:b/>
                <w:bCs/>
                <w:sz w:val="16"/>
                <w:szCs w:val="16"/>
              </w:rPr>
            </w:pPr>
            <w:r w:rsidRPr="001B5D65">
              <w:rPr>
                <w:b/>
                <w:bCs/>
                <w:sz w:val="16"/>
                <w:szCs w:val="16"/>
              </w:rPr>
              <w:t>Геологическое моделирование для подсчета запасов и поддержания добычи нефти</w:t>
            </w:r>
          </w:p>
        </w:tc>
        <w:tc>
          <w:tcPr>
            <w:tcW w:w="332" w:type="dxa"/>
            <w:shd w:val="clear" w:color="auto" w:fill="auto"/>
            <w:vAlign w:val="center"/>
            <w:hideMark/>
          </w:tcPr>
          <w:p w14:paraId="532DDBBC" w14:textId="77777777" w:rsidR="00B428D7" w:rsidRPr="001B5D65" w:rsidRDefault="00B428D7" w:rsidP="00B91370">
            <w:pPr>
              <w:jc w:val="center"/>
              <w:rPr>
                <w:sz w:val="16"/>
                <w:szCs w:val="16"/>
              </w:rPr>
            </w:pPr>
            <w:r w:rsidRPr="001B5D65">
              <w:rPr>
                <w:sz w:val="16"/>
                <w:szCs w:val="16"/>
              </w:rPr>
              <w:t> </w:t>
            </w:r>
          </w:p>
        </w:tc>
        <w:tc>
          <w:tcPr>
            <w:tcW w:w="476" w:type="dxa"/>
            <w:shd w:val="clear" w:color="auto" w:fill="auto"/>
            <w:vAlign w:val="center"/>
            <w:hideMark/>
          </w:tcPr>
          <w:p w14:paraId="215393DD"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1E5C5396"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56FF7436"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211A29D7"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03C3D801"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0B424900"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08F7460B"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1146BA96"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170D4D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0A35AA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5DAC616"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4EE240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EE8881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9BAB87F"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B44B2A2"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585CA2B"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8A99AE1"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DA7799D"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5CF147A3"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F561C9F"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1594C287"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6F76274"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5B88B276"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6334D28" w14:textId="77777777" w:rsidR="00B428D7" w:rsidRPr="001B5D65" w:rsidRDefault="00B428D7" w:rsidP="00B91370">
            <w:pPr>
              <w:jc w:val="center"/>
              <w:rPr>
                <w:sz w:val="16"/>
                <w:szCs w:val="16"/>
              </w:rPr>
            </w:pPr>
            <w:r w:rsidRPr="001B5D65">
              <w:rPr>
                <w:sz w:val="16"/>
                <w:szCs w:val="16"/>
              </w:rPr>
              <w:t> </w:t>
            </w:r>
          </w:p>
        </w:tc>
      </w:tr>
      <w:tr w:rsidR="00B428D7" w:rsidRPr="00B312CB" w14:paraId="1111A1F6" w14:textId="77777777" w:rsidTr="007B6AB3">
        <w:trPr>
          <w:trHeight w:val="20"/>
        </w:trPr>
        <w:tc>
          <w:tcPr>
            <w:tcW w:w="1062" w:type="dxa"/>
            <w:shd w:val="clear" w:color="auto" w:fill="auto"/>
            <w:vAlign w:val="center"/>
            <w:hideMark/>
          </w:tcPr>
          <w:p w14:paraId="0D9A0165" w14:textId="77777777" w:rsidR="00B428D7" w:rsidRPr="001B5D65" w:rsidRDefault="00B428D7" w:rsidP="00B91370">
            <w:pPr>
              <w:rPr>
                <w:sz w:val="16"/>
                <w:szCs w:val="16"/>
              </w:rPr>
            </w:pPr>
            <w:r w:rsidRPr="001B5D65">
              <w:rPr>
                <w:sz w:val="16"/>
                <w:szCs w:val="16"/>
              </w:rPr>
              <w:t>МДК.02.01</w:t>
            </w:r>
          </w:p>
        </w:tc>
        <w:tc>
          <w:tcPr>
            <w:tcW w:w="3232" w:type="dxa"/>
            <w:shd w:val="clear" w:color="auto" w:fill="auto"/>
            <w:vAlign w:val="center"/>
            <w:hideMark/>
          </w:tcPr>
          <w:p w14:paraId="683438B6" w14:textId="77777777" w:rsidR="00B428D7" w:rsidRPr="001B5D65" w:rsidRDefault="00B428D7" w:rsidP="00B91370">
            <w:pPr>
              <w:rPr>
                <w:sz w:val="16"/>
                <w:szCs w:val="16"/>
              </w:rPr>
            </w:pPr>
            <w:r w:rsidRPr="001B5D65">
              <w:rPr>
                <w:sz w:val="16"/>
                <w:szCs w:val="16"/>
              </w:rPr>
              <w:t>Нефтегазопромысловая геология</w:t>
            </w:r>
          </w:p>
        </w:tc>
        <w:tc>
          <w:tcPr>
            <w:tcW w:w="332" w:type="dxa"/>
            <w:shd w:val="clear" w:color="auto" w:fill="auto"/>
            <w:vAlign w:val="center"/>
            <w:hideMark/>
          </w:tcPr>
          <w:p w14:paraId="367080B9"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1507148C"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4BAC0272"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20E6A31C"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4B0C3EE4"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2FD582E0"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2D0AA13F"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0BD8A783"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119EF3D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9FDD2E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991BB0B"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6C172E2"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661126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50CE6F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B0680B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3855355"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CDAD612"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253437C"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F50C8CF"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1934821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E6FA4D8"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6C13A8F0"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4945016A"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7540DA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E9CD12D" w14:textId="77777777" w:rsidR="00B428D7" w:rsidRPr="001B5D65" w:rsidRDefault="00B428D7" w:rsidP="00B91370">
            <w:pPr>
              <w:jc w:val="center"/>
              <w:rPr>
                <w:sz w:val="16"/>
                <w:szCs w:val="16"/>
              </w:rPr>
            </w:pPr>
            <w:r w:rsidRPr="001B5D65">
              <w:rPr>
                <w:sz w:val="16"/>
                <w:szCs w:val="16"/>
              </w:rPr>
              <w:t> </w:t>
            </w:r>
          </w:p>
        </w:tc>
      </w:tr>
      <w:tr w:rsidR="00B428D7" w:rsidRPr="00B312CB" w14:paraId="3751B7F2" w14:textId="77777777" w:rsidTr="007B6AB3">
        <w:trPr>
          <w:trHeight w:val="20"/>
        </w:trPr>
        <w:tc>
          <w:tcPr>
            <w:tcW w:w="1062" w:type="dxa"/>
            <w:shd w:val="clear" w:color="auto" w:fill="auto"/>
            <w:vAlign w:val="center"/>
            <w:hideMark/>
          </w:tcPr>
          <w:p w14:paraId="6C7F2285" w14:textId="77777777" w:rsidR="00B428D7" w:rsidRPr="001B5D65" w:rsidRDefault="00B428D7" w:rsidP="00B91370">
            <w:pPr>
              <w:rPr>
                <w:sz w:val="16"/>
                <w:szCs w:val="16"/>
              </w:rPr>
            </w:pPr>
            <w:r w:rsidRPr="001B5D65">
              <w:rPr>
                <w:sz w:val="16"/>
                <w:szCs w:val="16"/>
              </w:rPr>
              <w:t>МДК.02.02</w:t>
            </w:r>
          </w:p>
        </w:tc>
        <w:tc>
          <w:tcPr>
            <w:tcW w:w="3232" w:type="dxa"/>
            <w:shd w:val="clear" w:color="auto" w:fill="auto"/>
            <w:vAlign w:val="center"/>
            <w:hideMark/>
          </w:tcPr>
          <w:p w14:paraId="645C4572" w14:textId="77777777" w:rsidR="00B428D7" w:rsidRPr="001B5D65" w:rsidRDefault="00B428D7" w:rsidP="00B91370">
            <w:pPr>
              <w:rPr>
                <w:sz w:val="16"/>
                <w:szCs w:val="16"/>
              </w:rPr>
            </w:pPr>
            <w:r w:rsidRPr="001B5D65">
              <w:rPr>
                <w:sz w:val="16"/>
                <w:szCs w:val="16"/>
              </w:rPr>
              <w:t>Компьютерная обработка геолого- геофизической  и промысловой информации для моделирования залежей нефти и газа</w:t>
            </w:r>
          </w:p>
        </w:tc>
        <w:tc>
          <w:tcPr>
            <w:tcW w:w="332" w:type="dxa"/>
            <w:shd w:val="clear" w:color="auto" w:fill="auto"/>
            <w:vAlign w:val="center"/>
            <w:hideMark/>
          </w:tcPr>
          <w:p w14:paraId="42E10D71"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4ECD7886"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3B9589AB"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72CF288E"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1053BBB6"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7754ECC9"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100CD9A7"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58068E3E"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0E8BD1AB"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4F74B3D"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E0E2CE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0DCF67A"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7E8836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E051102"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36A3B7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D771CFD"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0DA005E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F104437"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E15DA22"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675E1042"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EA29FE0"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5FDC1D6E"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1A61E2A0"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83FC98D"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0223ED42" w14:textId="77777777" w:rsidR="00B428D7" w:rsidRPr="001B5D65" w:rsidRDefault="00B428D7" w:rsidP="00B91370">
            <w:pPr>
              <w:jc w:val="center"/>
              <w:rPr>
                <w:sz w:val="16"/>
                <w:szCs w:val="16"/>
              </w:rPr>
            </w:pPr>
            <w:r w:rsidRPr="001B5D65">
              <w:rPr>
                <w:sz w:val="16"/>
                <w:szCs w:val="16"/>
              </w:rPr>
              <w:t> </w:t>
            </w:r>
          </w:p>
        </w:tc>
      </w:tr>
      <w:tr w:rsidR="00B428D7" w:rsidRPr="00B312CB" w14:paraId="455DD433" w14:textId="77777777" w:rsidTr="007B6AB3">
        <w:trPr>
          <w:trHeight w:val="20"/>
        </w:trPr>
        <w:tc>
          <w:tcPr>
            <w:tcW w:w="1062" w:type="dxa"/>
            <w:shd w:val="clear" w:color="auto" w:fill="auto"/>
            <w:vAlign w:val="center"/>
            <w:hideMark/>
          </w:tcPr>
          <w:p w14:paraId="550A96E2" w14:textId="77777777" w:rsidR="00B428D7" w:rsidRPr="001B5D65" w:rsidRDefault="00B428D7" w:rsidP="00B91370">
            <w:pPr>
              <w:rPr>
                <w:sz w:val="16"/>
                <w:szCs w:val="16"/>
              </w:rPr>
            </w:pPr>
            <w:r w:rsidRPr="001B5D65">
              <w:rPr>
                <w:sz w:val="16"/>
                <w:szCs w:val="16"/>
              </w:rPr>
              <w:t>УП. 02.01</w:t>
            </w:r>
          </w:p>
        </w:tc>
        <w:tc>
          <w:tcPr>
            <w:tcW w:w="3232" w:type="dxa"/>
            <w:shd w:val="clear" w:color="auto" w:fill="auto"/>
            <w:vAlign w:val="center"/>
            <w:hideMark/>
          </w:tcPr>
          <w:p w14:paraId="124B3006" w14:textId="77777777" w:rsidR="00B428D7" w:rsidRPr="001B5D65" w:rsidRDefault="00B428D7" w:rsidP="00B91370">
            <w:pPr>
              <w:rPr>
                <w:sz w:val="16"/>
                <w:szCs w:val="16"/>
              </w:rPr>
            </w:pPr>
            <w:r w:rsidRPr="001B5D65">
              <w:rPr>
                <w:sz w:val="16"/>
                <w:szCs w:val="16"/>
              </w:rPr>
              <w:t>Практика по моделированию и  ГИС технология в разведке и разработке нефтяных и газовых месторождений</w:t>
            </w:r>
          </w:p>
        </w:tc>
        <w:tc>
          <w:tcPr>
            <w:tcW w:w="332" w:type="dxa"/>
            <w:shd w:val="clear" w:color="auto" w:fill="auto"/>
            <w:vAlign w:val="center"/>
            <w:hideMark/>
          </w:tcPr>
          <w:p w14:paraId="697E1A70"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25C926BC"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30DFD14A"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156CD94E"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0BD93B83"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27CCD095"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776A9C3F"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4FF91EF6"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2325A9CC"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76EFB632"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652D9A1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17E57C7"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06FA2FD5"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709BD3E"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5BADDC92"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37F3C034"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1D216BB3"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262D7F94"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A842A88"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7B606E1B"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D6D05AF"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1A7FD86D"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59E9CDF"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0F4F799"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0CB613A" w14:textId="77777777" w:rsidR="00B428D7" w:rsidRPr="001B5D65" w:rsidRDefault="00B428D7" w:rsidP="00B91370">
            <w:pPr>
              <w:jc w:val="center"/>
              <w:rPr>
                <w:sz w:val="16"/>
                <w:szCs w:val="16"/>
              </w:rPr>
            </w:pPr>
            <w:r w:rsidRPr="001B5D65">
              <w:rPr>
                <w:sz w:val="16"/>
                <w:szCs w:val="16"/>
              </w:rPr>
              <w:t> </w:t>
            </w:r>
          </w:p>
        </w:tc>
      </w:tr>
      <w:tr w:rsidR="00B428D7" w:rsidRPr="00B312CB" w14:paraId="0B139D13" w14:textId="77777777" w:rsidTr="007B6AB3">
        <w:trPr>
          <w:trHeight w:val="20"/>
        </w:trPr>
        <w:tc>
          <w:tcPr>
            <w:tcW w:w="1062" w:type="dxa"/>
            <w:shd w:val="clear" w:color="auto" w:fill="auto"/>
            <w:vAlign w:val="center"/>
            <w:hideMark/>
          </w:tcPr>
          <w:p w14:paraId="3BA2722F" w14:textId="77777777" w:rsidR="00B428D7" w:rsidRPr="001B5D65" w:rsidRDefault="00B428D7" w:rsidP="00B91370">
            <w:pPr>
              <w:jc w:val="both"/>
              <w:rPr>
                <w:b/>
                <w:bCs/>
                <w:sz w:val="16"/>
                <w:szCs w:val="16"/>
              </w:rPr>
            </w:pPr>
            <w:r w:rsidRPr="001B5D65">
              <w:rPr>
                <w:b/>
                <w:bCs/>
                <w:sz w:val="16"/>
                <w:szCs w:val="16"/>
              </w:rPr>
              <w:t>ПП.02</w:t>
            </w:r>
          </w:p>
        </w:tc>
        <w:tc>
          <w:tcPr>
            <w:tcW w:w="3232" w:type="dxa"/>
            <w:shd w:val="clear" w:color="auto" w:fill="auto"/>
            <w:vAlign w:val="center"/>
            <w:hideMark/>
          </w:tcPr>
          <w:p w14:paraId="62033DC1" w14:textId="77777777" w:rsidR="00B428D7" w:rsidRPr="001B5D65" w:rsidRDefault="00B428D7" w:rsidP="00B91370">
            <w:pPr>
              <w:jc w:val="both"/>
              <w:rPr>
                <w:b/>
                <w:bCs/>
                <w:sz w:val="16"/>
                <w:szCs w:val="16"/>
              </w:rPr>
            </w:pPr>
            <w:r w:rsidRPr="001B5D65">
              <w:rPr>
                <w:b/>
                <w:bCs/>
                <w:sz w:val="16"/>
                <w:szCs w:val="16"/>
              </w:rPr>
              <w:t>Производственная практика</w:t>
            </w:r>
          </w:p>
        </w:tc>
        <w:tc>
          <w:tcPr>
            <w:tcW w:w="332" w:type="dxa"/>
            <w:shd w:val="clear" w:color="auto" w:fill="auto"/>
            <w:vAlign w:val="center"/>
            <w:hideMark/>
          </w:tcPr>
          <w:p w14:paraId="3164F64C" w14:textId="77777777" w:rsidR="00B428D7" w:rsidRPr="001B5D65" w:rsidRDefault="00B428D7" w:rsidP="00B91370">
            <w:pPr>
              <w:jc w:val="center"/>
              <w:rPr>
                <w:sz w:val="16"/>
                <w:szCs w:val="16"/>
              </w:rPr>
            </w:pPr>
            <w:r w:rsidRPr="001B5D65">
              <w:rPr>
                <w:sz w:val="16"/>
                <w:szCs w:val="16"/>
              </w:rPr>
              <w:t>О</w:t>
            </w:r>
          </w:p>
        </w:tc>
        <w:tc>
          <w:tcPr>
            <w:tcW w:w="476" w:type="dxa"/>
            <w:shd w:val="clear" w:color="auto" w:fill="auto"/>
            <w:vAlign w:val="center"/>
            <w:hideMark/>
          </w:tcPr>
          <w:p w14:paraId="09498BA4"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657ED7BC"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4E273A3D" w14:textId="77777777" w:rsidR="00B428D7" w:rsidRPr="001B5D65" w:rsidRDefault="00B428D7" w:rsidP="00B91370">
            <w:pPr>
              <w:jc w:val="center"/>
              <w:rPr>
                <w:sz w:val="16"/>
                <w:szCs w:val="16"/>
              </w:rPr>
            </w:pPr>
            <w:r w:rsidRPr="001B5D65">
              <w:rPr>
                <w:sz w:val="16"/>
                <w:szCs w:val="16"/>
              </w:rPr>
              <w:t xml:space="preserve">О </w:t>
            </w:r>
          </w:p>
        </w:tc>
        <w:tc>
          <w:tcPr>
            <w:tcW w:w="409" w:type="dxa"/>
            <w:shd w:val="clear" w:color="auto" w:fill="auto"/>
            <w:vAlign w:val="center"/>
            <w:hideMark/>
          </w:tcPr>
          <w:p w14:paraId="51F20210" w14:textId="77777777" w:rsidR="00B428D7" w:rsidRPr="001B5D65" w:rsidRDefault="00B428D7" w:rsidP="00B91370">
            <w:pPr>
              <w:jc w:val="center"/>
              <w:rPr>
                <w:sz w:val="16"/>
                <w:szCs w:val="16"/>
              </w:rPr>
            </w:pPr>
            <w:r w:rsidRPr="001B5D65">
              <w:rPr>
                <w:sz w:val="16"/>
                <w:szCs w:val="16"/>
              </w:rPr>
              <w:t xml:space="preserve">О </w:t>
            </w:r>
          </w:p>
        </w:tc>
        <w:tc>
          <w:tcPr>
            <w:tcW w:w="338" w:type="dxa"/>
            <w:shd w:val="clear" w:color="auto" w:fill="auto"/>
            <w:vAlign w:val="center"/>
            <w:hideMark/>
          </w:tcPr>
          <w:p w14:paraId="4C45F9BA"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338A2D36" w14:textId="77777777" w:rsidR="00B428D7" w:rsidRPr="001B5D65" w:rsidRDefault="00B428D7" w:rsidP="00B91370">
            <w:pPr>
              <w:jc w:val="center"/>
              <w:rPr>
                <w:sz w:val="16"/>
                <w:szCs w:val="16"/>
              </w:rPr>
            </w:pPr>
            <w:r w:rsidRPr="001B5D65">
              <w:rPr>
                <w:sz w:val="16"/>
                <w:szCs w:val="16"/>
              </w:rPr>
              <w:t>О</w:t>
            </w:r>
          </w:p>
        </w:tc>
        <w:tc>
          <w:tcPr>
            <w:tcW w:w="338" w:type="dxa"/>
            <w:shd w:val="clear" w:color="auto" w:fill="auto"/>
            <w:vAlign w:val="center"/>
            <w:hideMark/>
          </w:tcPr>
          <w:p w14:paraId="56F545E2"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1A86E411" w14:textId="77777777" w:rsidR="00B428D7" w:rsidRPr="001B5D65" w:rsidRDefault="00B428D7" w:rsidP="00B91370">
            <w:pPr>
              <w:jc w:val="center"/>
              <w:rPr>
                <w:sz w:val="16"/>
                <w:szCs w:val="16"/>
              </w:rPr>
            </w:pPr>
            <w:r w:rsidRPr="001B5D65">
              <w:rPr>
                <w:sz w:val="16"/>
                <w:szCs w:val="16"/>
              </w:rPr>
              <w:t>О</w:t>
            </w:r>
          </w:p>
        </w:tc>
        <w:tc>
          <w:tcPr>
            <w:tcW w:w="456" w:type="dxa"/>
            <w:shd w:val="clear" w:color="auto" w:fill="auto"/>
            <w:vAlign w:val="center"/>
            <w:hideMark/>
          </w:tcPr>
          <w:p w14:paraId="43E82868"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C62FB8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C57D9B6"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147DE08"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0D1D9441"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2CD2FB2"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4AB8E56"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4806EC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5E27AE73"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335C54E9"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78322E08"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81CDC5F"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463EFEE7"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9C5CE50"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3488D092"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7FB62E1A" w14:textId="77777777" w:rsidR="00B428D7" w:rsidRPr="001B5D65" w:rsidRDefault="00B428D7" w:rsidP="00B91370">
            <w:pPr>
              <w:jc w:val="center"/>
              <w:rPr>
                <w:sz w:val="16"/>
                <w:szCs w:val="16"/>
              </w:rPr>
            </w:pPr>
            <w:r w:rsidRPr="001B5D65">
              <w:rPr>
                <w:sz w:val="16"/>
                <w:szCs w:val="16"/>
              </w:rPr>
              <w:t> </w:t>
            </w:r>
          </w:p>
        </w:tc>
      </w:tr>
      <w:tr w:rsidR="00B428D7" w:rsidRPr="00B312CB" w14:paraId="7D16336C" w14:textId="77777777" w:rsidTr="007B6AB3">
        <w:trPr>
          <w:trHeight w:val="20"/>
        </w:trPr>
        <w:tc>
          <w:tcPr>
            <w:tcW w:w="1062" w:type="dxa"/>
            <w:shd w:val="clear" w:color="000000" w:fill="F2F2F2"/>
            <w:vAlign w:val="center"/>
            <w:hideMark/>
          </w:tcPr>
          <w:p w14:paraId="0A7D9EAC" w14:textId="77777777" w:rsidR="00B428D7" w:rsidRPr="001B5D65" w:rsidRDefault="00B428D7" w:rsidP="00B91370">
            <w:pPr>
              <w:jc w:val="both"/>
              <w:rPr>
                <w:b/>
                <w:bCs/>
                <w:sz w:val="16"/>
                <w:szCs w:val="16"/>
              </w:rPr>
            </w:pPr>
            <w:r w:rsidRPr="001B5D65">
              <w:rPr>
                <w:b/>
                <w:bCs/>
                <w:sz w:val="16"/>
                <w:szCs w:val="16"/>
              </w:rPr>
              <w:t>ПМ. 03</w:t>
            </w:r>
          </w:p>
        </w:tc>
        <w:tc>
          <w:tcPr>
            <w:tcW w:w="3232" w:type="dxa"/>
            <w:shd w:val="clear" w:color="000000" w:fill="F2F2F2"/>
            <w:vAlign w:val="center"/>
            <w:hideMark/>
          </w:tcPr>
          <w:p w14:paraId="103CEBE1" w14:textId="77777777" w:rsidR="00B428D7" w:rsidRPr="001B5D65" w:rsidRDefault="00B428D7" w:rsidP="00B91370">
            <w:pPr>
              <w:jc w:val="both"/>
              <w:rPr>
                <w:b/>
                <w:bCs/>
                <w:sz w:val="16"/>
                <w:szCs w:val="16"/>
              </w:rPr>
            </w:pPr>
            <w:r w:rsidRPr="001B5D65">
              <w:rPr>
                <w:b/>
                <w:bCs/>
                <w:sz w:val="16"/>
                <w:szCs w:val="16"/>
              </w:rPr>
              <w:t>Оценка ресурсов, подсчет и пересчет запасов углеводородов на основе геолого-геофизических данных</w:t>
            </w:r>
          </w:p>
        </w:tc>
        <w:tc>
          <w:tcPr>
            <w:tcW w:w="332" w:type="dxa"/>
            <w:shd w:val="clear" w:color="auto" w:fill="auto"/>
            <w:vAlign w:val="center"/>
            <w:hideMark/>
          </w:tcPr>
          <w:p w14:paraId="0C31BD7B" w14:textId="77777777" w:rsidR="00B428D7" w:rsidRPr="001B5D65" w:rsidRDefault="00B428D7" w:rsidP="00B91370">
            <w:pPr>
              <w:jc w:val="center"/>
              <w:rPr>
                <w:sz w:val="16"/>
                <w:szCs w:val="16"/>
              </w:rPr>
            </w:pPr>
            <w:r w:rsidRPr="001B5D65">
              <w:rPr>
                <w:sz w:val="16"/>
                <w:szCs w:val="16"/>
              </w:rPr>
              <w:t> </w:t>
            </w:r>
          </w:p>
        </w:tc>
        <w:tc>
          <w:tcPr>
            <w:tcW w:w="476" w:type="dxa"/>
            <w:shd w:val="clear" w:color="auto" w:fill="auto"/>
            <w:vAlign w:val="center"/>
            <w:hideMark/>
          </w:tcPr>
          <w:p w14:paraId="6B3EC7A3"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627D9BA5"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07C8E448" w14:textId="77777777" w:rsidR="00B428D7" w:rsidRPr="001B5D65" w:rsidRDefault="00B428D7" w:rsidP="00B91370">
            <w:pPr>
              <w:jc w:val="center"/>
              <w:rPr>
                <w:sz w:val="16"/>
                <w:szCs w:val="16"/>
              </w:rPr>
            </w:pPr>
            <w:r w:rsidRPr="001B5D65">
              <w:rPr>
                <w:sz w:val="16"/>
                <w:szCs w:val="16"/>
              </w:rPr>
              <w:t> </w:t>
            </w:r>
          </w:p>
        </w:tc>
        <w:tc>
          <w:tcPr>
            <w:tcW w:w="409" w:type="dxa"/>
            <w:shd w:val="clear" w:color="auto" w:fill="auto"/>
            <w:vAlign w:val="center"/>
            <w:hideMark/>
          </w:tcPr>
          <w:p w14:paraId="40EA61BE"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7AB489B7" w14:textId="77777777" w:rsidR="00B428D7" w:rsidRPr="001B5D65" w:rsidRDefault="00B428D7" w:rsidP="00B91370">
            <w:pPr>
              <w:jc w:val="center"/>
              <w:rPr>
                <w:sz w:val="16"/>
                <w:szCs w:val="16"/>
              </w:rPr>
            </w:pPr>
            <w:r w:rsidRPr="001B5D65">
              <w:rPr>
                <w:sz w:val="16"/>
                <w:szCs w:val="16"/>
              </w:rPr>
              <w:t> </w:t>
            </w:r>
          </w:p>
        </w:tc>
        <w:tc>
          <w:tcPr>
            <w:tcW w:w="391" w:type="dxa"/>
            <w:shd w:val="clear" w:color="auto" w:fill="auto"/>
            <w:vAlign w:val="center"/>
            <w:hideMark/>
          </w:tcPr>
          <w:p w14:paraId="7B142D8F" w14:textId="77777777" w:rsidR="00B428D7" w:rsidRPr="001B5D65" w:rsidRDefault="00B428D7" w:rsidP="00B91370">
            <w:pPr>
              <w:jc w:val="center"/>
              <w:rPr>
                <w:sz w:val="16"/>
                <w:szCs w:val="16"/>
              </w:rPr>
            </w:pPr>
            <w:r w:rsidRPr="001B5D65">
              <w:rPr>
                <w:sz w:val="16"/>
                <w:szCs w:val="16"/>
              </w:rPr>
              <w:t> </w:t>
            </w:r>
          </w:p>
        </w:tc>
        <w:tc>
          <w:tcPr>
            <w:tcW w:w="338" w:type="dxa"/>
            <w:shd w:val="clear" w:color="auto" w:fill="auto"/>
            <w:vAlign w:val="center"/>
            <w:hideMark/>
          </w:tcPr>
          <w:p w14:paraId="5024BF5C" w14:textId="77777777" w:rsidR="00B428D7" w:rsidRPr="001B5D65" w:rsidRDefault="00B428D7" w:rsidP="00B91370">
            <w:pPr>
              <w:jc w:val="center"/>
              <w:rPr>
                <w:sz w:val="16"/>
                <w:szCs w:val="16"/>
              </w:rPr>
            </w:pPr>
            <w:r w:rsidRPr="001B5D65">
              <w:rPr>
                <w:sz w:val="16"/>
                <w:szCs w:val="16"/>
              </w:rPr>
              <w:t> </w:t>
            </w:r>
          </w:p>
        </w:tc>
        <w:tc>
          <w:tcPr>
            <w:tcW w:w="374" w:type="dxa"/>
            <w:shd w:val="clear" w:color="auto" w:fill="auto"/>
            <w:vAlign w:val="center"/>
            <w:hideMark/>
          </w:tcPr>
          <w:p w14:paraId="2CCE025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63D90BC"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2E66C2A"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4CD06870"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243811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22BBC7CA"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18EC5D0A"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3EB9F524"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EFE3BDE" w14:textId="77777777" w:rsidR="00B428D7" w:rsidRPr="001B5D65" w:rsidRDefault="00B428D7" w:rsidP="00B91370">
            <w:pPr>
              <w:jc w:val="center"/>
              <w:rPr>
                <w:sz w:val="16"/>
                <w:szCs w:val="16"/>
              </w:rPr>
            </w:pPr>
            <w:r w:rsidRPr="001B5D65">
              <w:rPr>
                <w:sz w:val="16"/>
                <w:szCs w:val="16"/>
              </w:rPr>
              <w:t> </w:t>
            </w:r>
          </w:p>
        </w:tc>
        <w:tc>
          <w:tcPr>
            <w:tcW w:w="456" w:type="dxa"/>
            <w:shd w:val="clear" w:color="auto" w:fill="auto"/>
            <w:vAlign w:val="center"/>
            <w:hideMark/>
          </w:tcPr>
          <w:p w14:paraId="7A4BB306"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451FE54A" w14:textId="77777777" w:rsidR="00B428D7" w:rsidRPr="001B5D65" w:rsidRDefault="00B428D7" w:rsidP="00B91370">
            <w:pPr>
              <w:jc w:val="center"/>
              <w:rPr>
                <w:sz w:val="16"/>
                <w:szCs w:val="16"/>
              </w:rPr>
            </w:pPr>
            <w:r w:rsidRPr="001B5D65">
              <w:rPr>
                <w:sz w:val="16"/>
                <w:szCs w:val="16"/>
              </w:rPr>
              <w:t> </w:t>
            </w:r>
          </w:p>
        </w:tc>
        <w:tc>
          <w:tcPr>
            <w:tcW w:w="480" w:type="dxa"/>
            <w:shd w:val="clear" w:color="auto" w:fill="auto"/>
            <w:vAlign w:val="center"/>
            <w:hideMark/>
          </w:tcPr>
          <w:p w14:paraId="73AC2850"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E937C80" w14:textId="77777777" w:rsidR="00B428D7" w:rsidRPr="001B5D65" w:rsidRDefault="00B428D7" w:rsidP="00B91370">
            <w:pPr>
              <w:jc w:val="center"/>
              <w:rPr>
                <w:sz w:val="16"/>
                <w:szCs w:val="16"/>
              </w:rPr>
            </w:pPr>
            <w:r w:rsidRPr="001B5D65">
              <w:rPr>
                <w:sz w:val="16"/>
                <w:szCs w:val="16"/>
              </w:rPr>
              <w:t> </w:t>
            </w:r>
          </w:p>
        </w:tc>
        <w:tc>
          <w:tcPr>
            <w:tcW w:w="462" w:type="dxa"/>
            <w:shd w:val="clear" w:color="auto" w:fill="auto"/>
            <w:vAlign w:val="center"/>
            <w:hideMark/>
          </w:tcPr>
          <w:p w14:paraId="6B1C02A7"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C9EBDCD"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60E42222" w14:textId="77777777" w:rsidR="00B428D7" w:rsidRPr="001B5D65" w:rsidRDefault="00B428D7" w:rsidP="00B91370">
            <w:pPr>
              <w:jc w:val="center"/>
              <w:rPr>
                <w:sz w:val="16"/>
                <w:szCs w:val="16"/>
              </w:rPr>
            </w:pPr>
            <w:r w:rsidRPr="001B5D65">
              <w:rPr>
                <w:sz w:val="16"/>
                <w:szCs w:val="16"/>
              </w:rPr>
              <w:t> </w:t>
            </w:r>
          </w:p>
        </w:tc>
        <w:tc>
          <w:tcPr>
            <w:tcW w:w="452" w:type="dxa"/>
            <w:shd w:val="clear" w:color="auto" w:fill="auto"/>
            <w:vAlign w:val="center"/>
            <w:hideMark/>
          </w:tcPr>
          <w:p w14:paraId="2AFE6930" w14:textId="77777777" w:rsidR="00B428D7" w:rsidRPr="001B5D65" w:rsidRDefault="00B428D7" w:rsidP="00B91370">
            <w:pPr>
              <w:jc w:val="center"/>
              <w:rPr>
                <w:sz w:val="16"/>
                <w:szCs w:val="16"/>
              </w:rPr>
            </w:pPr>
            <w:r w:rsidRPr="001B5D65">
              <w:rPr>
                <w:sz w:val="16"/>
                <w:szCs w:val="16"/>
              </w:rPr>
              <w:t> </w:t>
            </w:r>
          </w:p>
        </w:tc>
      </w:tr>
      <w:tr w:rsidR="00EF2A70" w:rsidRPr="00B312CB" w14:paraId="1589A66D" w14:textId="77777777" w:rsidTr="00EF2A70">
        <w:trPr>
          <w:trHeight w:val="20"/>
        </w:trPr>
        <w:tc>
          <w:tcPr>
            <w:tcW w:w="1062" w:type="dxa"/>
            <w:shd w:val="clear" w:color="auto" w:fill="auto"/>
            <w:vAlign w:val="center"/>
            <w:hideMark/>
          </w:tcPr>
          <w:p w14:paraId="57BFA008" w14:textId="77777777" w:rsidR="00EF2A70" w:rsidRPr="001B5D65" w:rsidRDefault="00EF2A70" w:rsidP="00EF2A70">
            <w:pPr>
              <w:rPr>
                <w:sz w:val="16"/>
                <w:szCs w:val="16"/>
              </w:rPr>
            </w:pPr>
            <w:r w:rsidRPr="001B5D65">
              <w:rPr>
                <w:sz w:val="16"/>
                <w:szCs w:val="16"/>
              </w:rPr>
              <w:t>МДК.03.01</w:t>
            </w:r>
          </w:p>
        </w:tc>
        <w:tc>
          <w:tcPr>
            <w:tcW w:w="3232" w:type="dxa"/>
            <w:shd w:val="clear" w:color="auto" w:fill="auto"/>
            <w:vAlign w:val="center"/>
            <w:hideMark/>
          </w:tcPr>
          <w:p w14:paraId="6D6B3F06" w14:textId="77777777" w:rsidR="00EF2A70" w:rsidRPr="001B5D65" w:rsidRDefault="00EF2A70" w:rsidP="00EF2A70">
            <w:pPr>
              <w:rPr>
                <w:sz w:val="16"/>
                <w:szCs w:val="16"/>
              </w:rPr>
            </w:pPr>
            <w:r w:rsidRPr="001B5D65">
              <w:rPr>
                <w:sz w:val="16"/>
                <w:szCs w:val="16"/>
              </w:rPr>
              <w:t>Основы оценки ресурсов, подсчета и пересчета запасов углеводородов</w:t>
            </w:r>
          </w:p>
        </w:tc>
        <w:tc>
          <w:tcPr>
            <w:tcW w:w="332" w:type="dxa"/>
            <w:shd w:val="clear" w:color="auto" w:fill="auto"/>
            <w:vAlign w:val="center"/>
            <w:hideMark/>
          </w:tcPr>
          <w:p w14:paraId="465DCD81" w14:textId="77777777" w:rsidR="00EF2A70" w:rsidRPr="001B5D65" w:rsidRDefault="00EF2A70" w:rsidP="00EF2A70">
            <w:pPr>
              <w:jc w:val="center"/>
              <w:rPr>
                <w:sz w:val="16"/>
                <w:szCs w:val="16"/>
              </w:rPr>
            </w:pPr>
            <w:r w:rsidRPr="001B5D65">
              <w:rPr>
                <w:sz w:val="16"/>
                <w:szCs w:val="16"/>
              </w:rPr>
              <w:t>О</w:t>
            </w:r>
          </w:p>
        </w:tc>
        <w:tc>
          <w:tcPr>
            <w:tcW w:w="476" w:type="dxa"/>
            <w:shd w:val="clear" w:color="auto" w:fill="auto"/>
            <w:vAlign w:val="center"/>
            <w:hideMark/>
          </w:tcPr>
          <w:p w14:paraId="17A19F50" w14:textId="77777777" w:rsidR="00EF2A70" w:rsidRPr="001B5D65" w:rsidRDefault="00EF2A70" w:rsidP="00EF2A70">
            <w:pPr>
              <w:jc w:val="center"/>
              <w:rPr>
                <w:sz w:val="16"/>
                <w:szCs w:val="16"/>
              </w:rPr>
            </w:pPr>
            <w:r w:rsidRPr="001B5D65">
              <w:rPr>
                <w:sz w:val="16"/>
                <w:szCs w:val="16"/>
              </w:rPr>
              <w:t xml:space="preserve">О </w:t>
            </w:r>
          </w:p>
        </w:tc>
        <w:tc>
          <w:tcPr>
            <w:tcW w:w="409" w:type="dxa"/>
            <w:shd w:val="clear" w:color="auto" w:fill="auto"/>
            <w:vAlign w:val="center"/>
            <w:hideMark/>
          </w:tcPr>
          <w:p w14:paraId="2E69848C" w14:textId="77777777" w:rsidR="00EF2A70" w:rsidRPr="001B5D65" w:rsidRDefault="00EF2A70" w:rsidP="00EF2A70">
            <w:pPr>
              <w:jc w:val="center"/>
              <w:rPr>
                <w:sz w:val="16"/>
                <w:szCs w:val="16"/>
              </w:rPr>
            </w:pPr>
            <w:r w:rsidRPr="001B5D65">
              <w:rPr>
                <w:sz w:val="16"/>
                <w:szCs w:val="16"/>
              </w:rPr>
              <w:t xml:space="preserve">О </w:t>
            </w:r>
          </w:p>
        </w:tc>
        <w:tc>
          <w:tcPr>
            <w:tcW w:w="338" w:type="dxa"/>
            <w:shd w:val="clear" w:color="auto" w:fill="auto"/>
            <w:vAlign w:val="center"/>
            <w:hideMark/>
          </w:tcPr>
          <w:p w14:paraId="210EC973" w14:textId="77777777" w:rsidR="00EF2A70" w:rsidRPr="001B5D65" w:rsidRDefault="00EF2A70" w:rsidP="00EF2A70">
            <w:pPr>
              <w:jc w:val="center"/>
              <w:rPr>
                <w:sz w:val="16"/>
                <w:szCs w:val="16"/>
              </w:rPr>
            </w:pPr>
            <w:r w:rsidRPr="001B5D65">
              <w:rPr>
                <w:sz w:val="16"/>
                <w:szCs w:val="16"/>
              </w:rPr>
              <w:t xml:space="preserve">О </w:t>
            </w:r>
          </w:p>
        </w:tc>
        <w:tc>
          <w:tcPr>
            <w:tcW w:w="409" w:type="dxa"/>
            <w:shd w:val="clear" w:color="auto" w:fill="auto"/>
            <w:vAlign w:val="center"/>
            <w:hideMark/>
          </w:tcPr>
          <w:p w14:paraId="4F530B68" w14:textId="77777777" w:rsidR="00EF2A70" w:rsidRPr="001B5D65" w:rsidRDefault="00EF2A70" w:rsidP="00EF2A70">
            <w:pPr>
              <w:jc w:val="center"/>
              <w:rPr>
                <w:sz w:val="16"/>
                <w:szCs w:val="16"/>
              </w:rPr>
            </w:pPr>
            <w:r w:rsidRPr="001B5D65">
              <w:rPr>
                <w:sz w:val="16"/>
                <w:szCs w:val="16"/>
              </w:rPr>
              <w:t xml:space="preserve">О </w:t>
            </w:r>
          </w:p>
        </w:tc>
        <w:tc>
          <w:tcPr>
            <w:tcW w:w="338" w:type="dxa"/>
            <w:shd w:val="clear" w:color="auto" w:fill="auto"/>
            <w:vAlign w:val="center"/>
            <w:hideMark/>
          </w:tcPr>
          <w:p w14:paraId="3FE96B53" w14:textId="77777777" w:rsidR="00EF2A70" w:rsidRPr="001B5D65" w:rsidRDefault="00EF2A70" w:rsidP="00EF2A70">
            <w:pPr>
              <w:jc w:val="center"/>
              <w:rPr>
                <w:sz w:val="16"/>
                <w:szCs w:val="16"/>
              </w:rPr>
            </w:pPr>
            <w:r w:rsidRPr="001B5D65">
              <w:rPr>
                <w:sz w:val="16"/>
                <w:szCs w:val="16"/>
              </w:rPr>
              <w:t> </w:t>
            </w:r>
          </w:p>
        </w:tc>
        <w:tc>
          <w:tcPr>
            <w:tcW w:w="391" w:type="dxa"/>
            <w:shd w:val="clear" w:color="auto" w:fill="auto"/>
            <w:vAlign w:val="center"/>
            <w:hideMark/>
          </w:tcPr>
          <w:p w14:paraId="78C7211F" w14:textId="77777777" w:rsidR="00EF2A70" w:rsidRPr="001B5D65" w:rsidRDefault="00EF2A70" w:rsidP="00EF2A70">
            <w:pPr>
              <w:jc w:val="center"/>
              <w:rPr>
                <w:sz w:val="16"/>
                <w:szCs w:val="16"/>
              </w:rPr>
            </w:pPr>
            <w:r w:rsidRPr="001B5D65">
              <w:rPr>
                <w:sz w:val="16"/>
                <w:szCs w:val="16"/>
              </w:rPr>
              <w:t>О</w:t>
            </w:r>
          </w:p>
        </w:tc>
        <w:tc>
          <w:tcPr>
            <w:tcW w:w="338" w:type="dxa"/>
            <w:shd w:val="clear" w:color="auto" w:fill="auto"/>
            <w:vAlign w:val="center"/>
            <w:hideMark/>
          </w:tcPr>
          <w:p w14:paraId="0A4E9787" w14:textId="77777777" w:rsidR="00EF2A70" w:rsidRPr="001B5D65" w:rsidRDefault="00EF2A70" w:rsidP="00EF2A70">
            <w:pPr>
              <w:jc w:val="center"/>
              <w:rPr>
                <w:sz w:val="16"/>
                <w:szCs w:val="16"/>
              </w:rPr>
            </w:pPr>
            <w:r w:rsidRPr="001B5D65">
              <w:rPr>
                <w:sz w:val="16"/>
                <w:szCs w:val="16"/>
              </w:rPr>
              <w:t> </w:t>
            </w:r>
          </w:p>
        </w:tc>
        <w:tc>
          <w:tcPr>
            <w:tcW w:w="374" w:type="dxa"/>
            <w:shd w:val="clear" w:color="auto" w:fill="auto"/>
            <w:vAlign w:val="center"/>
            <w:hideMark/>
          </w:tcPr>
          <w:p w14:paraId="0417D3DD" w14:textId="77777777" w:rsidR="00EF2A70" w:rsidRPr="001B5D65" w:rsidRDefault="00EF2A70" w:rsidP="00EF2A70">
            <w:pPr>
              <w:jc w:val="center"/>
              <w:rPr>
                <w:sz w:val="16"/>
                <w:szCs w:val="16"/>
              </w:rPr>
            </w:pPr>
            <w:r w:rsidRPr="001B5D65">
              <w:rPr>
                <w:sz w:val="16"/>
                <w:szCs w:val="16"/>
              </w:rPr>
              <w:t>О</w:t>
            </w:r>
          </w:p>
        </w:tc>
        <w:tc>
          <w:tcPr>
            <w:tcW w:w="456" w:type="dxa"/>
            <w:shd w:val="clear" w:color="auto" w:fill="auto"/>
            <w:vAlign w:val="center"/>
            <w:hideMark/>
          </w:tcPr>
          <w:p w14:paraId="21277325"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hideMark/>
          </w:tcPr>
          <w:p w14:paraId="01790C37"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hideMark/>
          </w:tcPr>
          <w:p w14:paraId="1BD64F2F"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tcPr>
          <w:p w14:paraId="07A87035" w14:textId="499E7869" w:rsidR="00EF2A70" w:rsidRPr="001B5D65" w:rsidRDefault="00EF2A70" w:rsidP="00EF2A70">
            <w:pPr>
              <w:jc w:val="center"/>
              <w:rPr>
                <w:sz w:val="16"/>
                <w:szCs w:val="16"/>
              </w:rPr>
            </w:pPr>
          </w:p>
        </w:tc>
        <w:tc>
          <w:tcPr>
            <w:tcW w:w="456" w:type="dxa"/>
            <w:shd w:val="clear" w:color="auto" w:fill="auto"/>
            <w:vAlign w:val="center"/>
          </w:tcPr>
          <w:p w14:paraId="63E54DB9" w14:textId="218A16EE" w:rsidR="00EF2A70" w:rsidRPr="001B5D65" w:rsidRDefault="00EF2A70" w:rsidP="00EF2A70">
            <w:pPr>
              <w:jc w:val="center"/>
              <w:rPr>
                <w:sz w:val="16"/>
                <w:szCs w:val="16"/>
              </w:rPr>
            </w:pPr>
          </w:p>
        </w:tc>
        <w:tc>
          <w:tcPr>
            <w:tcW w:w="456" w:type="dxa"/>
            <w:shd w:val="clear" w:color="auto" w:fill="auto"/>
            <w:vAlign w:val="center"/>
          </w:tcPr>
          <w:p w14:paraId="6EE397B2" w14:textId="510AAC8A" w:rsidR="00EF2A70" w:rsidRPr="001B5D65" w:rsidRDefault="00EF2A70" w:rsidP="00EF2A70">
            <w:pPr>
              <w:jc w:val="center"/>
              <w:rPr>
                <w:sz w:val="16"/>
                <w:szCs w:val="16"/>
              </w:rPr>
            </w:pPr>
          </w:p>
        </w:tc>
        <w:tc>
          <w:tcPr>
            <w:tcW w:w="456" w:type="dxa"/>
            <w:shd w:val="clear" w:color="auto" w:fill="auto"/>
            <w:vAlign w:val="center"/>
            <w:hideMark/>
          </w:tcPr>
          <w:p w14:paraId="2C3F75F6"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hideMark/>
          </w:tcPr>
          <w:p w14:paraId="199D203B"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hideMark/>
          </w:tcPr>
          <w:p w14:paraId="3BEA4450" w14:textId="5ABAB06C" w:rsidR="00EF2A70" w:rsidRPr="001B5D65" w:rsidRDefault="00EF2A70" w:rsidP="00EF2A70">
            <w:pPr>
              <w:jc w:val="center"/>
              <w:rPr>
                <w:sz w:val="16"/>
                <w:szCs w:val="16"/>
              </w:rPr>
            </w:pPr>
            <w:r w:rsidRPr="001B5D65">
              <w:rPr>
                <w:sz w:val="16"/>
                <w:szCs w:val="16"/>
              </w:rPr>
              <w:t>О</w:t>
            </w:r>
          </w:p>
        </w:tc>
        <w:tc>
          <w:tcPr>
            <w:tcW w:w="462" w:type="dxa"/>
            <w:shd w:val="clear" w:color="auto" w:fill="auto"/>
            <w:vAlign w:val="center"/>
            <w:hideMark/>
          </w:tcPr>
          <w:p w14:paraId="254B727A" w14:textId="27DFF843" w:rsidR="00EF2A70" w:rsidRPr="001B5D65" w:rsidRDefault="00EF2A70" w:rsidP="00EF2A70">
            <w:pPr>
              <w:jc w:val="center"/>
              <w:rPr>
                <w:sz w:val="16"/>
                <w:szCs w:val="16"/>
              </w:rPr>
            </w:pPr>
            <w:r w:rsidRPr="001B5D65">
              <w:rPr>
                <w:sz w:val="16"/>
                <w:szCs w:val="16"/>
              </w:rPr>
              <w:t>О</w:t>
            </w:r>
          </w:p>
        </w:tc>
        <w:tc>
          <w:tcPr>
            <w:tcW w:w="480" w:type="dxa"/>
            <w:shd w:val="clear" w:color="auto" w:fill="auto"/>
            <w:vAlign w:val="center"/>
            <w:hideMark/>
          </w:tcPr>
          <w:p w14:paraId="5A737BC0" w14:textId="05572E9E" w:rsidR="00EF2A70" w:rsidRPr="001B5D65" w:rsidRDefault="00EF2A70" w:rsidP="00EF2A70">
            <w:pPr>
              <w:jc w:val="center"/>
              <w:rPr>
                <w:sz w:val="16"/>
                <w:szCs w:val="16"/>
              </w:rPr>
            </w:pPr>
            <w:r w:rsidRPr="001B5D65">
              <w:rPr>
                <w:sz w:val="16"/>
                <w:szCs w:val="16"/>
              </w:rPr>
              <w:t>О</w:t>
            </w:r>
          </w:p>
        </w:tc>
        <w:tc>
          <w:tcPr>
            <w:tcW w:w="452" w:type="dxa"/>
            <w:shd w:val="clear" w:color="auto" w:fill="auto"/>
            <w:vAlign w:val="center"/>
            <w:hideMark/>
          </w:tcPr>
          <w:p w14:paraId="1B5F4EE4" w14:textId="77777777" w:rsidR="00EF2A70" w:rsidRPr="001B5D65" w:rsidRDefault="00EF2A70" w:rsidP="00EF2A70">
            <w:pPr>
              <w:jc w:val="center"/>
              <w:rPr>
                <w:sz w:val="16"/>
                <w:szCs w:val="16"/>
              </w:rPr>
            </w:pPr>
            <w:r w:rsidRPr="001B5D65">
              <w:rPr>
                <w:sz w:val="16"/>
                <w:szCs w:val="16"/>
              </w:rPr>
              <w:t> </w:t>
            </w:r>
          </w:p>
        </w:tc>
        <w:tc>
          <w:tcPr>
            <w:tcW w:w="462" w:type="dxa"/>
            <w:shd w:val="clear" w:color="auto" w:fill="auto"/>
            <w:vAlign w:val="center"/>
            <w:hideMark/>
          </w:tcPr>
          <w:p w14:paraId="32624803" w14:textId="77777777" w:rsidR="00EF2A70" w:rsidRPr="001B5D65" w:rsidRDefault="00EF2A70" w:rsidP="00EF2A70">
            <w:pPr>
              <w:jc w:val="center"/>
              <w:rPr>
                <w:sz w:val="16"/>
                <w:szCs w:val="16"/>
              </w:rPr>
            </w:pPr>
            <w:r w:rsidRPr="001B5D65">
              <w:rPr>
                <w:sz w:val="16"/>
                <w:szCs w:val="16"/>
              </w:rPr>
              <w:t> </w:t>
            </w:r>
          </w:p>
        </w:tc>
        <w:tc>
          <w:tcPr>
            <w:tcW w:w="452" w:type="dxa"/>
            <w:shd w:val="clear" w:color="auto" w:fill="auto"/>
            <w:vAlign w:val="center"/>
            <w:hideMark/>
          </w:tcPr>
          <w:p w14:paraId="7F7163FE" w14:textId="77777777" w:rsidR="00EF2A70" w:rsidRPr="001B5D65" w:rsidRDefault="00EF2A70" w:rsidP="00EF2A70">
            <w:pPr>
              <w:jc w:val="center"/>
              <w:rPr>
                <w:sz w:val="16"/>
                <w:szCs w:val="16"/>
              </w:rPr>
            </w:pPr>
            <w:r w:rsidRPr="001B5D65">
              <w:rPr>
                <w:sz w:val="16"/>
                <w:szCs w:val="16"/>
              </w:rPr>
              <w:t> </w:t>
            </w:r>
          </w:p>
        </w:tc>
        <w:tc>
          <w:tcPr>
            <w:tcW w:w="452" w:type="dxa"/>
            <w:shd w:val="clear" w:color="auto" w:fill="auto"/>
            <w:vAlign w:val="center"/>
            <w:hideMark/>
          </w:tcPr>
          <w:p w14:paraId="3C15FD5C" w14:textId="77777777" w:rsidR="00EF2A70" w:rsidRPr="001B5D65" w:rsidRDefault="00EF2A70" w:rsidP="00EF2A70">
            <w:pPr>
              <w:jc w:val="center"/>
              <w:rPr>
                <w:sz w:val="16"/>
                <w:szCs w:val="16"/>
              </w:rPr>
            </w:pPr>
            <w:r w:rsidRPr="001B5D65">
              <w:rPr>
                <w:sz w:val="16"/>
                <w:szCs w:val="16"/>
              </w:rPr>
              <w:t> </w:t>
            </w:r>
          </w:p>
        </w:tc>
        <w:tc>
          <w:tcPr>
            <w:tcW w:w="452" w:type="dxa"/>
            <w:shd w:val="clear" w:color="auto" w:fill="auto"/>
            <w:vAlign w:val="center"/>
            <w:hideMark/>
          </w:tcPr>
          <w:p w14:paraId="32A59674" w14:textId="77777777" w:rsidR="00EF2A70" w:rsidRPr="001B5D65" w:rsidRDefault="00EF2A70" w:rsidP="00EF2A70">
            <w:pPr>
              <w:jc w:val="center"/>
              <w:rPr>
                <w:sz w:val="16"/>
                <w:szCs w:val="16"/>
              </w:rPr>
            </w:pPr>
            <w:r w:rsidRPr="001B5D65">
              <w:rPr>
                <w:sz w:val="16"/>
                <w:szCs w:val="16"/>
              </w:rPr>
              <w:t> </w:t>
            </w:r>
          </w:p>
        </w:tc>
      </w:tr>
      <w:tr w:rsidR="00EF2A70" w:rsidRPr="00B312CB" w14:paraId="12852092" w14:textId="77777777" w:rsidTr="007B6AB3">
        <w:trPr>
          <w:trHeight w:val="20"/>
        </w:trPr>
        <w:tc>
          <w:tcPr>
            <w:tcW w:w="1062" w:type="dxa"/>
            <w:shd w:val="clear" w:color="auto" w:fill="auto"/>
            <w:vAlign w:val="center"/>
          </w:tcPr>
          <w:p w14:paraId="56E8E39C" w14:textId="2190105F" w:rsidR="00EF2A70" w:rsidRPr="001B5D65" w:rsidRDefault="00EF2A70" w:rsidP="00EF2A70">
            <w:pPr>
              <w:rPr>
                <w:sz w:val="16"/>
                <w:szCs w:val="16"/>
              </w:rPr>
            </w:pPr>
            <w:r>
              <w:rPr>
                <w:sz w:val="16"/>
                <w:szCs w:val="16"/>
              </w:rPr>
              <w:t>МДК.03.02</w:t>
            </w:r>
          </w:p>
        </w:tc>
        <w:tc>
          <w:tcPr>
            <w:tcW w:w="3232" w:type="dxa"/>
            <w:shd w:val="clear" w:color="auto" w:fill="auto"/>
            <w:vAlign w:val="center"/>
          </w:tcPr>
          <w:p w14:paraId="3F70AFCA" w14:textId="30E5A00B" w:rsidR="00EF2A70" w:rsidRPr="001B5D65" w:rsidRDefault="00EF2A70" w:rsidP="00EF2A70">
            <w:pPr>
              <w:rPr>
                <w:sz w:val="16"/>
                <w:szCs w:val="16"/>
              </w:rPr>
            </w:pPr>
            <w:r w:rsidRPr="00676952">
              <w:rPr>
                <w:sz w:val="16"/>
                <w:szCs w:val="16"/>
              </w:rPr>
              <w:t>Основы эксплуатации автоматизированных систем учета и контроля</w:t>
            </w:r>
          </w:p>
        </w:tc>
        <w:tc>
          <w:tcPr>
            <w:tcW w:w="332" w:type="dxa"/>
            <w:shd w:val="clear" w:color="auto" w:fill="auto"/>
            <w:vAlign w:val="center"/>
          </w:tcPr>
          <w:p w14:paraId="6114BA3D" w14:textId="29366816" w:rsidR="00EF2A70" w:rsidRPr="001B5D65" w:rsidRDefault="00EF2A70" w:rsidP="00EF2A70">
            <w:pPr>
              <w:jc w:val="center"/>
              <w:rPr>
                <w:sz w:val="16"/>
                <w:szCs w:val="16"/>
              </w:rPr>
            </w:pPr>
            <w:r w:rsidRPr="00503F8B">
              <w:rPr>
                <w:sz w:val="16"/>
                <w:szCs w:val="16"/>
              </w:rPr>
              <w:t>О</w:t>
            </w:r>
          </w:p>
        </w:tc>
        <w:tc>
          <w:tcPr>
            <w:tcW w:w="476" w:type="dxa"/>
            <w:shd w:val="clear" w:color="auto" w:fill="auto"/>
            <w:vAlign w:val="center"/>
          </w:tcPr>
          <w:p w14:paraId="7339988A" w14:textId="1334CD57" w:rsidR="00EF2A70" w:rsidRPr="001B5D65" w:rsidRDefault="00EF2A70" w:rsidP="00EF2A70">
            <w:pPr>
              <w:jc w:val="center"/>
              <w:rPr>
                <w:sz w:val="16"/>
                <w:szCs w:val="16"/>
              </w:rPr>
            </w:pPr>
            <w:r w:rsidRPr="00503F8B">
              <w:rPr>
                <w:sz w:val="16"/>
                <w:szCs w:val="16"/>
              </w:rPr>
              <w:t>О</w:t>
            </w:r>
          </w:p>
        </w:tc>
        <w:tc>
          <w:tcPr>
            <w:tcW w:w="409" w:type="dxa"/>
            <w:shd w:val="clear" w:color="auto" w:fill="auto"/>
            <w:vAlign w:val="center"/>
          </w:tcPr>
          <w:p w14:paraId="039DD2EF" w14:textId="564C9A61" w:rsidR="00EF2A70" w:rsidRPr="001B5D65" w:rsidRDefault="00EF2A70" w:rsidP="00EF2A70">
            <w:pPr>
              <w:jc w:val="center"/>
              <w:rPr>
                <w:sz w:val="16"/>
                <w:szCs w:val="16"/>
              </w:rPr>
            </w:pPr>
            <w:r w:rsidRPr="00503F8B">
              <w:rPr>
                <w:sz w:val="16"/>
                <w:szCs w:val="16"/>
              </w:rPr>
              <w:t>О</w:t>
            </w:r>
          </w:p>
        </w:tc>
        <w:tc>
          <w:tcPr>
            <w:tcW w:w="338" w:type="dxa"/>
            <w:shd w:val="clear" w:color="auto" w:fill="auto"/>
            <w:vAlign w:val="center"/>
          </w:tcPr>
          <w:p w14:paraId="58B1C469" w14:textId="47EB9ADB" w:rsidR="00EF2A70" w:rsidRPr="001B5D65" w:rsidRDefault="00EF2A70" w:rsidP="00EF2A70">
            <w:pPr>
              <w:jc w:val="center"/>
              <w:rPr>
                <w:sz w:val="16"/>
                <w:szCs w:val="16"/>
              </w:rPr>
            </w:pPr>
            <w:r w:rsidRPr="00503F8B">
              <w:rPr>
                <w:sz w:val="16"/>
                <w:szCs w:val="16"/>
              </w:rPr>
              <w:t>О</w:t>
            </w:r>
          </w:p>
        </w:tc>
        <w:tc>
          <w:tcPr>
            <w:tcW w:w="409" w:type="dxa"/>
            <w:shd w:val="clear" w:color="auto" w:fill="auto"/>
            <w:vAlign w:val="center"/>
          </w:tcPr>
          <w:p w14:paraId="36C8C2B7" w14:textId="0C445CBE" w:rsidR="00EF2A70" w:rsidRPr="001B5D65" w:rsidRDefault="00EF2A70" w:rsidP="00EF2A70">
            <w:pPr>
              <w:jc w:val="center"/>
              <w:rPr>
                <w:sz w:val="16"/>
                <w:szCs w:val="16"/>
              </w:rPr>
            </w:pPr>
            <w:r w:rsidRPr="00503F8B">
              <w:rPr>
                <w:sz w:val="16"/>
                <w:szCs w:val="16"/>
              </w:rPr>
              <w:t>О</w:t>
            </w:r>
          </w:p>
        </w:tc>
        <w:tc>
          <w:tcPr>
            <w:tcW w:w="338" w:type="dxa"/>
            <w:shd w:val="clear" w:color="auto" w:fill="auto"/>
            <w:vAlign w:val="center"/>
          </w:tcPr>
          <w:p w14:paraId="4EE2C6C3" w14:textId="77777777" w:rsidR="00EF2A70" w:rsidRPr="001B5D65" w:rsidRDefault="00EF2A70" w:rsidP="00EF2A70">
            <w:pPr>
              <w:jc w:val="center"/>
              <w:rPr>
                <w:sz w:val="16"/>
                <w:szCs w:val="16"/>
              </w:rPr>
            </w:pPr>
          </w:p>
        </w:tc>
        <w:tc>
          <w:tcPr>
            <w:tcW w:w="391" w:type="dxa"/>
            <w:shd w:val="clear" w:color="auto" w:fill="auto"/>
            <w:vAlign w:val="center"/>
          </w:tcPr>
          <w:p w14:paraId="6CF01056" w14:textId="0943C01A" w:rsidR="00EF2A70" w:rsidRPr="001B5D65" w:rsidRDefault="00EF2A70" w:rsidP="00EF2A70">
            <w:pPr>
              <w:jc w:val="center"/>
              <w:rPr>
                <w:sz w:val="16"/>
                <w:szCs w:val="16"/>
              </w:rPr>
            </w:pPr>
            <w:r w:rsidRPr="00503F8B">
              <w:rPr>
                <w:sz w:val="16"/>
                <w:szCs w:val="16"/>
              </w:rPr>
              <w:t>О</w:t>
            </w:r>
          </w:p>
        </w:tc>
        <w:tc>
          <w:tcPr>
            <w:tcW w:w="338" w:type="dxa"/>
            <w:shd w:val="clear" w:color="auto" w:fill="auto"/>
            <w:vAlign w:val="center"/>
          </w:tcPr>
          <w:p w14:paraId="50AFA9DA" w14:textId="77777777" w:rsidR="00EF2A70" w:rsidRPr="001B5D65" w:rsidRDefault="00EF2A70" w:rsidP="00EF2A70">
            <w:pPr>
              <w:jc w:val="center"/>
              <w:rPr>
                <w:sz w:val="16"/>
                <w:szCs w:val="16"/>
              </w:rPr>
            </w:pPr>
          </w:p>
        </w:tc>
        <w:tc>
          <w:tcPr>
            <w:tcW w:w="374" w:type="dxa"/>
            <w:shd w:val="clear" w:color="auto" w:fill="auto"/>
            <w:vAlign w:val="center"/>
          </w:tcPr>
          <w:p w14:paraId="7E13FEB6" w14:textId="1C1E9F08" w:rsidR="00EF2A70" w:rsidRPr="001B5D65" w:rsidRDefault="00EF2A70" w:rsidP="00EF2A70">
            <w:pPr>
              <w:jc w:val="center"/>
              <w:rPr>
                <w:sz w:val="16"/>
                <w:szCs w:val="16"/>
              </w:rPr>
            </w:pPr>
            <w:r w:rsidRPr="00503F8B">
              <w:rPr>
                <w:sz w:val="16"/>
                <w:szCs w:val="16"/>
              </w:rPr>
              <w:t>О</w:t>
            </w:r>
          </w:p>
        </w:tc>
        <w:tc>
          <w:tcPr>
            <w:tcW w:w="456" w:type="dxa"/>
            <w:shd w:val="clear" w:color="auto" w:fill="auto"/>
            <w:vAlign w:val="center"/>
          </w:tcPr>
          <w:p w14:paraId="601F893F" w14:textId="77777777" w:rsidR="00EF2A70" w:rsidRPr="001B5D65" w:rsidRDefault="00EF2A70" w:rsidP="00EF2A70">
            <w:pPr>
              <w:jc w:val="center"/>
              <w:rPr>
                <w:sz w:val="16"/>
                <w:szCs w:val="16"/>
              </w:rPr>
            </w:pPr>
          </w:p>
        </w:tc>
        <w:tc>
          <w:tcPr>
            <w:tcW w:w="456" w:type="dxa"/>
            <w:shd w:val="clear" w:color="auto" w:fill="auto"/>
            <w:vAlign w:val="center"/>
          </w:tcPr>
          <w:p w14:paraId="34E11CEA" w14:textId="77777777" w:rsidR="00EF2A70" w:rsidRPr="001B5D65" w:rsidRDefault="00EF2A70" w:rsidP="00EF2A70">
            <w:pPr>
              <w:jc w:val="center"/>
              <w:rPr>
                <w:sz w:val="16"/>
                <w:szCs w:val="16"/>
              </w:rPr>
            </w:pPr>
          </w:p>
        </w:tc>
        <w:tc>
          <w:tcPr>
            <w:tcW w:w="456" w:type="dxa"/>
            <w:shd w:val="clear" w:color="auto" w:fill="auto"/>
            <w:vAlign w:val="center"/>
          </w:tcPr>
          <w:p w14:paraId="3B1F0D7B" w14:textId="77777777" w:rsidR="00EF2A70" w:rsidRPr="001B5D65" w:rsidRDefault="00EF2A70" w:rsidP="00EF2A70">
            <w:pPr>
              <w:jc w:val="center"/>
              <w:rPr>
                <w:sz w:val="16"/>
                <w:szCs w:val="16"/>
              </w:rPr>
            </w:pPr>
          </w:p>
        </w:tc>
        <w:tc>
          <w:tcPr>
            <w:tcW w:w="456" w:type="dxa"/>
            <w:shd w:val="clear" w:color="auto" w:fill="auto"/>
            <w:vAlign w:val="center"/>
          </w:tcPr>
          <w:p w14:paraId="315504AC" w14:textId="6A2F9456" w:rsidR="00EF2A70" w:rsidRPr="001B5D65" w:rsidRDefault="00EF2A70" w:rsidP="00EF2A70">
            <w:pPr>
              <w:jc w:val="center"/>
              <w:rPr>
                <w:sz w:val="16"/>
                <w:szCs w:val="16"/>
              </w:rPr>
            </w:pPr>
          </w:p>
        </w:tc>
        <w:tc>
          <w:tcPr>
            <w:tcW w:w="456" w:type="dxa"/>
            <w:shd w:val="clear" w:color="auto" w:fill="auto"/>
            <w:vAlign w:val="center"/>
          </w:tcPr>
          <w:p w14:paraId="25A0FDEC" w14:textId="05A01AC4" w:rsidR="00EF2A70" w:rsidRPr="001B5D65" w:rsidRDefault="00EF2A70" w:rsidP="00EF2A70">
            <w:pPr>
              <w:jc w:val="center"/>
              <w:rPr>
                <w:sz w:val="16"/>
                <w:szCs w:val="16"/>
              </w:rPr>
            </w:pPr>
          </w:p>
        </w:tc>
        <w:tc>
          <w:tcPr>
            <w:tcW w:w="456" w:type="dxa"/>
            <w:shd w:val="clear" w:color="auto" w:fill="auto"/>
            <w:vAlign w:val="center"/>
          </w:tcPr>
          <w:p w14:paraId="2C3A0C7F" w14:textId="5F7E26B7" w:rsidR="00EF2A70" w:rsidRPr="001B5D65" w:rsidRDefault="00EF2A70" w:rsidP="00EF2A70">
            <w:pPr>
              <w:jc w:val="center"/>
              <w:rPr>
                <w:sz w:val="16"/>
                <w:szCs w:val="16"/>
              </w:rPr>
            </w:pPr>
          </w:p>
        </w:tc>
        <w:tc>
          <w:tcPr>
            <w:tcW w:w="456" w:type="dxa"/>
            <w:shd w:val="clear" w:color="auto" w:fill="auto"/>
            <w:vAlign w:val="center"/>
          </w:tcPr>
          <w:p w14:paraId="49FE1BBC" w14:textId="77777777" w:rsidR="00EF2A70" w:rsidRPr="001B5D65" w:rsidRDefault="00EF2A70" w:rsidP="00EF2A70">
            <w:pPr>
              <w:jc w:val="center"/>
              <w:rPr>
                <w:sz w:val="16"/>
                <w:szCs w:val="16"/>
              </w:rPr>
            </w:pPr>
          </w:p>
        </w:tc>
        <w:tc>
          <w:tcPr>
            <w:tcW w:w="456" w:type="dxa"/>
            <w:shd w:val="clear" w:color="auto" w:fill="auto"/>
            <w:vAlign w:val="center"/>
          </w:tcPr>
          <w:p w14:paraId="347ACC98" w14:textId="77777777" w:rsidR="00EF2A70" w:rsidRPr="001B5D65" w:rsidRDefault="00EF2A70" w:rsidP="00EF2A70">
            <w:pPr>
              <w:jc w:val="center"/>
              <w:rPr>
                <w:sz w:val="16"/>
                <w:szCs w:val="16"/>
              </w:rPr>
            </w:pPr>
          </w:p>
        </w:tc>
        <w:tc>
          <w:tcPr>
            <w:tcW w:w="456" w:type="dxa"/>
            <w:shd w:val="clear" w:color="auto" w:fill="auto"/>
            <w:vAlign w:val="center"/>
          </w:tcPr>
          <w:p w14:paraId="6607C021" w14:textId="7CA40C61" w:rsidR="00EF2A70" w:rsidRPr="001B5D65" w:rsidRDefault="00EF2A70" w:rsidP="00EF2A70">
            <w:pPr>
              <w:jc w:val="center"/>
              <w:rPr>
                <w:sz w:val="16"/>
                <w:szCs w:val="16"/>
              </w:rPr>
            </w:pPr>
            <w:r w:rsidRPr="00503F8B">
              <w:rPr>
                <w:sz w:val="16"/>
                <w:szCs w:val="16"/>
              </w:rPr>
              <w:t>О</w:t>
            </w:r>
          </w:p>
        </w:tc>
        <w:tc>
          <w:tcPr>
            <w:tcW w:w="462" w:type="dxa"/>
            <w:shd w:val="clear" w:color="auto" w:fill="auto"/>
            <w:vAlign w:val="center"/>
          </w:tcPr>
          <w:p w14:paraId="526294D1" w14:textId="3C7BF327" w:rsidR="00EF2A70" w:rsidRPr="001B5D65" w:rsidRDefault="00EF2A70" w:rsidP="00EF2A70">
            <w:pPr>
              <w:jc w:val="center"/>
              <w:rPr>
                <w:sz w:val="16"/>
                <w:szCs w:val="16"/>
              </w:rPr>
            </w:pPr>
            <w:r w:rsidRPr="00503F8B">
              <w:rPr>
                <w:sz w:val="16"/>
                <w:szCs w:val="16"/>
              </w:rPr>
              <w:t>О</w:t>
            </w:r>
          </w:p>
        </w:tc>
        <w:tc>
          <w:tcPr>
            <w:tcW w:w="480" w:type="dxa"/>
            <w:shd w:val="clear" w:color="auto" w:fill="auto"/>
            <w:vAlign w:val="center"/>
          </w:tcPr>
          <w:p w14:paraId="2AF4062C" w14:textId="7A2BFA34" w:rsidR="00EF2A70" w:rsidRPr="001B5D65" w:rsidRDefault="00EF2A70" w:rsidP="00EF2A70">
            <w:pPr>
              <w:jc w:val="center"/>
              <w:rPr>
                <w:sz w:val="16"/>
                <w:szCs w:val="16"/>
              </w:rPr>
            </w:pPr>
            <w:r w:rsidRPr="00503F8B">
              <w:rPr>
                <w:sz w:val="16"/>
                <w:szCs w:val="16"/>
              </w:rPr>
              <w:t>О</w:t>
            </w:r>
          </w:p>
        </w:tc>
        <w:tc>
          <w:tcPr>
            <w:tcW w:w="452" w:type="dxa"/>
            <w:shd w:val="clear" w:color="auto" w:fill="auto"/>
            <w:vAlign w:val="center"/>
          </w:tcPr>
          <w:p w14:paraId="6E9D7D34" w14:textId="77777777" w:rsidR="00EF2A70" w:rsidRPr="001B5D65" w:rsidRDefault="00EF2A70" w:rsidP="00EF2A70">
            <w:pPr>
              <w:jc w:val="center"/>
              <w:rPr>
                <w:sz w:val="16"/>
                <w:szCs w:val="16"/>
              </w:rPr>
            </w:pPr>
          </w:p>
        </w:tc>
        <w:tc>
          <w:tcPr>
            <w:tcW w:w="462" w:type="dxa"/>
            <w:shd w:val="clear" w:color="auto" w:fill="auto"/>
            <w:vAlign w:val="center"/>
          </w:tcPr>
          <w:p w14:paraId="2AD92F13" w14:textId="77777777" w:rsidR="00EF2A70" w:rsidRPr="001B5D65" w:rsidRDefault="00EF2A70" w:rsidP="00EF2A70">
            <w:pPr>
              <w:jc w:val="center"/>
              <w:rPr>
                <w:sz w:val="16"/>
                <w:szCs w:val="16"/>
              </w:rPr>
            </w:pPr>
          </w:p>
        </w:tc>
        <w:tc>
          <w:tcPr>
            <w:tcW w:w="452" w:type="dxa"/>
            <w:shd w:val="clear" w:color="auto" w:fill="auto"/>
            <w:vAlign w:val="center"/>
          </w:tcPr>
          <w:p w14:paraId="68EFB70E" w14:textId="77777777" w:rsidR="00EF2A70" w:rsidRPr="001B5D65" w:rsidRDefault="00EF2A70" w:rsidP="00EF2A70">
            <w:pPr>
              <w:jc w:val="center"/>
              <w:rPr>
                <w:sz w:val="16"/>
                <w:szCs w:val="16"/>
              </w:rPr>
            </w:pPr>
          </w:p>
        </w:tc>
        <w:tc>
          <w:tcPr>
            <w:tcW w:w="452" w:type="dxa"/>
            <w:shd w:val="clear" w:color="auto" w:fill="auto"/>
            <w:vAlign w:val="center"/>
          </w:tcPr>
          <w:p w14:paraId="4F4E750B" w14:textId="77777777" w:rsidR="00EF2A70" w:rsidRPr="001B5D65" w:rsidRDefault="00EF2A70" w:rsidP="00EF2A70">
            <w:pPr>
              <w:jc w:val="center"/>
              <w:rPr>
                <w:sz w:val="16"/>
                <w:szCs w:val="16"/>
              </w:rPr>
            </w:pPr>
          </w:p>
        </w:tc>
        <w:tc>
          <w:tcPr>
            <w:tcW w:w="452" w:type="dxa"/>
            <w:shd w:val="clear" w:color="auto" w:fill="auto"/>
            <w:vAlign w:val="center"/>
          </w:tcPr>
          <w:p w14:paraId="0FED027D" w14:textId="77777777" w:rsidR="00EF2A70" w:rsidRPr="001B5D65" w:rsidRDefault="00EF2A70" w:rsidP="00EF2A70">
            <w:pPr>
              <w:jc w:val="center"/>
              <w:rPr>
                <w:sz w:val="16"/>
                <w:szCs w:val="16"/>
              </w:rPr>
            </w:pPr>
          </w:p>
        </w:tc>
      </w:tr>
      <w:tr w:rsidR="00EF2A70" w:rsidRPr="00B312CB" w14:paraId="135013C7" w14:textId="77777777" w:rsidTr="007B6AB3">
        <w:trPr>
          <w:trHeight w:val="20"/>
        </w:trPr>
        <w:tc>
          <w:tcPr>
            <w:tcW w:w="1062" w:type="dxa"/>
            <w:shd w:val="clear" w:color="auto" w:fill="auto"/>
            <w:vAlign w:val="center"/>
          </w:tcPr>
          <w:p w14:paraId="5CC2659C" w14:textId="77777777" w:rsidR="00EF2A70" w:rsidRPr="001B5D65" w:rsidRDefault="00EF2A70" w:rsidP="00EF2A70">
            <w:pPr>
              <w:jc w:val="both"/>
              <w:rPr>
                <w:b/>
                <w:bCs/>
                <w:sz w:val="16"/>
                <w:szCs w:val="16"/>
              </w:rPr>
            </w:pPr>
            <w:r>
              <w:rPr>
                <w:b/>
                <w:bCs/>
                <w:sz w:val="16"/>
                <w:szCs w:val="16"/>
              </w:rPr>
              <w:t>УП 03</w:t>
            </w:r>
          </w:p>
        </w:tc>
        <w:tc>
          <w:tcPr>
            <w:tcW w:w="3232" w:type="dxa"/>
            <w:shd w:val="clear" w:color="auto" w:fill="auto"/>
            <w:vAlign w:val="center"/>
          </w:tcPr>
          <w:p w14:paraId="28C0EC7D" w14:textId="77777777" w:rsidR="00EF2A70" w:rsidRPr="001B5D65" w:rsidRDefault="00EF2A70" w:rsidP="00EF2A70">
            <w:pPr>
              <w:jc w:val="both"/>
              <w:rPr>
                <w:b/>
                <w:bCs/>
                <w:sz w:val="16"/>
                <w:szCs w:val="16"/>
              </w:rPr>
            </w:pPr>
            <w:r>
              <w:rPr>
                <w:b/>
                <w:bCs/>
                <w:sz w:val="16"/>
                <w:szCs w:val="16"/>
              </w:rPr>
              <w:t>Учебная практика</w:t>
            </w:r>
          </w:p>
        </w:tc>
        <w:tc>
          <w:tcPr>
            <w:tcW w:w="332" w:type="dxa"/>
            <w:shd w:val="clear" w:color="auto" w:fill="auto"/>
            <w:vAlign w:val="center"/>
          </w:tcPr>
          <w:p w14:paraId="0C3D3095" w14:textId="77777777" w:rsidR="00EF2A70" w:rsidRPr="001B5D65" w:rsidRDefault="00EF2A70" w:rsidP="00EF2A70">
            <w:pPr>
              <w:jc w:val="center"/>
              <w:rPr>
                <w:sz w:val="16"/>
                <w:szCs w:val="16"/>
              </w:rPr>
            </w:pPr>
            <w:r w:rsidRPr="001B5D65">
              <w:rPr>
                <w:sz w:val="16"/>
                <w:szCs w:val="16"/>
              </w:rPr>
              <w:t>О</w:t>
            </w:r>
          </w:p>
        </w:tc>
        <w:tc>
          <w:tcPr>
            <w:tcW w:w="476" w:type="dxa"/>
            <w:shd w:val="clear" w:color="auto" w:fill="auto"/>
            <w:vAlign w:val="center"/>
          </w:tcPr>
          <w:p w14:paraId="227D8E4F" w14:textId="77777777" w:rsidR="00EF2A70" w:rsidRPr="001B5D65" w:rsidRDefault="00EF2A70" w:rsidP="00EF2A70">
            <w:pPr>
              <w:jc w:val="center"/>
              <w:rPr>
                <w:sz w:val="16"/>
                <w:szCs w:val="16"/>
              </w:rPr>
            </w:pPr>
            <w:r w:rsidRPr="001B5D65">
              <w:rPr>
                <w:sz w:val="16"/>
                <w:szCs w:val="16"/>
              </w:rPr>
              <w:t xml:space="preserve">О </w:t>
            </w:r>
          </w:p>
        </w:tc>
        <w:tc>
          <w:tcPr>
            <w:tcW w:w="409" w:type="dxa"/>
            <w:shd w:val="clear" w:color="auto" w:fill="auto"/>
            <w:vAlign w:val="center"/>
          </w:tcPr>
          <w:p w14:paraId="45C93FCB" w14:textId="77777777" w:rsidR="00EF2A70" w:rsidRPr="001B5D65" w:rsidRDefault="00EF2A70" w:rsidP="00EF2A70">
            <w:pPr>
              <w:jc w:val="center"/>
              <w:rPr>
                <w:sz w:val="16"/>
                <w:szCs w:val="16"/>
              </w:rPr>
            </w:pPr>
            <w:r w:rsidRPr="001B5D65">
              <w:rPr>
                <w:sz w:val="16"/>
                <w:szCs w:val="16"/>
              </w:rPr>
              <w:t xml:space="preserve">О </w:t>
            </w:r>
          </w:p>
        </w:tc>
        <w:tc>
          <w:tcPr>
            <w:tcW w:w="338" w:type="dxa"/>
            <w:shd w:val="clear" w:color="auto" w:fill="auto"/>
            <w:vAlign w:val="center"/>
          </w:tcPr>
          <w:p w14:paraId="54A13971" w14:textId="77777777" w:rsidR="00EF2A70" w:rsidRPr="001B5D65" w:rsidRDefault="00EF2A70" w:rsidP="00EF2A70">
            <w:pPr>
              <w:jc w:val="center"/>
              <w:rPr>
                <w:sz w:val="16"/>
                <w:szCs w:val="16"/>
              </w:rPr>
            </w:pPr>
            <w:r w:rsidRPr="001B5D65">
              <w:rPr>
                <w:sz w:val="16"/>
                <w:szCs w:val="16"/>
              </w:rPr>
              <w:t xml:space="preserve">О </w:t>
            </w:r>
          </w:p>
        </w:tc>
        <w:tc>
          <w:tcPr>
            <w:tcW w:w="409" w:type="dxa"/>
            <w:shd w:val="clear" w:color="auto" w:fill="auto"/>
            <w:vAlign w:val="center"/>
          </w:tcPr>
          <w:p w14:paraId="48259711" w14:textId="77777777" w:rsidR="00EF2A70" w:rsidRPr="001B5D65" w:rsidRDefault="00EF2A70" w:rsidP="00EF2A70">
            <w:pPr>
              <w:jc w:val="center"/>
              <w:rPr>
                <w:sz w:val="16"/>
                <w:szCs w:val="16"/>
              </w:rPr>
            </w:pPr>
            <w:r w:rsidRPr="001B5D65">
              <w:rPr>
                <w:sz w:val="16"/>
                <w:szCs w:val="16"/>
              </w:rPr>
              <w:t xml:space="preserve">О </w:t>
            </w:r>
          </w:p>
        </w:tc>
        <w:tc>
          <w:tcPr>
            <w:tcW w:w="338" w:type="dxa"/>
            <w:shd w:val="clear" w:color="auto" w:fill="auto"/>
            <w:vAlign w:val="center"/>
          </w:tcPr>
          <w:p w14:paraId="65213A0B" w14:textId="77777777" w:rsidR="00EF2A70" w:rsidRPr="001B5D65" w:rsidRDefault="00EF2A70" w:rsidP="00EF2A70">
            <w:pPr>
              <w:jc w:val="center"/>
              <w:rPr>
                <w:sz w:val="16"/>
                <w:szCs w:val="16"/>
              </w:rPr>
            </w:pPr>
            <w:r w:rsidRPr="001B5D65">
              <w:rPr>
                <w:sz w:val="16"/>
                <w:szCs w:val="16"/>
              </w:rPr>
              <w:t> </w:t>
            </w:r>
          </w:p>
        </w:tc>
        <w:tc>
          <w:tcPr>
            <w:tcW w:w="391" w:type="dxa"/>
            <w:shd w:val="clear" w:color="auto" w:fill="auto"/>
            <w:vAlign w:val="center"/>
          </w:tcPr>
          <w:p w14:paraId="46BCB427" w14:textId="77777777" w:rsidR="00EF2A70" w:rsidRPr="001B5D65" w:rsidRDefault="00EF2A70" w:rsidP="00EF2A70">
            <w:pPr>
              <w:jc w:val="center"/>
              <w:rPr>
                <w:sz w:val="16"/>
                <w:szCs w:val="16"/>
              </w:rPr>
            </w:pPr>
            <w:r w:rsidRPr="001B5D65">
              <w:rPr>
                <w:sz w:val="16"/>
                <w:szCs w:val="16"/>
              </w:rPr>
              <w:t>О</w:t>
            </w:r>
          </w:p>
        </w:tc>
        <w:tc>
          <w:tcPr>
            <w:tcW w:w="338" w:type="dxa"/>
            <w:shd w:val="clear" w:color="auto" w:fill="auto"/>
            <w:vAlign w:val="center"/>
          </w:tcPr>
          <w:p w14:paraId="5058152F" w14:textId="77777777" w:rsidR="00EF2A70" w:rsidRPr="001B5D65" w:rsidRDefault="00EF2A70" w:rsidP="00EF2A70">
            <w:pPr>
              <w:jc w:val="center"/>
              <w:rPr>
                <w:sz w:val="16"/>
                <w:szCs w:val="16"/>
              </w:rPr>
            </w:pPr>
            <w:r w:rsidRPr="001B5D65">
              <w:rPr>
                <w:sz w:val="16"/>
                <w:szCs w:val="16"/>
              </w:rPr>
              <w:t> </w:t>
            </w:r>
          </w:p>
        </w:tc>
        <w:tc>
          <w:tcPr>
            <w:tcW w:w="374" w:type="dxa"/>
            <w:shd w:val="clear" w:color="auto" w:fill="auto"/>
            <w:vAlign w:val="center"/>
          </w:tcPr>
          <w:p w14:paraId="5E317DD2" w14:textId="77777777" w:rsidR="00EF2A70" w:rsidRPr="001B5D65" w:rsidRDefault="00EF2A70" w:rsidP="00EF2A70">
            <w:pPr>
              <w:jc w:val="center"/>
              <w:rPr>
                <w:sz w:val="16"/>
                <w:szCs w:val="16"/>
              </w:rPr>
            </w:pPr>
            <w:r w:rsidRPr="001B5D65">
              <w:rPr>
                <w:sz w:val="16"/>
                <w:szCs w:val="16"/>
              </w:rPr>
              <w:t>О</w:t>
            </w:r>
          </w:p>
        </w:tc>
        <w:tc>
          <w:tcPr>
            <w:tcW w:w="456" w:type="dxa"/>
            <w:shd w:val="clear" w:color="auto" w:fill="auto"/>
            <w:vAlign w:val="center"/>
          </w:tcPr>
          <w:p w14:paraId="2BB4C1A6"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tcPr>
          <w:p w14:paraId="5075C768"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tcPr>
          <w:p w14:paraId="516FD345"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tcPr>
          <w:p w14:paraId="4A08ECE3" w14:textId="3D7A3D61" w:rsidR="00EF2A70" w:rsidRPr="001B5D65" w:rsidRDefault="00EF2A70" w:rsidP="00EF2A70">
            <w:pPr>
              <w:jc w:val="center"/>
              <w:rPr>
                <w:sz w:val="16"/>
                <w:szCs w:val="16"/>
              </w:rPr>
            </w:pPr>
          </w:p>
        </w:tc>
        <w:tc>
          <w:tcPr>
            <w:tcW w:w="456" w:type="dxa"/>
            <w:shd w:val="clear" w:color="auto" w:fill="auto"/>
            <w:vAlign w:val="center"/>
          </w:tcPr>
          <w:p w14:paraId="53748CBE" w14:textId="3566A2A4" w:rsidR="00EF2A70" w:rsidRPr="001B5D65" w:rsidRDefault="00EF2A70" w:rsidP="00EF2A70">
            <w:pPr>
              <w:jc w:val="center"/>
              <w:rPr>
                <w:sz w:val="16"/>
                <w:szCs w:val="16"/>
              </w:rPr>
            </w:pPr>
          </w:p>
        </w:tc>
        <w:tc>
          <w:tcPr>
            <w:tcW w:w="456" w:type="dxa"/>
            <w:shd w:val="clear" w:color="auto" w:fill="auto"/>
            <w:vAlign w:val="center"/>
          </w:tcPr>
          <w:p w14:paraId="39482B6B" w14:textId="3E5A9DDB" w:rsidR="00EF2A70" w:rsidRPr="001B5D65" w:rsidRDefault="00EF2A70" w:rsidP="00EF2A70">
            <w:pPr>
              <w:jc w:val="center"/>
              <w:rPr>
                <w:sz w:val="16"/>
                <w:szCs w:val="16"/>
              </w:rPr>
            </w:pPr>
          </w:p>
        </w:tc>
        <w:tc>
          <w:tcPr>
            <w:tcW w:w="456" w:type="dxa"/>
            <w:shd w:val="clear" w:color="auto" w:fill="auto"/>
            <w:vAlign w:val="center"/>
          </w:tcPr>
          <w:p w14:paraId="20B66BE9" w14:textId="77777777" w:rsidR="00EF2A70" w:rsidRPr="001B5D65" w:rsidRDefault="00EF2A70" w:rsidP="00EF2A70">
            <w:pPr>
              <w:jc w:val="center"/>
              <w:rPr>
                <w:sz w:val="16"/>
                <w:szCs w:val="16"/>
              </w:rPr>
            </w:pPr>
          </w:p>
        </w:tc>
        <w:tc>
          <w:tcPr>
            <w:tcW w:w="456" w:type="dxa"/>
            <w:shd w:val="clear" w:color="auto" w:fill="auto"/>
            <w:vAlign w:val="center"/>
          </w:tcPr>
          <w:p w14:paraId="11567A6D" w14:textId="77777777" w:rsidR="00EF2A70" w:rsidRPr="001B5D65" w:rsidRDefault="00EF2A70" w:rsidP="00EF2A70">
            <w:pPr>
              <w:jc w:val="center"/>
              <w:rPr>
                <w:sz w:val="16"/>
                <w:szCs w:val="16"/>
              </w:rPr>
            </w:pPr>
          </w:p>
        </w:tc>
        <w:tc>
          <w:tcPr>
            <w:tcW w:w="456" w:type="dxa"/>
            <w:shd w:val="clear" w:color="auto" w:fill="auto"/>
            <w:vAlign w:val="center"/>
          </w:tcPr>
          <w:p w14:paraId="3DA36497" w14:textId="042A9155" w:rsidR="00EF2A70" w:rsidRPr="001B5D65" w:rsidRDefault="00EF2A70" w:rsidP="00EF2A70">
            <w:pPr>
              <w:jc w:val="center"/>
              <w:rPr>
                <w:sz w:val="16"/>
                <w:szCs w:val="16"/>
              </w:rPr>
            </w:pPr>
            <w:r w:rsidRPr="001B5D65">
              <w:rPr>
                <w:sz w:val="16"/>
                <w:szCs w:val="16"/>
              </w:rPr>
              <w:t>О</w:t>
            </w:r>
          </w:p>
        </w:tc>
        <w:tc>
          <w:tcPr>
            <w:tcW w:w="462" w:type="dxa"/>
            <w:shd w:val="clear" w:color="auto" w:fill="auto"/>
            <w:vAlign w:val="center"/>
          </w:tcPr>
          <w:p w14:paraId="4056C926" w14:textId="701627D8" w:rsidR="00EF2A70" w:rsidRPr="001B5D65" w:rsidRDefault="00EF2A70" w:rsidP="00EF2A70">
            <w:pPr>
              <w:jc w:val="center"/>
              <w:rPr>
                <w:sz w:val="16"/>
                <w:szCs w:val="16"/>
              </w:rPr>
            </w:pPr>
            <w:r w:rsidRPr="001B5D65">
              <w:rPr>
                <w:sz w:val="16"/>
                <w:szCs w:val="16"/>
              </w:rPr>
              <w:t>О</w:t>
            </w:r>
          </w:p>
        </w:tc>
        <w:tc>
          <w:tcPr>
            <w:tcW w:w="480" w:type="dxa"/>
            <w:shd w:val="clear" w:color="auto" w:fill="auto"/>
            <w:vAlign w:val="center"/>
          </w:tcPr>
          <w:p w14:paraId="5C6F9DE8" w14:textId="1D036BA1" w:rsidR="00EF2A70" w:rsidRPr="001B5D65" w:rsidRDefault="00EF2A70" w:rsidP="00EF2A70">
            <w:pPr>
              <w:jc w:val="center"/>
              <w:rPr>
                <w:sz w:val="16"/>
                <w:szCs w:val="16"/>
              </w:rPr>
            </w:pPr>
            <w:r w:rsidRPr="001B5D65">
              <w:rPr>
                <w:sz w:val="16"/>
                <w:szCs w:val="16"/>
              </w:rPr>
              <w:t>О</w:t>
            </w:r>
          </w:p>
        </w:tc>
        <w:tc>
          <w:tcPr>
            <w:tcW w:w="452" w:type="dxa"/>
            <w:shd w:val="clear" w:color="auto" w:fill="auto"/>
            <w:vAlign w:val="center"/>
          </w:tcPr>
          <w:p w14:paraId="4109A4B9" w14:textId="77777777" w:rsidR="00EF2A70" w:rsidRPr="001B5D65" w:rsidRDefault="00EF2A70" w:rsidP="00EF2A70">
            <w:pPr>
              <w:jc w:val="center"/>
              <w:rPr>
                <w:sz w:val="16"/>
                <w:szCs w:val="16"/>
              </w:rPr>
            </w:pPr>
          </w:p>
        </w:tc>
        <w:tc>
          <w:tcPr>
            <w:tcW w:w="462" w:type="dxa"/>
            <w:shd w:val="clear" w:color="auto" w:fill="auto"/>
            <w:vAlign w:val="center"/>
          </w:tcPr>
          <w:p w14:paraId="2A012613" w14:textId="77777777" w:rsidR="00EF2A70" w:rsidRPr="001B5D65" w:rsidRDefault="00EF2A70" w:rsidP="00EF2A70">
            <w:pPr>
              <w:jc w:val="center"/>
              <w:rPr>
                <w:sz w:val="16"/>
                <w:szCs w:val="16"/>
              </w:rPr>
            </w:pPr>
          </w:p>
        </w:tc>
        <w:tc>
          <w:tcPr>
            <w:tcW w:w="452" w:type="dxa"/>
            <w:shd w:val="clear" w:color="auto" w:fill="auto"/>
            <w:vAlign w:val="center"/>
          </w:tcPr>
          <w:p w14:paraId="091E6AB7" w14:textId="77777777" w:rsidR="00EF2A70" w:rsidRPr="001B5D65" w:rsidRDefault="00EF2A70" w:rsidP="00EF2A70">
            <w:pPr>
              <w:jc w:val="center"/>
              <w:rPr>
                <w:sz w:val="16"/>
                <w:szCs w:val="16"/>
              </w:rPr>
            </w:pPr>
          </w:p>
        </w:tc>
        <w:tc>
          <w:tcPr>
            <w:tcW w:w="452" w:type="dxa"/>
            <w:shd w:val="clear" w:color="auto" w:fill="auto"/>
            <w:vAlign w:val="center"/>
          </w:tcPr>
          <w:p w14:paraId="6EF0B0B7" w14:textId="77777777" w:rsidR="00EF2A70" w:rsidRPr="001B5D65" w:rsidRDefault="00EF2A70" w:rsidP="00EF2A70">
            <w:pPr>
              <w:jc w:val="center"/>
              <w:rPr>
                <w:sz w:val="16"/>
                <w:szCs w:val="16"/>
              </w:rPr>
            </w:pPr>
          </w:p>
        </w:tc>
        <w:tc>
          <w:tcPr>
            <w:tcW w:w="452" w:type="dxa"/>
            <w:shd w:val="clear" w:color="auto" w:fill="auto"/>
            <w:vAlign w:val="center"/>
          </w:tcPr>
          <w:p w14:paraId="22B84C33" w14:textId="77777777" w:rsidR="00EF2A70" w:rsidRPr="001B5D65" w:rsidRDefault="00EF2A70" w:rsidP="00EF2A70">
            <w:pPr>
              <w:jc w:val="center"/>
              <w:rPr>
                <w:sz w:val="16"/>
                <w:szCs w:val="16"/>
              </w:rPr>
            </w:pPr>
          </w:p>
        </w:tc>
      </w:tr>
      <w:tr w:rsidR="00EF2A70" w:rsidRPr="00B312CB" w14:paraId="189E2EAC" w14:textId="77777777" w:rsidTr="00EF2A70">
        <w:trPr>
          <w:trHeight w:val="20"/>
        </w:trPr>
        <w:tc>
          <w:tcPr>
            <w:tcW w:w="1062" w:type="dxa"/>
            <w:shd w:val="clear" w:color="auto" w:fill="auto"/>
            <w:vAlign w:val="center"/>
            <w:hideMark/>
          </w:tcPr>
          <w:p w14:paraId="02136534" w14:textId="77777777" w:rsidR="00EF2A70" w:rsidRPr="001B5D65" w:rsidRDefault="00EF2A70" w:rsidP="00EF2A70">
            <w:pPr>
              <w:jc w:val="both"/>
              <w:rPr>
                <w:b/>
                <w:bCs/>
                <w:sz w:val="16"/>
                <w:szCs w:val="16"/>
              </w:rPr>
            </w:pPr>
            <w:r w:rsidRPr="001B5D65">
              <w:rPr>
                <w:b/>
                <w:bCs/>
                <w:sz w:val="16"/>
                <w:szCs w:val="16"/>
              </w:rPr>
              <w:t>ПП.03</w:t>
            </w:r>
          </w:p>
        </w:tc>
        <w:tc>
          <w:tcPr>
            <w:tcW w:w="3232" w:type="dxa"/>
            <w:shd w:val="clear" w:color="auto" w:fill="auto"/>
            <w:vAlign w:val="center"/>
            <w:hideMark/>
          </w:tcPr>
          <w:p w14:paraId="3D1E404D" w14:textId="77777777" w:rsidR="00EF2A70" w:rsidRPr="001B5D65" w:rsidRDefault="00EF2A70" w:rsidP="00EF2A70">
            <w:pPr>
              <w:jc w:val="both"/>
              <w:rPr>
                <w:b/>
                <w:bCs/>
                <w:sz w:val="16"/>
                <w:szCs w:val="16"/>
              </w:rPr>
            </w:pPr>
            <w:r w:rsidRPr="001B5D65">
              <w:rPr>
                <w:b/>
                <w:bCs/>
                <w:sz w:val="16"/>
                <w:szCs w:val="16"/>
              </w:rPr>
              <w:t>Производственная практика</w:t>
            </w:r>
          </w:p>
        </w:tc>
        <w:tc>
          <w:tcPr>
            <w:tcW w:w="332" w:type="dxa"/>
            <w:shd w:val="clear" w:color="auto" w:fill="auto"/>
            <w:vAlign w:val="center"/>
            <w:hideMark/>
          </w:tcPr>
          <w:p w14:paraId="4C959D98" w14:textId="77777777" w:rsidR="00EF2A70" w:rsidRPr="001B5D65" w:rsidRDefault="00EF2A70" w:rsidP="00EF2A70">
            <w:pPr>
              <w:jc w:val="center"/>
              <w:rPr>
                <w:sz w:val="16"/>
                <w:szCs w:val="16"/>
              </w:rPr>
            </w:pPr>
            <w:r w:rsidRPr="001B5D65">
              <w:rPr>
                <w:sz w:val="16"/>
                <w:szCs w:val="16"/>
              </w:rPr>
              <w:t>О</w:t>
            </w:r>
          </w:p>
        </w:tc>
        <w:tc>
          <w:tcPr>
            <w:tcW w:w="476" w:type="dxa"/>
            <w:shd w:val="clear" w:color="auto" w:fill="auto"/>
            <w:vAlign w:val="center"/>
            <w:hideMark/>
          </w:tcPr>
          <w:p w14:paraId="22CBB5F9" w14:textId="77777777" w:rsidR="00EF2A70" w:rsidRPr="001B5D65" w:rsidRDefault="00EF2A70" w:rsidP="00EF2A70">
            <w:pPr>
              <w:jc w:val="center"/>
              <w:rPr>
                <w:sz w:val="16"/>
                <w:szCs w:val="16"/>
              </w:rPr>
            </w:pPr>
            <w:r w:rsidRPr="001B5D65">
              <w:rPr>
                <w:sz w:val="16"/>
                <w:szCs w:val="16"/>
              </w:rPr>
              <w:t xml:space="preserve">О </w:t>
            </w:r>
          </w:p>
        </w:tc>
        <w:tc>
          <w:tcPr>
            <w:tcW w:w="409" w:type="dxa"/>
            <w:shd w:val="clear" w:color="auto" w:fill="auto"/>
            <w:vAlign w:val="center"/>
            <w:hideMark/>
          </w:tcPr>
          <w:p w14:paraId="7C10DE8E" w14:textId="77777777" w:rsidR="00EF2A70" w:rsidRPr="001B5D65" w:rsidRDefault="00EF2A70" w:rsidP="00EF2A70">
            <w:pPr>
              <w:jc w:val="center"/>
              <w:rPr>
                <w:sz w:val="16"/>
                <w:szCs w:val="16"/>
              </w:rPr>
            </w:pPr>
            <w:r w:rsidRPr="001B5D65">
              <w:rPr>
                <w:sz w:val="16"/>
                <w:szCs w:val="16"/>
              </w:rPr>
              <w:t xml:space="preserve">О </w:t>
            </w:r>
          </w:p>
        </w:tc>
        <w:tc>
          <w:tcPr>
            <w:tcW w:w="338" w:type="dxa"/>
            <w:shd w:val="clear" w:color="auto" w:fill="auto"/>
            <w:vAlign w:val="center"/>
            <w:hideMark/>
          </w:tcPr>
          <w:p w14:paraId="2E36EA45" w14:textId="77777777" w:rsidR="00EF2A70" w:rsidRPr="001B5D65" w:rsidRDefault="00EF2A70" w:rsidP="00EF2A70">
            <w:pPr>
              <w:jc w:val="center"/>
              <w:rPr>
                <w:sz w:val="16"/>
                <w:szCs w:val="16"/>
              </w:rPr>
            </w:pPr>
            <w:r w:rsidRPr="001B5D65">
              <w:rPr>
                <w:sz w:val="16"/>
                <w:szCs w:val="16"/>
              </w:rPr>
              <w:t xml:space="preserve">О </w:t>
            </w:r>
          </w:p>
        </w:tc>
        <w:tc>
          <w:tcPr>
            <w:tcW w:w="409" w:type="dxa"/>
            <w:shd w:val="clear" w:color="auto" w:fill="auto"/>
            <w:vAlign w:val="center"/>
            <w:hideMark/>
          </w:tcPr>
          <w:p w14:paraId="0BC61623" w14:textId="77777777" w:rsidR="00EF2A70" w:rsidRPr="001B5D65" w:rsidRDefault="00EF2A70" w:rsidP="00EF2A70">
            <w:pPr>
              <w:jc w:val="center"/>
              <w:rPr>
                <w:sz w:val="16"/>
                <w:szCs w:val="16"/>
              </w:rPr>
            </w:pPr>
            <w:r w:rsidRPr="001B5D65">
              <w:rPr>
                <w:sz w:val="16"/>
                <w:szCs w:val="16"/>
              </w:rPr>
              <w:t xml:space="preserve">О </w:t>
            </w:r>
          </w:p>
        </w:tc>
        <w:tc>
          <w:tcPr>
            <w:tcW w:w="338" w:type="dxa"/>
            <w:shd w:val="clear" w:color="auto" w:fill="auto"/>
            <w:vAlign w:val="center"/>
            <w:hideMark/>
          </w:tcPr>
          <w:p w14:paraId="494BF19D" w14:textId="77777777" w:rsidR="00EF2A70" w:rsidRPr="001B5D65" w:rsidRDefault="00EF2A70" w:rsidP="00EF2A70">
            <w:pPr>
              <w:jc w:val="center"/>
              <w:rPr>
                <w:sz w:val="16"/>
                <w:szCs w:val="16"/>
              </w:rPr>
            </w:pPr>
            <w:r w:rsidRPr="001B5D65">
              <w:rPr>
                <w:sz w:val="16"/>
                <w:szCs w:val="16"/>
              </w:rPr>
              <w:t> </w:t>
            </w:r>
          </w:p>
        </w:tc>
        <w:tc>
          <w:tcPr>
            <w:tcW w:w="391" w:type="dxa"/>
            <w:shd w:val="clear" w:color="auto" w:fill="auto"/>
            <w:vAlign w:val="center"/>
            <w:hideMark/>
          </w:tcPr>
          <w:p w14:paraId="0180F705" w14:textId="77777777" w:rsidR="00EF2A70" w:rsidRPr="001B5D65" w:rsidRDefault="00EF2A70" w:rsidP="00EF2A70">
            <w:pPr>
              <w:jc w:val="center"/>
              <w:rPr>
                <w:sz w:val="16"/>
                <w:szCs w:val="16"/>
              </w:rPr>
            </w:pPr>
            <w:r w:rsidRPr="001B5D65">
              <w:rPr>
                <w:sz w:val="16"/>
                <w:szCs w:val="16"/>
              </w:rPr>
              <w:t>О</w:t>
            </w:r>
          </w:p>
        </w:tc>
        <w:tc>
          <w:tcPr>
            <w:tcW w:w="338" w:type="dxa"/>
            <w:shd w:val="clear" w:color="auto" w:fill="auto"/>
            <w:vAlign w:val="center"/>
            <w:hideMark/>
          </w:tcPr>
          <w:p w14:paraId="4B912C45" w14:textId="77777777" w:rsidR="00EF2A70" w:rsidRPr="001B5D65" w:rsidRDefault="00EF2A70" w:rsidP="00EF2A70">
            <w:pPr>
              <w:jc w:val="center"/>
              <w:rPr>
                <w:sz w:val="16"/>
                <w:szCs w:val="16"/>
              </w:rPr>
            </w:pPr>
            <w:r w:rsidRPr="001B5D65">
              <w:rPr>
                <w:sz w:val="16"/>
                <w:szCs w:val="16"/>
              </w:rPr>
              <w:t> </w:t>
            </w:r>
          </w:p>
        </w:tc>
        <w:tc>
          <w:tcPr>
            <w:tcW w:w="374" w:type="dxa"/>
            <w:shd w:val="clear" w:color="auto" w:fill="auto"/>
            <w:vAlign w:val="center"/>
            <w:hideMark/>
          </w:tcPr>
          <w:p w14:paraId="1B5C286A" w14:textId="77777777" w:rsidR="00EF2A70" w:rsidRPr="001B5D65" w:rsidRDefault="00EF2A70" w:rsidP="00EF2A70">
            <w:pPr>
              <w:jc w:val="center"/>
              <w:rPr>
                <w:sz w:val="16"/>
                <w:szCs w:val="16"/>
              </w:rPr>
            </w:pPr>
            <w:r w:rsidRPr="001B5D65">
              <w:rPr>
                <w:sz w:val="16"/>
                <w:szCs w:val="16"/>
              </w:rPr>
              <w:t>О</w:t>
            </w:r>
          </w:p>
        </w:tc>
        <w:tc>
          <w:tcPr>
            <w:tcW w:w="456" w:type="dxa"/>
            <w:shd w:val="clear" w:color="auto" w:fill="auto"/>
            <w:vAlign w:val="center"/>
            <w:hideMark/>
          </w:tcPr>
          <w:p w14:paraId="3987252D"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hideMark/>
          </w:tcPr>
          <w:p w14:paraId="10AA11CF"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hideMark/>
          </w:tcPr>
          <w:p w14:paraId="6779D93C"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tcPr>
          <w:p w14:paraId="488FC4FD" w14:textId="389B3D85" w:rsidR="00EF2A70" w:rsidRPr="001B5D65" w:rsidRDefault="00EF2A70" w:rsidP="00EF2A70">
            <w:pPr>
              <w:jc w:val="center"/>
              <w:rPr>
                <w:sz w:val="16"/>
                <w:szCs w:val="16"/>
              </w:rPr>
            </w:pPr>
          </w:p>
        </w:tc>
        <w:tc>
          <w:tcPr>
            <w:tcW w:w="456" w:type="dxa"/>
            <w:shd w:val="clear" w:color="auto" w:fill="auto"/>
            <w:vAlign w:val="center"/>
          </w:tcPr>
          <w:p w14:paraId="4E84F0DB" w14:textId="088A318A" w:rsidR="00EF2A70" w:rsidRPr="001B5D65" w:rsidRDefault="00EF2A70" w:rsidP="00EF2A70">
            <w:pPr>
              <w:jc w:val="center"/>
              <w:rPr>
                <w:sz w:val="16"/>
                <w:szCs w:val="16"/>
              </w:rPr>
            </w:pPr>
          </w:p>
        </w:tc>
        <w:tc>
          <w:tcPr>
            <w:tcW w:w="456" w:type="dxa"/>
            <w:shd w:val="clear" w:color="auto" w:fill="auto"/>
            <w:vAlign w:val="center"/>
          </w:tcPr>
          <w:p w14:paraId="5D18DE52" w14:textId="159176E0" w:rsidR="00EF2A70" w:rsidRPr="001B5D65" w:rsidRDefault="00EF2A70" w:rsidP="00EF2A70">
            <w:pPr>
              <w:jc w:val="center"/>
              <w:rPr>
                <w:sz w:val="16"/>
                <w:szCs w:val="16"/>
              </w:rPr>
            </w:pPr>
          </w:p>
        </w:tc>
        <w:tc>
          <w:tcPr>
            <w:tcW w:w="456" w:type="dxa"/>
            <w:shd w:val="clear" w:color="auto" w:fill="auto"/>
            <w:vAlign w:val="center"/>
            <w:hideMark/>
          </w:tcPr>
          <w:p w14:paraId="1E15C4AF"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hideMark/>
          </w:tcPr>
          <w:p w14:paraId="44273FB2" w14:textId="77777777" w:rsidR="00EF2A70" w:rsidRPr="001B5D65" w:rsidRDefault="00EF2A70" w:rsidP="00EF2A70">
            <w:pPr>
              <w:jc w:val="center"/>
              <w:rPr>
                <w:sz w:val="16"/>
                <w:szCs w:val="16"/>
              </w:rPr>
            </w:pPr>
            <w:r w:rsidRPr="001B5D65">
              <w:rPr>
                <w:sz w:val="16"/>
                <w:szCs w:val="16"/>
              </w:rPr>
              <w:t> </w:t>
            </w:r>
          </w:p>
        </w:tc>
        <w:tc>
          <w:tcPr>
            <w:tcW w:w="456" w:type="dxa"/>
            <w:shd w:val="clear" w:color="auto" w:fill="auto"/>
            <w:vAlign w:val="center"/>
            <w:hideMark/>
          </w:tcPr>
          <w:p w14:paraId="30C36C80" w14:textId="114D8282" w:rsidR="00EF2A70" w:rsidRPr="001B5D65" w:rsidRDefault="00EF2A70" w:rsidP="00EF2A70">
            <w:pPr>
              <w:jc w:val="center"/>
              <w:rPr>
                <w:sz w:val="16"/>
                <w:szCs w:val="16"/>
              </w:rPr>
            </w:pPr>
            <w:r w:rsidRPr="001B5D65">
              <w:rPr>
                <w:sz w:val="16"/>
                <w:szCs w:val="16"/>
              </w:rPr>
              <w:t>О</w:t>
            </w:r>
          </w:p>
        </w:tc>
        <w:tc>
          <w:tcPr>
            <w:tcW w:w="462" w:type="dxa"/>
            <w:shd w:val="clear" w:color="auto" w:fill="auto"/>
            <w:vAlign w:val="center"/>
            <w:hideMark/>
          </w:tcPr>
          <w:p w14:paraId="5426465C" w14:textId="0CC32D90" w:rsidR="00EF2A70" w:rsidRPr="001B5D65" w:rsidRDefault="00EF2A70" w:rsidP="00EF2A70">
            <w:pPr>
              <w:jc w:val="center"/>
              <w:rPr>
                <w:sz w:val="16"/>
                <w:szCs w:val="16"/>
              </w:rPr>
            </w:pPr>
            <w:r w:rsidRPr="001B5D65">
              <w:rPr>
                <w:sz w:val="16"/>
                <w:szCs w:val="16"/>
              </w:rPr>
              <w:t>О</w:t>
            </w:r>
          </w:p>
        </w:tc>
        <w:tc>
          <w:tcPr>
            <w:tcW w:w="480" w:type="dxa"/>
            <w:shd w:val="clear" w:color="auto" w:fill="auto"/>
            <w:vAlign w:val="center"/>
            <w:hideMark/>
          </w:tcPr>
          <w:p w14:paraId="5B662BC9" w14:textId="3CAEC1EB" w:rsidR="00EF2A70" w:rsidRPr="001B5D65" w:rsidRDefault="00EF2A70" w:rsidP="00EF2A70">
            <w:pPr>
              <w:jc w:val="center"/>
              <w:rPr>
                <w:sz w:val="16"/>
                <w:szCs w:val="16"/>
              </w:rPr>
            </w:pPr>
            <w:r w:rsidRPr="001B5D65">
              <w:rPr>
                <w:sz w:val="16"/>
                <w:szCs w:val="16"/>
              </w:rPr>
              <w:t>О</w:t>
            </w:r>
          </w:p>
        </w:tc>
        <w:tc>
          <w:tcPr>
            <w:tcW w:w="452" w:type="dxa"/>
            <w:shd w:val="clear" w:color="auto" w:fill="auto"/>
            <w:vAlign w:val="center"/>
            <w:hideMark/>
          </w:tcPr>
          <w:p w14:paraId="79AA9B3A" w14:textId="77777777" w:rsidR="00EF2A70" w:rsidRPr="001B5D65" w:rsidRDefault="00EF2A70" w:rsidP="00EF2A70">
            <w:pPr>
              <w:jc w:val="center"/>
              <w:rPr>
                <w:sz w:val="16"/>
                <w:szCs w:val="16"/>
              </w:rPr>
            </w:pPr>
            <w:r w:rsidRPr="001B5D65">
              <w:rPr>
                <w:sz w:val="16"/>
                <w:szCs w:val="16"/>
              </w:rPr>
              <w:t> </w:t>
            </w:r>
          </w:p>
        </w:tc>
        <w:tc>
          <w:tcPr>
            <w:tcW w:w="462" w:type="dxa"/>
            <w:shd w:val="clear" w:color="auto" w:fill="auto"/>
            <w:vAlign w:val="center"/>
            <w:hideMark/>
          </w:tcPr>
          <w:p w14:paraId="2111FEC7" w14:textId="77777777" w:rsidR="00EF2A70" w:rsidRPr="001B5D65" w:rsidRDefault="00EF2A70" w:rsidP="00EF2A70">
            <w:pPr>
              <w:jc w:val="center"/>
              <w:rPr>
                <w:sz w:val="16"/>
                <w:szCs w:val="16"/>
              </w:rPr>
            </w:pPr>
            <w:r w:rsidRPr="001B5D65">
              <w:rPr>
                <w:sz w:val="16"/>
                <w:szCs w:val="16"/>
              </w:rPr>
              <w:t> </w:t>
            </w:r>
          </w:p>
        </w:tc>
        <w:tc>
          <w:tcPr>
            <w:tcW w:w="452" w:type="dxa"/>
            <w:shd w:val="clear" w:color="auto" w:fill="auto"/>
            <w:vAlign w:val="center"/>
            <w:hideMark/>
          </w:tcPr>
          <w:p w14:paraId="4A67D1C3" w14:textId="77777777" w:rsidR="00EF2A70" w:rsidRPr="001B5D65" w:rsidRDefault="00EF2A70" w:rsidP="00EF2A70">
            <w:pPr>
              <w:jc w:val="center"/>
              <w:rPr>
                <w:sz w:val="16"/>
                <w:szCs w:val="16"/>
              </w:rPr>
            </w:pPr>
            <w:r w:rsidRPr="001B5D65">
              <w:rPr>
                <w:sz w:val="16"/>
                <w:szCs w:val="16"/>
              </w:rPr>
              <w:t> </w:t>
            </w:r>
          </w:p>
        </w:tc>
        <w:tc>
          <w:tcPr>
            <w:tcW w:w="452" w:type="dxa"/>
            <w:shd w:val="clear" w:color="auto" w:fill="auto"/>
            <w:vAlign w:val="center"/>
            <w:hideMark/>
          </w:tcPr>
          <w:p w14:paraId="0BE70BE5" w14:textId="77777777" w:rsidR="00EF2A70" w:rsidRPr="001B5D65" w:rsidRDefault="00EF2A70" w:rsidP="00EF2A70">
            <w:pPr>
              <w:jc w:val="center"/>
              <w:rPr>
                <w:sz w:val="16"/>
                <w:szCs w:val="16"/>
              </w:rPr>
            </w:pPr>
            <w:r w:rsidRPr="001B5D65">
              <w:rPr>
                <w:sz w:val="16"/>
                <w:szCs w:val="16"/>
              </w:rPr>
              <w:t> </w:t>
            </w:r>
          </w:p>
        </w:tc>
        <w:tc>
          <w:tcPr>
            <w:tcW w:w="452" w:type="dxa"/>
            <w:shd w:val="clear" w:color="auto" w:fill="auto"/>
            <w:vAlign w:val="center"/>
            <w:hideMark/>
          </w:tcPr>
          <w:p w14:paraId="39C012CE" w14:textId="77777777" w:rsidR="00EF2A70" w:rsidRPr="001B5D65" w:rsidRDefault="00EF2A70" w:rsidP="00EF2A70">
            <w:pPr>
              <w:jc w:val="center"/>
              <w:rPr>
                <w:sz w:val="16"/>
                <w:szCs w:val="16"/>
              </w:rPr>
            </w:pPr>
            <w:r w:rsidRPr="001B5D65">
              <w:rPr>
                <w:sz w:val="16"/>
                <w:szCs w:val="16"/>
              </w:rPr>
              <w:t> </w:t>
            </w:r>
          </w:p>
        </w:tc>
      </w:tr>
      <w:tr w:rsidR="00B428D7" w:rsidRPr="00B312CB" w14:paraId="53924364" w14:textId="77777777" w:rsidTr="007B6AB3">
        <w:trPr>
          <w:trHeight w:val="20"/>
        </w:trPr>
        <w:tc>
          <w:tcPr>
            <w:tcW w:w="1062" w:type="dxa"/>
            <w:shd w:val="clear" w:color="auto" w:fill="auto"/>
          </w:tcPr>
          <w:p w14:paraId="07713B0E" w14:textId="77777777" w:rsidR="00B428D7" w:rsidRPr="00371CC5" w:rsidRDefault="00B428D7" w:rsidP="00B91370">
            <w:pPr>
              <w:rPr>
                <w:b/>
                <w:bCs/>
                <w:sz w:val="16"/>
                <w:szCs w:val="16"/>
              </w:rPr>
            </w:pPr>
          </w:p>
        </w:tc>
        <w:tc>
          <w:tcPr>
            <w:tcW w:w="3232" w:type="dxa"/>
            <w:shd w:val="clear" w:color="auto" w:fill="auto"/>
          </w:tcPr>
          <w:p w14:paraId="1DF32EE7" w14:textId="77777777" w:rsidR="00B428D7" w:rsidRPr="00371CC5" w:rsidRDefault="00B428D7" w:rsidP="00B91370">
            <w:pPr>
              <w:rPr>
                <w:b/>
                <w:bCs/>
                <w:sz w:val="16"/>
                <w:szCs w:val="16"/>
              </w:rPr>
            </w:pPr>
            <w:r w:rsidRPr="00371CC5">
              <w:rPr>
                <w:b/>
                <w:bCs/>
                <w:sz w:val="16"/>
                <w:szCs w:val="16"/>
              </w:rPr>
              <w:t>Топливно-энергетический комплекс</w:t>
            </w:r>
          </w:p>
        </w:tc>
        <w:tc>
          <w:tcPr>
            <w:tcW w:w="332" w:type="dxa"/>
            <w:shd w:val="clear" w:color="auto" w:fill="auto"/>
            <w:noWrap/>
            <w:vAlign w:val="bottom"/>
          </w:tcPr>
          <w:p w14:paraId="155B0AD8" w14:textId="77777777" w:rsidR="00B428D7" w:rsidRPr="001B5D65" w:rsidRDefault="00B428D7" w:rsidP="00B91370">
            <w:pPr>
              <w:rPr>
                <w:rFonts w:ascii="Calibri" w:hAnsi="Calibri" w:cs="Calibri"/>
                <w:b/>
                <w:bCs/>
                <w:sz w:val="16"/>
                <w:szCs w:val="16"/>
              </w:rPr>
            </w:pPr>
          </w:p>
        </w:tc>
        <w:tc>
          <w:tcPr>
            <w:tcW w:w="476" w:type="dxa"/>
            <w:shd w:val="clear" w:color="auto" w:fill="auto"/>
            <w:noWrap/>
            <w:vAlign w:val="bottom"/>
          </w:tcPr>
          <w:p w14:paraId="60BBB96A" w14:textId="77777777" w:rsidR="00B428D7" w:rsidRPr="001B5D65" w:rsidRDefault="00B428D7" w:rsidP="00B91370">
            <w:pPr>
              <w:rPr>
                <w:rFonts w:ascii="Calibri" w:hAnsi="Calibri" w:cs="Calibri"/>
                <w:b/>
                <w:bCs/>
                <w:sz w:val="16"/>
                <w:szCs w:val="16"/>
              </w:rPr>
            </w:pPr>
          </w:p>
        </w:tc>
        <w:tc>
          <w:tcPr>
            <w:tcW w:w="409" w:type="dxa"/>
            <w:shd w:val="clear" w:color="auto" w:fill="auto"/>
            <w:noWrap/>
            <w:vAlign w:val="bottom"/>
          </w:tcPr>
          <w:p w14:paraId="1CC4F326" w14:textId="77777777" w:rsidR="00B428D7" w:rsidRPr="001B5D65" w:rsidRDefault="00B428D7" w:rsidP="00B91370">
            <w:pPr>
              <w:rPr>
                <w:rFonts w:ascii="Calibri" w:hAnsi="Calibri" w:cs="Calibri"/>
                <w:b/>
                <w:bCs/>
                <w:sz w:val="16"/>
                <w:szCs w:val="16"/>
              </w:rPr>
            </w:pPr>
          </w:p>
        </w:tc>
        <w:tc>
          <w:tcPr>
            <w:tcW w:w="338" w:type="dxa"/>
            <w:shd w:val="clear" w:color="auto" w:fill="auto"/>
            <w:noWrap/>
            <w:vAlign w:val="bottom"/>
          </w:tcPr>
          <w:p w14:paraId="4AB0B1E6" w14:textId="77777777" w:rsidR="00B428D7" w:rsidRPr="001B5D65" w:rsidRDefault="00B428D7" w:rsidP="00B91370">
            <w:pPr>
              <w:rPr>
                <w:rFonts w:ascii="Calibri" w:hAnsi="Calibri" w:cs="Calibri"/>
                <w:b/>
                <w:bCs/>
                <w:sz w:val="16"/>
                <w:szCs w:val="16"/>
              </w:rPr>
            </w:pPr>
          </w:p>
        </w:tc>
        <w:tc>
          <w:tcPr>
            <w:tcW w:w="409" w:type="dxa"/>
            <w:shd w:val="clear" w:color="auto" w:fill="auto"/>
            <w:noWrap/>
            <w:vAlign w:val="bottom"/>
          </w:tcPr>
          <w:p w14:paraId="77A5AE20" w14:textId="77777777" w:rsidR="00B428D7" w:rsidRPr="001B5D65" w:rsidRDefault="00B428D7" w:rsidP="00B91370">
            <w:pPr>
              <w:rPr>
                <w:rFonts w:ascii="Calibri" w:hAnsi="Calibri" w:cs="Calibri"/>
                <w:b/>
                <w:bCs/>
                <w:sz w:val="16"/>
                <w:szCs w:val="16"/>
              </w:rPr>
            </w:pPr>
          </w:p>
        </w:tc>
        <w:tc>
          <w:tcPr>
            <w:tcW w:w="338" w:type="dxa"/>
            <w:shd w:val="clear" w:color="auto" w:fill="auto"/>
            <w:noWrap/>
            <w:vAlign w:val="bottom"/>
          </w:tcPr>
          <w:p w14:paraId="2A15FF35" w14:textId="77777777" w:rsidR="00B428D7" w:rsidRPr="001B5D65" w:rsidRDefault="00B428D7" w:rsidP="00B91370">
            <w:pPr>
              <w:rPr>
                <w:rFonts w:ascii="Calibri" w:hAnsi="Calibri" w:cs="Calibri"/>
                <w:b/>
                <w:bCs/>
                <w:sz w:val="16"/>
                <w:szCs w:val="16"/>
              </w:rPr>
            </w:pPr>
          </w:p>
        </w:tc>
        <w:tc>
          <w:tcPr>
            <w:tcW w:w="391" w:type="dxa"/>
            <w:shd w:val="clear" w:color="auto" w:fill="auto"/>
            <w:noWrap/>
            <w:vAlign w:val="bottom"/>
          </w:tcPr>
          <w:p w14:paraId="28EC5837" w14:textId="77777777" w:rsidR="00B428D7" w:rsidRPr="001B5D65" w:rsidRDefault="00B428D7" w:rsidP="00B91370">
            <w:pPr>
              <w:rPr>
                <w:rFonts w:ascii="Calibri" w:hAnsi="Calibri" w:cs="Calibri"/>
                <w:b/>
                <w:bCs/>
                <w:sz w:val="16"/>
                <w:szCs w:val="16"/>
              </w:rPr>
            </w:pPr>
          </w:p>
        </w:tc>
        <w:tc>
          <w:tcPr>
            <w:tcW w:w="338" w:type="dxa"/>
            <w:shd w:val="clear" w:color="auto" w:fill="auto"/>
            <w:noWrap/>
            <w:vAlign w:val="bottom"/>
          </w:tcPr>
          <w:p w14:paraId="0E010628" w14:textId="77777777" w:rsidR="00B428D7" w:rsidRPr="001B5D65" w:rsidRDefault="00B428D7" w:rsidP="00B91370">
            <w:pPr>
              <w:rPr>
                <w:rFonts w:ascii="Calibri" w:hAnsi="Calibri" w:cs="Calibri"/>
                <w:b/>
                <w:bCs/>
                <w:sz w:val="16"/>
                <w:szCs w:val="16"/>
              </w:rPr>
            </w:pPr>
          </w:p>
        </w:tc>
        <w:tc>
          <w:tcPr>
            <w:tcW w:w="374" w:type="dxa"/>
            <w:shd w:val="clear" w:color="auto" w:fill="auto"/>
            <w:noWrap/>
            <w:vAlign w:val="bottom"/>
          </w:tcPr>
          <w:p w14:paraId="5855EDA5"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738AA6DC"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2930308C"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38C3309E"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332CFB5C"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5FB3C9B8"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0F4E74C2"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4FE1F2F1"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2A31F7CC"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59FC0455" w14:textId="77777777" w:rsidR="00B428D7" w:rsidRPr="001B5D65" w:rsidRDefault="00B428D7" w:rsidP="00B91370">
            <w:pPr>
              <w:rPr>
                <w:rFonts w:ascii="Calibri" w:hAnsi="Calibri" w:cs="Calibri"/>
                <w:b/>
                <w:bCs/>
                <w:sz w:val="16"/>
                <w:szCs w:val="16"/>
              </w:rPr>
            </w:pPr>
          </w:p>
        </w:tc>
        <w:tc>
          <w:tcPr>
            <w:tcW w:w="462" w:type="dxa"/>
            <w:shd w:val="clear" w:color="auto" w:fill="auto"/>
            <w:noWrap/>
            <w:vAlign w:val="bottom"/>
          </w:tcPr>
          <w:p w14:paraId="343F05B3" w14:textId="77777777" w:rsidR="00B428D7" w:rsidRPr="001B5D65" w:rsidRDefault="00B428D7" w:rsidP="00B91370">
            <w:pPr>
              <w:rPr>
                <w:rFonts w:ascii="Calibri" w:hAnsi="Calibri" w:cs="Calibri"/>
                <w:b/>
                <w:bCs/>
                <w:sz w:val="16"/>
                <w:szCs w:val="16"/>
              </w:rPr>
            </w:pPr>
          </w:p>
        </w:tc>
        <w:tc>
          <w:tcPr>
            <w:tcW w:w="480" w:type="dxa"/>
            <w:shd w:val="clear" w:color="auto" w:fill="auto"/>
            <w:noWrap/>
            <w:vAlign w:val="bottom"/>
          </w:tcPr>
          <w:p w14:paraId="70CA6F2E" w14:textId="77777777" w:rsidR="00B428D7" w:rsidRPr="001B5D65" w:rsidRDefault="00B428D7" w:rsidP="00B91370">
            <w:pPr>
              <w:rPr>
                <w:rFonts w:ascii="Calibri" w:hAnsi="Calibri" w:cs="Calibri"/>
                <w:b/>
                <w:bCs/>
                <w:sz w:val="16"/>
                <w:szCs w:val="16"/>
              </w:rPr>
            </w:pPr>
          </w:p>
        </w:tc>
        <w:tc>
          <w:tcPr>
            <w:tcW w:w="452" w:type="dxa"/>
            <w:shd w:val="clear" w:color="auto" w:fill="auto"/>
            <w:noWrap/>
            <w:vAlign w:val="bottom"/>
          </w:tcPr>
          <w:p w14:paraId="211818AC" w14:textId="77777777" w:rsidR="00B428D7" w:rsidRPr="001B5D65" w:rsidRDefault="00B428D7" w:rsidP="00B91370">
            <w:pPr>
              <w:rPr>
                <w:rFonts w:ascii="Calibri" w:hAnsi="Calibri" w:cs="Calibri"/>
                <w:b/>
                <w:bCs/>
                <w:sz w:val="16"/>
                <w:szCs w:val="16"/>
              </w:rPr>
            </w:pPr>
          </w:p>
        </w:tc>
        <w:tc>
          <w:tcPr>
            <w:tcW w:w="462" w:type="dxa"/>
            <w:shd w:val="clear" w:color="auto" w:fill="auto"/>
            <w:noWrap/>
            <w:vAlign w:val="bottom"/>
          </w:tcPr>
          <w:p w14:paraId="347733C2" w14:textId="77777777" w:rsidR="00B428D7" w:rsidRPr="001B5D65" w:rsidRDefault="00B428D7" w:rsidP="00B91370">
            <w:pPr>
              <w:rPr>
                <w:rFonts w:ascii="Calibri" w:hAnsi="Calibri" w:cs="Calibri"/>
                <w:b/>
                <w:bCs/>
                <w:sz w:val="16"/>
                <w:szCs w:val="16"/>
              </w:rPr>
            </w:pPr>
          </w:p>
        </w:tc>
        <w:tc>
          <w:tcPr>
            <w:tcW w:w="452" w:type="dxa"/>
            <w:shd w:val="clear" w:color="auto" w:fill="auto"/>
            <w:noWrap/>
            <w:vAlign w:val="bottom"/>
          </w:tcPr>
          <w:p w14:paraId="5C0978EF" w14:textId="77777777" w:rsidR="00B428D7" w:rsidRPr="001B5D65" w:rsidRDefault="00B428D7" w:rsidP="00B91370">
            <w:pPr>
              <w:rPr>
                <w:rFonts w:ascii="Calibri" w:hAnsi="Calibri" w:cs="Calibri"/>
                <w:b/>
                <w:bCs/>
                <w:sz w:val="16"/>
                <w:szCs w:val="16"/>
              </w:rPr>
            </w:pPr>
          </w:p>
        </w:tc>
        <w:tc>
          <w:tcPr>
            <w:tcW w:w="452" w:type="dxa"/>
            <w:shd w:val="clear" w:color="auto" w:fill="auto"/>
            <w:noWrap/>
            <w:vAlign w:val="bottom"/>
          </w:tcPr>
          <w:p w14:paraId="72715265" w14:textId="77777777" w:rsidR="00B428D7" w:rsidRPr="001B5D65" w:rsidRDefault="00B428D7" w:rsidP="00B91370">
            <w:pPr>
              <w:rPr>
                <w:rFonts w:ascii="Calibri" w:hAnsi="Calibri" w:cs="Calibri"/>
                <w:b/>
                <w:bCs/>
                <w:sz w:val="16"/>
                <w:szCs w:val="16"/>
              </w:rPr>
            </w:pPr>
          </w:p>
        </w:tc>
        <w:tc>
          <w:tcPr>
            <w:tcW w:w="452" w:type="dxa"/>
            <w:shd w:val="clear" w:color="auto" w:fill="auto"/>
            <w:noWrap/>
            <w:vAlign w:val="bottom"/>
          </w:tcPr>
          <w:p w14:paraId="0072EA47" w14:textId="77777777" w:rsidR="00B428D7" w:rsidRPr="001B5D65" w:rsidRDefault="00B428D7" w:rsidP="00B91370">
            <w:pPr>
              <w:rPr>
                <w:rFonts w:ascii="Calibri" w:hAnsi="Calibri" w:cs="Calibri"/>
                <w:b/>
                <w:bCs/>
                <w:sz w:val="16"/>
                <w:szCs w:val="16"/>
              </w:rPr>
            </w:pPr>
          </w:p>
        </w:tc>
      </w:tr>
      <w:tr w:rsidR="00B428D7" w:rsidRPr="00B312CB" w14:paraId="01330989" w14:textId="77777777" w:rsidTr="007B6AB3">
        <w:trPr>
          <w:trHeight w:val="20"/>
        </w:trPr>
        <w:tc>
          <w:tcPr>
            <w:tcW w:w="1062" w:type="dxa"/>
            <w:shd w:val="clear" w:color="auto" w:fill="auto"/>
          </w:tcPr>
          <w:p w14:paraId="2D302381" w14:textId="168A1824" w:rsidR="00B428D7" w:rsidRPr="00371CC5" w:rsidRDefault="00B428D7" w:rsidP="00CD58EF">
            <w:pPr>
              <w:rPr>
                <w:b/>
                <w:bCs/>
                <w:sz w:val="16"/>
                <w:szCs w:val="16"/>
              </w:rPr>
            </w:pPr>
            <w:r w:rsidRPr="00371CC5">
              <w:rPr>
                <w:b/>
                <w:bCs/>
                <w:sz w:val="16"/>
                <w:szCs w:val="16"/>
              </w:rPr>
              <w:t>ПМ.0</w:t>
            </w:r>
            <w:r w:rsidR="00CD58EF">
              <w:rPr>
                <w:b/>
                <w:bCs/>
                <w:sz w:val="16"/>
                <w:szCs w:val="16"/>
              </w:rPr>
              <w:t>4</w:t>
            </w:r>
          </w:p>
        </w:tc>
        <w:tc>
          <w:tcPr>
            <w:tcW w:w="3232" w:type="dxa"/>
            <w:shd w:val="clear" w:color="auto" w:fill="auto"/>
          </w:tcPr>
          <w:p w14:paraId="2ACED871" w14:textId="2979507A" w:rsidR="00B428D7" w:rsidRPr="00371CC5" w:rsidRDefault="00CD58EF" w:rsidP="00B91370">
            <w:pPr>
              <w:rPr>
                <w:b/>
                <w:bCs/>
                <w:sz w:val="16"/>
                <w:szCs w:val="16"/>
              </w:rPr>
            </w:pPr>
            <w:r w:rsidRPr="00CD58EF">
              <w:rPr>
                <w:sz w:val="16"/>
                <w:szCs w:val="16"/>
              </w:rPr>
              <w:t>Выполнение работ по профессии 15824 Оператор по добыче нефти и газа</w:t>
            </w:r>
          </w:p>
        </w:tc>
        <w:tc>
          <w:tcPr>
            <w:tcW w:w="332" w:type="dxa"/>
            <w:shd w:val="clear" w:color="auto" w:fill="auto"/>
            <w:noWrap/>
            <w:vAlign w:val="bottom"/>
          </w:tcPr>
          <w:p w14:paraId="5C5232F4" w14:textId="77777777" w:rsidR="00B428D7" w:rsidRPr="001B5D65" w:rsidRDefault="00B428D7" w:rsidP="00B91370">
            <w:pPr>
              <w:rPr>
                <w:rFonts w:ascii="Calibri" w:hAnsi="Calibri" w:cs="Calibri"/>
                <w:b/>
                <w:bCs/>
                <w:sz w:val="16"/>
                <w:szCs w:val="16"/>
              </w:rPr>
            </w:pPr>
          </w:p>
        </w:tc>
        <w:tc>
          <w:tcPr>
            <w:tcW w:w="476" w:type="dxa"/>
            <w:shd w:val="clear" w:color="auto" w:fill="auto"/>
            <w:noWrap/>
            <w:vAlign w:val="bottom"/>
          </w:tcPr>
          <w:p w14:paraId="5879948E" w14:textId="77777777" w:rsidR="00B428D7" w:rsidRPr="001B5D65" w:rsidRDefault="00B428D7" w:rsidP="00B91370">
            <w:pPr>
              <w:rPr>
                <w:rFonts w:ascii="Calibri" w:hAnsi="Calibri" w:cs="Calibri"/>
                <w:b/>
                <w:bCs/>
                <w:sz w:val="16"/>
                <w:szCs w:val="16"/>
              </w:rPr>
            </w:pPr>
          </w:p>
        </w:tc>
        <w:tc>
          <w:tcPr>
            <w:tcW w:w="409" w:type="dxa"/>
            <w:shd w:val="clear" w:color="auto" w:fill="auto"/>
            <w:noWrap/>
            <w:vAlign w:val="bottom"/>
          </w:tcPr>
          <w:p w14:paraId="4B44E43A" w14:textId="77777777" w:rsidR="00B428D7" w:rsidRPr="001B5D65" w:rsidRDefault="00B428D7" w:rsidP="00B91370">
            <w:pPr>
              <w:rPr>
                <w:rFonts w:ascii="Calibri" w:hAnsi="Calibri" w:cs="Calibri"/>
                <w:b/>
                <w:bCs/>
                <w:sz w:val="16"/>
                <w:szCs w:val="16"/>
              </w:rPr>
            </w:pPr>
          </w:p>
        </w:tc>
        <w:tc>
          <w:tcPr>
            <w:tcW w:w="338" w:type="dxa"/>
            <w:shd w:val="clear" w:color="auto" w:fill="auto"/>
            <w:noWrap/>
            <w:vAlign w:val="bottom"/>
          </w:tcPr>
          <w:p w14:paraId="2CF45A57" w14:textId="77777777" w:rsidR="00B428D7" w:rsidRPr="001B5D65" w:rsidRDefault="00B428D7" w:rsidP="00B91370">
            <w:pPr>
              <w:rPr>
                <w:rFonts w:ascii="Calibri" w:hAnsi="Calibri" w:cs="Calibri"/>
                <w:b/>
                <w:bCs/>
                <w:sz w:val="16"/>
                <w:szCs w:val="16"/>
              </w:rPr>
            </w:pPr>
          </w:p>
        </w:tc>
        <w:tc>
          <w:tcPr>
            <w:tcW w:w="409" w:type="dxa"/>
            <w:shd w:val="clear" w:color="auto" w:fill="auto"/>
            <w:noWrap/>
            <w:vAlign w:val="bottom"/>
          </w:tcPr>
          <w:p w14:paraId="353A8A35" w14:textId="77777777" w:rsidR="00B428D7" w:rsidRPr="001B5D65" w:rsidRDefault="00B428D7" w:rsidP="00B91370">
            <w:pPr>
              <w:rPr>
                <w:rFonts w:ascii="Calibri" w:hAnsi="Calibri" w:cs="Calibri"/>
                <w:b/>
                <w:bCs/>
                <w:sz w:val="16"/>
                <w:szCs w:val="16"/>
              </w:rPr>
            </w:pPr>
          </w:p>
        </w:tc>
        <w:tc>
          <w:tcPr>
            <w:tcW w:w="338" w:type="dxa"/>
            <w:shd w:val="clear" w:color="auto" w:fill="auto"/>
            <w:noWrap/>
            <w:vAlign w:val="bottom"/>
          </w:tcPr>
          <w:p w14:paraId="21D4DB7D" w14:textId="77777777" w:rsidR="00B428D7" w:rsidRPr="001B5D65" w:rsidRDefault="00B428D7" w:rsidP="00B91370">
            <w:pPr>
              <w:rPr>
                <w:rFonts w:ascii="Calibri" w:hAnsi="Calibri" w:cs="Calibri"/>
                <w:b/>
                <w:bCs/>
                <w:sz w:val="16"/>
                <w:szCs w:val="16"/>
              </w:rPr>
            </w:pPr>
          </w:p>
        </w:tc>
        <w:tc>
          <w:tcPr>
            <w:tcW w:w="391" w:type="dxa"/>
            <w:shd w:val="clear" w:color="auto" w:fill="auto"/>
            <w:noWrap/>
            <w:vAlign w:val="bottom"/>
          </w:tcPr>
          <w:p w14:paraId="7DF501C7" w14:textId="77777777" w:rsidR="00B428D7" w:rsidRPr="001B5D65" w:rsidRDefault="00B428D7" w:rsidP="00B91370">
            <w:pPr>
              <w:rPr>
                <w:rFonts w:ascii="Calibri" w:hAnsi="Calibri" w:cs="Calibri"/>
                <w:b/>
                <w:bCs/>
                <w:sz w:val="16"/>
                <w:szCs w:val="16"/>
              </w:rPr>
            </w:pPr>
          </w:p>
        </w:tc>
        <w:tc>
          <w:tcPr>
            <w:tcW w:w="338" w:type="dxa"/>
            <w:shd w:val="clear" w:color="auto" w:fill="auto"/>
            <w:noWrap/>
            <w:vAlign w:val="bottom"/>
          </w:tcPr>
          <w:p w14:paraId="3B52386A" w14:textId="77777777" w:rsidR="00B428D7" w:rsidRPr="001B5D65" w:rsidRDefault="00B428D7" w:rsidP="00B91370">
            <w:pPr>
              <w:rPr>
                <w:rFonts w:ascii="Calibri" w:hAnsi="Calibri" w:cs="Calibri"/>
                <w:b/>
                <w:bCs/>
                <w:sz w:val="16"/>
                <w:szCs w:val="16"/>
              </w:rPr>
            </w:pPr>
          </w:p>
        </w:tc>
        <w:tc>
          <w:tcPr>
            <w:tcW w:w="374" w:type="dxa"/>
            <w:shd w:val="clear" w:color="auto" w:fill="auto"/>
            <w:noWrap/>
            <w:vAlign w:val="bottom"/>
          </w:tcPr>
          <w:p w14:paraId="5C4AFD91"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43EE9352"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32967CFE"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5245EBB2"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5F6FFA2F"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65DDB3D7"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054925FC"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6242F715"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3E0DC5DC" w14:textId="77777777" w:rsidR="00B428D7" w:rsidRPr="001B5D65" w:rsidRDefault="00B428D7" w:rsidP="00B91370">
            <w:pPr>
              <w:rPr>
                <w:rFonts w:ascii="Calibri" w:hAnsi="Calibri" w:cs="Calibri"/>
                <w:b/>
                <w:bCs/>
                <w:sz w:val="16"/>
                <w:szCs w:val="16"/>
              </w:rPr>
            </w:pPr>
          </w:p>
        </w:tc>
        <w:tc>
          <w:tcPr>
            <w:tcW w:w="456" w:type="dxa"/>
            <w:shd w:val="clear" w:color="auto" w:fill="auto"/>
            <w:noWrap/>
            <w:vAlign w:val="bottom"/>
          </w:tcPr>
          <w:p w14:paraId="316C4B9C" w14:textId="77777777" w:rsidR="00B428D7" w:rsidRPr="001B5D65" w:rsidRDefault="00B428D7" w:rsidP="00B91370">
            <w:pPr>
              <w:rPr>
                <w:rFonts w:ascii="Calibri" w:hAnsi="Calibri" w:cs="Calibri"/>
                <w:b/>
                <w:bCs/>
                <w:sz w:val="16"/>
                <w:szCs w:val="16"/>
              </w:rPr>
            </w:pPr>
          </w:p>
        </w:tc>
        <w:tc>
          <w:tcPr>
            <w:tcW w:w="462" w:type="dxa"/>
            <w:shd w:val="clear" w:color="auto" w:fill="auto"/>
            <w:noWrap/>
            <w:vAlign w:val="bottom"/>
          </w:tcPr>
          <w:p w14:paraId="229D6C7A" w14:textId="77777777" w:rsidR="00B428D7" w:rsidRPr="001B5D65" w:rsidRDefault="00B428D7" w:rsidP="00B91370">
            <w:pPr>
              <w:rPr>
                <w:rFonts w:ascii="Calibri" w:hAnsi="Calibri" w:cs="Calibri"/>
                <w:b/>
                <w:bCs/>
                <w:sz w:val="16"/>
                <w:szCs w:val="16"/>
              </w:rPr>
            </w:pPr>
          </w:p>
        </w:tc>
        <w:tc>
          <w:tcPr>
            <w:tcW w:w="480" w:type="dxa"/>
            <w:shd w:val="clear" w:color="auto" w:fill="auto"/>
            <w:noWrap/>
            <w:vAlign w:val="bottom"/>
          </w:tcPr>
          <w:p w14:paraId="0C573EC5" w14:textId="77777777" w:rsidR="00B428D7" w:rsidRPr="001B5D65" w:rsidRDefault="00B428D7" w:rsidP="00B91370">
            <w:pPr>
              <w:rPr>
                <w:rFonts w:ascii="Calibri" w:hAnsi="Calibri" w:cs="Calibri"/>
                <w:b/>
                <w:bCs/>
                <w:sz w:val="16"/>
                <w:szCs w:val="16"/>
              </w:rPr>
            </w:pPr>
          </w:p>
        </w:tc>
        <w:tc>
          <w:tcPr>
            <w:tcW w:w="452" w:type="dxa"/>
            <w:shd w:val="clear" w:color="auto" w:fill="auto"/>
            <w:noWrap/>
            <w:vAlign w:val="bottom"/>
          </w:tcPr>
          <w:p w14:paraId="0A0FB2C2" w14:textId="77777777" w:rsidR="00B428D7" w:rsidRPr="001B5D65" w:rsidRDefault="00B428D7" w:rsidP="00B91370">
            <w:pPr>
              <w:rPr>
                <w:rFonts w:ascii="Calibri" w:hAnsi="Calibri" w:cs="Calibri"/>
                <w:b/>
                <w:bCs/>
                <w:sz w:val="16"/>
                <w:szCs w:val="16"/>
              </w:rPr>
            </w:pPr>
          </w:p>
        </w:tc>
        <w:tc>
          <w:tcPr>
            <w:tcW w:w="462" w:type="dxa"/>
            <w:shd w:val="clear" w:color="auto" w:fill="auto"/>
            <w:noWrap/>
            <w:vAlign w:val="bottom"/>
          </w:tcPr>
          <w:p w14:paraId="17496FE1" w14:textId="77777777" w:rsidR="00B428D7" w:rsidRPr="001B5D65" w:rsidRDefault="00B428D7" w:rsidP="00B91370">
            <w:pPr>
              <w:rPr>
                <w:rFonts w:ascii="Calibri" w:hAnsi="Calibri" w:cs="Calibri"/>
                <w:b/>
                <w:bCs/>
                <w:sz w:val="16"/>
                <w:szCs w:val="16"/>
              </w:rPr>
            </w:pPr>
          </w:p>
        </w:tc>
        <w:tc>
          <w:tcPr>
            <w:tcW w:w="452" w:type="dxa"/>
            <w:shd w:val="clear" w:color="auto" w:fill="auto"/>
            <w:noWrap/>
            <w:vAlign w:val="bottom"/>
          </w:tcPr>
          <w:p w14:paraId="7755D570" w14:textId="77777777" w:rsidR="00B428D7" w:rsidRPr="001B5D65" w:rsidRDefault="00B428D7" w:rsidP="00B91370">
            <w:pPr>
              <w:rPr>
                <w:rFonts w:ascii="Calibri" w:hAnsi="Calibri" w:cs="Calibri"/>
                <w:b/>
                <w:bCs/>
                <w:sz w:val="16"/>
                <w:szCs w:val="16"/>
              </w:rPr>
            </w:pPr>
          </w:p>
        </w:tc>
        <w:tc>
          <w:tcPr>
            <w:tcW w:w="452" w:type="dxa"/>
            <w:shd w:val="clear" w:color="auto" w:fill="auto"/>
            <w:noWrap/>
            <w:vAlign w:val="bottom"/>
          </w:tcPr>
          <w:p w14:paraId="32EA2D90" w14:textId="77777777" w:rsidR="00B428D7" w:rsidRPr="001B5D65" w:rsidRDefault="00B428D7" w:rsidP="00B91370">
            <w:pPr>
              <w:rPr>
                <w:rFonts w:ascii="Calibri" w:hAnsi="Calibri" w:cs="Calibri"/>
                <w:b/>
                <w:bCs/>
                <w:sz w:val="16"/>
                <w:szCs w:val="16"/>
              </w:rPr>
            </w:pPr>
          </w:p>
        </w:tc>
        <w:tc>
          <w:tcPr>
            <w:tcW w:w="452" w:type="dxa"/>
            <w:shd w:val="clear" w:color="auto" w:fill="auto"/>
            <w:noWrap/>
            <w:vAlign w:val="bottom"/>
          </w:tcPr>
          <w:p w14:paraId="5CE2BB29" w14:textId="77777777" w:rsidR="00B428D7" w:rsidRPr="001B5D65" w:rsidRDefault="00B428D7" w:rsidP="00B91370">
            <w:pPr>
              <w:rPr>
                <w:rFonts w:ascii="Calibri" w:hAnsi="Calibri" w:cs="Calibri"/>
                <w:b/>
                <w:bCs/>
                <w:sz w:val="16"/>
                <w:szCs w:val="16"/>
              </w:rPr>
            </w:pPr>
          </w:p>
        </w:tc>
      </w:tr>
      <w:tr w:rsidR="00872149" w:rsidRPr="00B312CB" w14:paraId="3032A76E" w14:textId="77777777" w:rsidTr="00B91370">
        <w:trPr>
          <w:trHeight w:val="20"/>
        </w:trPr>
        <w:tc>
          <w:tcPr>
            <w:tcW w:w="1062" w:type="dxa"/>
            <w:shd w:val="clear" w:color="auto" w:fill="auto"/>
          </w:tcPr>
          <w:p w14:paraId="1E0186FE" w14:textId="10E5694A" w:rsidR="00872149" w:rsidRPr="00371CC5" w:rsidRDefault="00872149" w:rsidP="00872149">
            <w:pPr>
              <w:rPr>
                <w:b/>
                <w:bCs/>
                <w:sz w:val="16"/>
                <w:szCs w:val="16"/>
              </w:rPr>
            </w:pPr>
            <w:r w:rsidRPr="00371CC5">
              <w:rPr>
                <w:b/>
                <w:bCs/>
                <w:sz w:val="16"/>
                <w:szCs w:val="16"/>
              </w:rPr>
              <w:t>МДК.0</w:t>
            </w:r>
            <w:r>
              <w:rPr>
                <w:b/>
                <w:bCs/>
                <w:sz w:val="16"/>
                <w:szCs w:val="16"/>
              </w:rPr>
              <w:t>4</w:t>
            </w:r>
            <w:r w:rsidRPr="00371CC5">
              <w:rPr>
                <w:b/>
                <w:bCs/>
                <w:sz w:val="16"/>
                <w:szCs w:val="16"/>
              </w:rPr>
              <w:t>.01</w:t>
            </w:r>
          </w:p>
        </w:tc>
        <w:tc>
          <w:tcPr>
            <w:tcW w:w="3232" w:type="dxa"/>
            <w:shd w:val="clear" w:color="auto" w:fill="auto"/>
          </w:tcPr>
          <w:p w14:paraId="3BA476EC" w14:textId="21A52224" w:rsidR="00872149" w:rsidRPr="00CD58EF" w:rsidRDefault="00872149" w:rsidP="00872149">
            <w:pPr>
              <w:rPr>
                <w:b/>
                <w:bCs/>
                <w:sz w:val="16"/>
                <w:szCs w:val="16"/>
              </w:rPr>
            </w:pPr>
            <w:r w:rsidRPr="00CD58EF">
              <w:rPr>
                <w:sz w:val="16"/>
                <w:szCs w:val="16"/>
              </w:rPr>
              <w:t xml:space="preserve">Выполнение работ по профессии </w:t>
            </w:r>
          </w:p>
        </w:tc>
        <w:tc>
          <w:tcPr>
            <w:tcW w:w="332" w:type="dxa"/>
            <w:shd w:val="clear" w:color="auto" w:fill="auto"/>
            <w:noWrap/>
            <w:vAlign w:val="center"/>
          </w:tcPr>
          <w:p w14:paraId="2F730700" w14:textId="24BBCE5A" w:rsidR="00872149" w:rsidRPr="001B5D65" w:rsidRDefault="00872149" w:rsidP="00872149">
            <w:pPr>
              <w:rPr>
                <w:rFonts w:ascii="Calibri" w:hAnsi="Calibri" w:cs="Calibri"/>
                <w:b/>
                <w:bCs/>
                <w:sz w:val="16"/>
                <w:szCs w:val="16"/>
              </w:rPr>
            </w:pPr>
            <w:r w:rsidRPr="001B5D65">
              <w:rPr>
                <w:sz w:val="16"/>
                <w:szCs w:val="16"/>
              </w:rPr>
              <w:t>О</w:t>
            </w:r>
          </w:p>
        </w:tc>
        <w:tc>
          <w:tcPr>
            <w:tcW w:w="476" w:type="dxa"/>
            <w:shd w:val="clear" w:color="auto" w:fill="auto"/>
            <w:noWrap/>
            <w:vAlign w:val="center"/>
          </w:tcPr>
          <w:p w14:paraId="6AE06343" w14:textId="53E82304" w:rsidR="00872149" w:rsidRPr="001B5D65" w:rsidRDefault="00872149" w:rsidP="00872149">
            <w:pPr>
              <w:rPr>
                <w:rFonts w:ascii="Calibri" w:hAnsi="Calibri" w:cs="Calibri"/>
                <w:b/>
                <w:bCs/>
                <w:sz w:val="16"/>
                <w:szCs w:val="16"/>
              </w:rPr>
            </w:pPr>
            <w:r w:rsidRPr="001B5D65">
              <w:rPr>
                <w:sz w:val="16"/>
                <w:szCs w:val="16"/>
              </w:rPr>
              <w:t xml:space="preserve">О </w:t>
            </w:r>
          </w:p>
        </w:tc>
        <w:tc>
          <w:tcPr>
            <w:tcW w:w="409" w:type="dxa"/>
            <w:shd w:val="clear" w:color="auto" w:fill="auto"/>
            <w:noWrap/>
            <w:vAlign w:val="center"/>
          </w:tcPr>
          <w:p w14:paraId="3D4D007E" w14:textId="0B9445DF" w:rsidR="00872149" w:rsidRPr="001B5D65" w:rsidRDefault="00872149" w:rsidP="00872149">
            <w:pPr>
              <w:rPr>
                <w:rFonts w:ascii="Calibri" w:hAnsi="Calibri" w:cs="Calibri"/>
                <w:b/>
                <w:bCs/>
                <w:sz w:val="16"/>
                <w:szCs w:val="16"/>
              </w:rPr>
            </w:pPr>
            <w:r w:rsidRPr="001B5D65">
              <w:rPr>
                <w:sz w:val="16"/>
                <w:szCs w:val="16"/>
              </w:rPr>
              <w:t xml:space="preserve">О </w:t>
            </w:r>
          </w:p>
        </w:tc>
        <w:tc>
          <w:tcPr>
            <w:tcW w:w="338" w:type="dxa"/>
            <w:shd w:val="clear" w:color="auto" w:fill="auto"/>
            <w:noWrap/>
            <w:vAlign w:val="center"/>
          </w:tcPr>
          <w:p w14:paraId="4E18C50E" w14:textId="52492153" w:rsidR="00872149" w:rsidRPr="001B5D65" w:rsidRDefault="00872149" w:rsidP="00872149">
            <w:pPr>
              <w:rPr>
                <w:rFonts w:ascii="Calibri" w:hAnsi="Calibri" w:cs="Calibri"/>
                <w:b/>
                <w:bCs/>
                <w:sz w:val="16"/>
                <w:szCs w:val="16"/>
              </w:rPr>
            </w:pPr>
            <w:r w:rsidRPr="001B5D65">
              <w:rPr>
                <w:sz w:val="16"/>
                <w:szCs w:val="16"/>
              </w:rPr>
              <w:t xml:space="preserve">О </w:t>
            </w:r>
          </w:p>
        </w:tc>
        <w:tc>
          <w:tcPr>
            <w:tcW w:w="409" w:type="dxa"/>
            <w:shd w:val="clear" w:color="auto" w:fill="auto"/>
            <w:noWrap/>
            <w:vAlign w:val="center"/>
          </w:tcPr>
          <w:p w14:paraId="274C776A" w14:textId="5A905886" w:rsidR="00872149" w:rsidRPr="001B5D65" w:rsidRDefault="00872149" w:rsidP="00872149">
            <w:pPr>
              <w:rPr>
                <w:rFonts w:ascii="Calibri" w:hAnsi="Calibri" w:cs="Calibri"/>
                <w:b/>
                <w:bCs/>
                <w:sz w:val="16"/>
                <w:szCs w:val="16"/>
              </w:rPr>
            </w:pPr>
            <w:r w:rsidRPr="001B5D65">
              <w:rPr>
                <w:sz w:val="16"/>
                <w:szCs w:val="16"/>
              </w:rPr>
              <w:t xml:space="preserve">О </w:t>
            </w:r>
          </w:p>
        </w:tc>
        <w:tc>
          <w:tcPr>
            <w:tcW w:w="338" w:type="dxa"/>
            <w:shd w:val="clear" w:color="auto" w:fill="auto"/>
            <w:noWrap/>
            <w:vAlign w:val="center"/>
          </w:tcPr>
          <w:p w14:paraId="3B8DE25E" w14:textId="6EA0F1AE" w:rsidR="00872149" w:rsidRPr="001B5D65" w:rsidRDefault="00872149" w:rsidP="00872149">
            <w:pPr>
              <w:rPr>
                <w:rFonts w:ascii="Calibri" w:hAnsi="Calibri" w:cs="Calibri"/>
                <w:b/>
                <w:bCs/>
                <w:sz w:val="16"/>
                <w:szCs w:val="16"/>
              </w:rPr>
            </w:pPr>
            <w:r w:rsidRPr="001B5D65">
              <w:rPr>
                <w:sz w:val="16"/>
                <w:szCs w:val="16"/>
              </w:rPr>
              <w:t> </w:t>
            </w:r>
          </w:p>
        </w:tc>
        <w:tc>
          <w:tcPr>
            <w:tcW w:w="391" w:type="dxa"/>
            <w:shd w:val="clear" w:color="auto" w:fill="auto"/>
            <w:noWrap/>
            <w:vAlign w:val="center"/>
          </w:tcPr>
          <w:p w14:paraId="4D320737" w14:textId="2F649AB8" w:rsidR="00872149" w:rsidRPr="001B5D65" w:rsidRDefault="00872149" w:rsidP="00872149">
            <w:pPr>
              <w:rPr>
                <w:rFonts w:ascii="Calibri" w:hAnsi="Calibri" w:cs="Calibri"/>
                <w:b/>
                <w:bCs/>
                <w:sz w:val="16"/>
                <w:szCs w:val="16"/>
              </w:rPr>
            </w:pPr>
            <w:r w:rsidRPr="001B5D65">
              <w:rPr>
                <w:sz w:val="16"/>
                <w:szCs w:val="16"/>
              </w:rPr>
              <w:t>О</w:t>
            </w:r>
          </w:p>
        </w:tc>
        <w:tc>
          <w:tcPr>
            <w:tcW w:w="338" w:type="dxa"/>
            <w:shd w:val="clear" w:color="auto" w:fill="auto"/>
            <w:noWrap/>
            <w:vAlign w:val="center"/>
          </w:tcPr>
          <w:p w14:paraId="134BA55F" w14:textId="41905E15" w:rsidR="00872149" w:rsidRPr="001B5D65" w:rsidRDefault="00872149" w:rsidP="00872149">
            <w:pPr>
              <w:rPr>
                <w:rFonts w:ascii="Calibri" w:hAnsi="Calibri" w:cs="Calibri"/>
                <w:b/>
                <w:bCs/>
                <w:sz w:val="16"/>
                <w:szCs w:val="16"/>
              </w:rPr>
            </w:pPr>
            <w:r w:rsidRPr="001B5D65">
              <w:rPr>
                <w:sz w:val="16"/>
                <w:szCs w:val="16"/>
              </w:rPr>
              <w:t> </w:t>
            </w:r>
          </w:p>
        </w:tc>
        <w:tc>
          <w:tcPr>
            <w:tcW w:w="374" w:type="dxa"/>
            <w:shd w:val="clear" w:color="auto" w:fill="auto"/>
            <w:noWrap/>
            <w:vAlign w:val="center"/>
          </w:tcPr>
          <w:p w14:paraId="5813DF90" w14:textId="5A763248" w:rsidR="00872149" w:rsidRPr="001B5D65" w:rsidRDefault="00872149" w:rsidP="00872149">
            <w:pPr>
              <w:rPr>
                <w:rFonts w:ascii="Calibri" w:hAnsi="Calibri" w:cs="Calibri"/>
                <w:b/>
                <w:bCs/>
                <w:sz w:val="16"/>
                <w:szCs w:val="16"/>
              </w:rPr>
            </w:pPr>
            <w:r w:rsidRPr="001B5D65">
              <w:rPr>
                <w:sz w:val="16"/>
                <w:szCs w:val="16"/>
              </w:rPr>
              <w:t>О</w:t>
            </w:r>
          </w:p>
        </w:tc>
        <w:tc>
          <w:tcPr>
            <w:tcW w:w="456" w:type="dxa"/>
            <w:shd w:val="clear" w:color="auto" w:fill="auto"/>
            <w:noWrap/>
            <w:vAlign w:val="bottom"/>
          </w:tcPr>
          <w:p w14:paraId="0D747E0B"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49142098"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243354B1"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6044CC3C"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4A5C1401"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49784E05"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2755DF9F"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2470AD61"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11B83B2E" w14:textId="77777777" w:rsidR="00872149" w:rsidRPr="001B5D65" w:rsidRDefault="00872149" w:rsidP="00872149">
            <w:pPr>
              <w:rPr>
                <w:rFonts w:ascii="Calibri" w:hAnsi="Calibri" w:cs="Calibri"/>
                <w:b/>
                <w:bCs/>
                <w:sz w:val="16"/>
                <w:szCs w:val="16"/>
              </w:rPr>
            </w:pPr>
          </w:p>
        </w:tc>
        <w:tc>
          <w:tcPr>
            <w:tcW w:w="462" w:type="dxa"/>
            <w:shd w:val="clear" w:color="auto" w:fill="auto"/>
            <w:noWrap/>
            <w:vAlign w:val="bottom"/>
          </w:tcPr>
          <w:p w14:paraId="63C31E7D" w14:textId="77777777" w:rsidR="00872149" w:rsidRPr="001B5D65" w:rsidRDefault="00872149" w:rsidP="00872149">
            <w:pPr>
              <w:rPr>
                <w:rFonts w:ascii="Calibri" w:hAnsi="Calibri" w:cs="Calibri"/>
                <w:b/>
                <w:bCs/>
                <w:sz w:val="16"/>
                <w:szCs w:val="16"/>
              </w:rPr>
            </w:pPr>
          </w:p>
        </w:tc>
        <w:tc>
          <w:tcPr>
            <w:tcW w:w="480" w:type="dxa"/>
            <w:shd w:val="clear" w:color="auto" w:fill="auto"/>
            <w:noWrap/>
            <w:vAlign w:val="bottom"/>
          </w:tcPr>
          <w:p w14:paraId="4F7585E3" w14:textId="77777777" w:rsidR="00872149" w:rsidRPr="001B5D65" w:rsidRDefault="00872149" w:rsidP="00872149">
            <w:pPr>
              <w:rPr>
                <w:rFonts w:ascii="Calibri" w:hAnsi="Calibri" w:cs="Calibri"/>
                <w:b/>
                <w:bCs/>
                <w:sz w:val="16"/>
                <w:szCs w:val="16"/>
              </w:rPr>
            </w:pPr>
          </w:p>
        </w:tc>
        <w:tc>
          <w:tcPr>
            <w:tcW w:w="452" w:type="dxa"/>
            <w:shd w:val="clear" w:color="auto" w:fill="auto"/>
            <w:noWrap/>
            <w:vAlign w:val="center"/>
          </w:tcPr>
          <w:p w14:paraId="6A9E458E" w14:textId="5B6F841A" w:rsidR="00872149" w:rsidRPr="001B5D65" w:rsidRDefault="00872149" w:rsidP="00872149">
            <w:pPr>
              <w:rPr>
                <w:rFonts w:ascii="Calibri" w:hAnsi="Calibri" w:cs="Calibri"/>
                <w:b/>
                <w:bCs/>
                <w:sz w:val="16"/>
                <w:szCs w:val="16"/>
              </w:rPr>
            </w:pPr>
            <w:r w:rsidRPr="001B5D65">
              <w:rPr>
                <w:sz w:val="16"/>
                <w:szCs w:val="16"/>
              </w:rPr>
              <w:t>О</w:t>
            </w:r>
          </w:p>
        </w:tc>
        <w:tc>
          <w:tcPr>
            <w:tcW w:w="462" w:type="dxa"/>
            <w:shd w:val="clear" w:color="auto" w:fill="auto"/>
            <w:noWrap/>
            <w:vAlign w:val="center"/>
          </w:tcPr>
          <w:p w14:paraId="54DF4E99" w14:textId="602BB4A2" w:rsidR="00872149" w:rsidRPr="001B5D65" w:rsidRDefault="00872149" w:rsidP="00872149">
            <w:pPr>
              <w:rPr>
                <w:rFonts w:ascii="Calibri" w:hAnsi="Calibri" w:cs="Calibri"/>
                <w:b/>
                <w:bCs/>
                <w:sz w:val="16"/>
                <w:szCs w:val="16"/>
              </w:rPr>
            </w:pPr>
            <w:r w:rsidRPr="001B5D65">
              <w:rPr>
                <w:sz w:val="16"/>
                <w:szCs w:val="16"/>
              </w:rPr>
              <w:t>О</w:t>
            </w:r>
          </w:p>
        </w:tc>
        <w:tc>
          <w:tcPr>
            <w:tcW w:w="452" w:type="dxa"/>
            <w:shd w:val="clear" w:color="auto" w:fill="auto"/>
            <w:noWrap/>
            <w:vAlign w:val="center"/>
          </w:tcPr>
          <w:p w14:paraId="15D720A5" w14:textId="07BD86DE" w:rsidR="00872149" w:rsidRPr="001B5D65" w:rsidRDefault="00872149" w:rsidP="00872149">
            <w:pPr>
              <w:rPr>
                <w:rFonts w:ascii="Calibri" w:hAnsi="Calibri" w:cs="Calibri"/>
                <w:b/>
                <w:bCs/>
                <w:sz w:val="16"/>
                <w:szCs w:val="16"/>
              </w:rPr>
            </w:pPr>
            <w:r w:rsidRPr="001B5D65">
              <w:rPr>
                <w:sz w:val="16"/>
                <w:szCs w:val="16"/>
              </w:rPr>
              <w:t>О</w:t>
            </w:r>
          </w:p>
        </w:tc>
        <w:tc>
          <w:tcPr>
            <w:tcW w:w="452" w:type="dxa"/>
            <w:shd w:val="clear" w:color="auto" w:fill="auto"/>
            <w:noWrap/>
            <w:vAlign w:val="center"/>
          </w:tcPr>
          <w:p w14:paraId="790C2458" w14:textId="2AB82591" w:rsidR="00872149" w:rsidRPr="001B5D65" w:rsidRDefault="00872149" w:rsidP="00872149">
            <w:pPr>
              <w:rPr>
                <w:rFonts w:ascii="Calibri" w:hAnsi="Calibri" w:cs="Calibri"/>
                <w:b/>
                <w:bCs/>
                <w:sz w:val="16"/>
                <w:szCs w:val="16"/>
              </w:rPr>
            </w:pPr>
            <w:r w:rsidRPr="001B5D65">
              <w:rPr>
                <w:sz w:val="16"/>
                <w:szCs w:val="16"/>
              </w:rPr>
              <w:t>О</w:t>
            </w:r>
          </w:p>
        </w:tc>
        <w:tc>
          <w:tcPr>
            <w:tcW w:w="452" w:type="dxa"/>
            <w:shd w:val="clear" w:color="auto" w:fill="auto"/>
            <w:noWrap/>
            <w:vAlign w:val="bottom"/>
          </w:tcPr>
          <w:p w14:paraId="61DB2BF8" w14:textId="77777777" w:rsidR="00872149" w:rsidRPr="001B5D65" w:rsidRDefault="00872149" w:rsidP="00872149">
            <w:pPr>
              <w:rPr>
                <w:rFonts w:ascii="Calibri" w:hAnsi="Calibri" w:cs="Calibri"/>
                <w:b/>
                <w:bCs/>
                <w:sz w:val="16"/>
                <w:szCs w:val="16"/>
              </w:rPr>
            </w:pPr>
          </w:p>
        </w:tc>
      </w:tr>
      <w:tr w:rsidR="00872149" w:rsidRPr="00B312CB" w14:paraId="6B21E23E" w14:textId="77777777" w:rsidTr="00B91370">
        <w:trPr>
          <w:trHeight w:val="20"/>
        </w:trPr>
        <w:tc>
          <w:tcPr>
            <w:tcW w:w="1062" w:type="dxa"/>
            <w:shd w:val="clear" w:color="auto" w:fill="auto"/>
          </w:tcPr>
          <w:p w14:paraId="224DF4BD" w14:textId="3578C827" w:rsidR="00872149" w:rsidRPr="00371CC5" w:rsidRDefault="00872149" w:rsidP="00872149">
            <w:pPr>
              <w:rPr>
                <w:b/>
                <w:bCs/>
                <w:sz w:val="16"/>
                <w:szCs w:val="16"/>
              </w:rPr>
            </w:pPr>
            <w:r w:rsidRPr="00371CC5">
              <w:rPr>
                <w:b/>
                <w:bCs/>
                <w:sz w:val="16"/>
                <w:szCs w:val="16"/>
              </w:rPr>
              <w:t>УП.</w:t>
            </w:r>
            <w:r>
              <w:rPr>
                <w:b/>
                <w:bCs/>
                <w:sz w:val="16"/>
                <w:szCs w:val="16"/>
              </w:rPr>
              <w:t>04</w:t>
            </w:r>
          </w:p>
        </w:tc>
        <w:tc>
          <w:tcPr>
            <w:tcW w:w="3232" w:type="dxa"/>
            <w:shd w:val="clear" w:color="auto" w:fill="auto"/>
          </w:tcPr>
          <w:p w14:paraId="23B2BEF8" w14:textId="571B83C9" w:rsidR="00872149" w:rsidRPr="00CD58EF" w:rsidRDefault="00872149" w:rsidP="00872149">
            <w:pPr>
              <w:rPr>
                <w:b/>
                <w:bCs/>
                <w:sz w:val="16"/>
                <w:szCs w:val="16"/>
              </w:rPr>
            </w:pPr>
            <w:r w:rsidRPr="00CD58EF">
              <w:rPr>
                <w:sz w:val="16"/>
                <w:szCs w:val="16"/>
              </w:rPr>
              <w:t>Учебная практика</w:t>
            </w:r>
          </w:p>
        </w:tc>
        <w:tc>
          <w:tcPr>
            <w:tcW w:w="332" w:type="dxa"/>
            <w:shd w:val="clear" w:color="auto" w:fill="auto"/>
            <w:noWrap/>
            <w:vAlign w:val="center"/>
          </w:tcPr>
          <w:p w14:paraId="1B54EE70" w14:textId="0373C828" w:rsidR="00872149" w:rsidRPr="001B5D65" w:rsidRDefault="00872149" w:rsidP="00872149">
            <w:pPr>
              <w:rPr>
                <w:rFonts w:ascii="Calibri" w:hAnsi="Calibri" w:cs="Calibri"/>
                <w:b/>
                <w:bCs/>
                <w:sz w:val="16"/>
                <w:szCs w:val="16"/>
              </w:rPr>
            </w:pPr>
            <w:r w:rsidRPr="001B5D65">
              <w:rPr>
                <w:sz w:val="16"/>
                <w:szCs w:val="16"/>
              </w:rPr>
              <w:t>О</w:t>
            </w:r>
          </w:p>
        </w:tc>
        <w:tc>
          <w:tcPr>
            <w:tcW w:w="476" w:type="dxa"/>
            <w:shd w:val="clear" w:color="auto" w:fill="auto"/>
            <w:noWrap/>
            <w:vAlign w:val="center"/>
          </w:tcPr>
          <w:p w14:paraId="244BF6F6" w14:textId="0BD24B66" w:rsidR="00872149" w:rsidRPr="001B5D65" w:rsidRDefault="00872149" w:rsidP="00872149">
            <w:pPr>
              <w:rPr>
                <w:rFonts w:ascii="Calibri" w:hAnsi="Calibri" w:cs="Calibri"/>
                <w:b/>
                <w:bCs/>
                <w:sz w:val="16"/>
                <w:szCs w:val="16"/>
              </w:rPr>
            </w:pPr>
            <w:r w:rsidRPr="001B5D65">
              <w:rPr>
                <w:sz w:val="16"/>
                <w:szCs w:val="16"/>
              </w:rPr>
              <w:t xml:space="preserve">О </w:t>
            </w:r>
          </w:p>
        </w:tc>
        <w:tc>
          <w:tcPr>
            <w:tcW w:w="409" w:type="dxa"/>
            <w:shd w:val="clear" w:color="auto" w:fill="auto"/>
            <w:noWrap/>
            <w:vAlign w:val="center"/>
          </w:tcPr>
          <w:p w14:paraId="114DFEA8" w14:textId="1DA3499F" w:rsidR="00872149" w:rsidRPr="001B5D65" w:rsidRDefault="00872149" w:rsidP="00872149">
            <w:pPr>
              <w:rPr>
                <w:rFonts w:ascii="Calibri" w:hAnsi="Calibri" w:cs="Calibri"/>
                <w:b/>
                <w:bCs/>
                <w:sz w:val="16"/>
                <w:szCs w:val="16"/>
              </w:rPr>
            </w:pPr>
            <w:r w:rsidRPr="001B5D65">
              <w:rPr>
                <w:sz w:val="16"/>
                <w:szCs w:val="16"/>
              </w:rPr>
              <w:t xml:space="preserve">О </w:t>
            </w:r>
          </w:p>
        </w:tc>
        <w:tc>
          <w:tcPr>
            <w:tcW w:w="338" w:type="dxa"/>
            <w:shd w:val="clear" w:color="auto" w:fill="auto"/>
            <w:noWrap/>
            <w:vAlign w:val="center"/>
          </w:tcPr>
          <w:p w14:paraId="782F2ADA" w14:textId="1C4C09C4" w:rsidR="00872149" w:rsidRPr="001B5D65" w:rsidRDefault="00872149" w:rsidP="00872149">
            <w:pPr>
              <w:rPr>
                <w:rFonts w:ascii="Calibri" w:hAnsi="Calibri" w:cs="Calibri"/>
                <w:b/>
                <w:bCs/>
                <w:sz w:val="16"/>
                <w:szCs w:val="16"/>
              </w:rPr>
            </w:pPr>
            <w:r w:rsidRPr="001B5D65">
              <w:rPr>
                <w:sz w:val="16"/>
                <w:szCs w:val="16"/>
              </w:rPr>
              <w:t xml:space="preserve">О </w:t>
            </w:r>
          </w:p>
        </w:tc>
        <w:tc>
          <w:tcPr>
            <w:tcW w:w="409" w:type="dxa"/>
            <w:shd w:val="clear" w:color="auto" w:fill="auto"/>
            <w:noWrap/>
            <w:vAlign w:val="center"/>
          </w:tcPr>
          <w:p w14:paraId="448BD366" w14:textId="2C1F761A" w:rsidR="00872149" w:rsidRPr="001B5D65" w:rsidRDefault="00872149" w:rsidP="00872149">
            <w:pPr>
              <w:rPr>
                <w:rFonts w:ascii="Calibri" w:hAnsi="Calibri" w:cs="Calibri"/>
                <w:b/>
                <w:bCs/>
                <w:sz w:val="16"/>
                <w:szCs w:val="16"/>
              </w:rPr>
            </w:pPr>
            <w:r w:rsidRPr="001B5D65">
              <w:rPr>
                <w:sz w:val="16"/>
                <w:szCs w:val="16"/>
              </w:rPr>
              <w:t xml:space="preserve">О </w:t>
            </w:r>
          </w:p>
        </w:tc>
        <w:tc>
          <w:tcPr>
            <w:tcW w:w="338" w:type="dxa"/>
            <w:shd w:val="clear" w:color="auto" w:fill="auto"/>
            <w:noWrap/>
            <w:vAlign w:val="center"/>
          </w:tcPr>
          <w:p w14:paraId="4339C09A" w14:textId="4E028B60" w:rsidR="00872149" w:rsidRPr="001B5D65" w:rsidRDefault="00872149" w:rsidP="00872149">
            <w:pPr>
              <w:rPr>
                <w:rFonts w:ascii="Calibri" w:hAnsi="Calibri" w:cs="Calibri"/>
                <w:b/>
                <w:bCs/>
                <w:sz w:val="16"/>
                <w:szCs w:val="16"/>
              </w:rPr>
            </w:pPr>
            <w:r w:rsidRPr="001B5D65">
              <w:rPr>
                <w:sz w:val="16"/>
                <w:szCs w:val="16"/>
              </w:rPr>
              <w:t> </w:t>
            </w:r>
          </w:p>
        </w:tc>
        <w:tc>
          <w:tcPr>
            <w:tcW w:w="391" w:type="dxa"/>
            <w:shd w:val="clear" w:color="auto" w:fill="auto"/>
            <w:noWrap/>
            <w:vAlign w:val="center"/>
          </w:tcPr>
          <w:p w14:paraId="199EB7E7" w14:textId="52A9CA19" w:rsidR="00872149" w:rsidRPr="001B5D65" w:rsidRDefault="00872149" w:rsidP="00872149">
            <w:pPr>
              <w:rPr>
                <w:rFonts w:ascii="Calibri" w:hAnsi="Calibri" w:cs="Calibri"/>
                <w:b/>
                <w:bCs/>
                <w:sz w:val="16"/>
                <w:szCs w:val="16"/>
              </w:rPr>
            </w:pPr>
            <w:r w:rsidRPr="001B5D65">
              <w:rPr>
                <w:sz w:val="16"/>
                <w:szCs w:val="16"/>
              </w:rPr>
              <w:t>О</w:t>
            </w:r>
          </w:p>
        </w:tc>
        <w:tc>
          <w:tcPr>
            <w:tcW w:w="338" w:type="dxa"/>
            <w:shd w:val="clear" w:color="auto" w:fill="auto"/>
            <w:noWrap/>
            <w:vAlign w:val="center"/>
          </w:tcPr>
          <w:p w14:paraId="7901D83B" w14:textId="56BB1452" w:rsidR="00872149" w:rsidRPr="001B5D65" w:rsidRDefault="00872149" w:rsidP="00872149">
            <w:pPr>
              <w:rPr>
                <w:rFonts w:ascii="Calibri" w:hAnsi="Calibri" w:cs="Calibri"/>
                <w:b/>
                <w:bCs/>
                <w:sz w:val="16"/>
                <w:szCs w:val="16"/>
              </w:rPr>
            </w:pPr>
            <w:r w:rsidRPr="001B5D65">
              <w:rPr>
                <w:sz w:val="16"/>
                <w:szCs w:val="16"/>
              </w:rPr>
              <w:t> </w:t>
            </w:r>
          </w:p>
        </w:tc>
        <w:tc>
          <w:tcPr>
            <w:tcW w:w="374" w:type="dxa"/>
            <w:shd w:val="clear" w:color="auto" w:fill="auto"/>
            <w:noWrap/>
            <w:vAlign w:val="center"/>
          </w:tcPr>
          <w:p w14:paraId="56D13BEE" w14:textId="62077590" w:rsidR="00872149" w:rsidRPr="001B5D65" w:rsidRDefault="00872149" w:rsidP="00872149">
            <w:pPr>
              <w:rPr>
                <w:rFonts w:ascii="Calibri" w:hAnsi="Calibri" w:cs="Calibri"/>
                <w:b/>
                <w:bCs/>
                <w:sz w:val="16"/>
                <w:szCs w:val="16"/>
              </w:rPr>
            </w:pPr>
            <w:r w:rsidRPr="001B5D65">
              <w:rPr>
                <w:sz w:val="16"/>
                <w:szCs w:val="16"/>
              </w:rPr>
              <w:t>О</w:t>
            </w:r>
          </w:p>
        </w:tc>
        <w:tc>
          <w:tcPr>
            <w:tcW w:w="456" w:type="dxa"/>
            <w:shd w:val="clear" w:color="auto" w:fill="auto"/>
            <w:noWrap/>
            <w:vAlign w:val="bottom"/>
          </w:tcPr>
          <w:p w14:paraId="33F4F3E7"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573DA19C"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726DBC74"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76E3A5B9"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1659A684"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0855D69F"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60173BDF"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7660B6FF"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77593E6F" w14:textId="77777777" w:rsidR="00872149" w:rsidRPr="001B5D65" w:rsidRDefault="00872149" w:rsidP="00872149">
            <w:pPr>
              <w:rPr>
                <w:rFonts w:ascii="Calibri" w:hAnsi="Calibri" w:cs="Calibri"/>
                <w:b/>
                <w:bCs/>
                <w:sz w:val="16"/>
                <w:szCs w:val="16"/>
              </w:rPr>
            </w:pPr>
          </w:p>
        </w:tc>
        <w:tc>
          <w:tcPr>
            <w:tcW w:w="462" w:type="dxa"/>
            <w:shd w:val="clear" w:color="auto" w:fill="auto"/>
            <w:noWrap/>
            <w:vAlign w:val="bottom"/>
          </w:tcPr>
          <w:p w14:paraId="35BD1472" w14:textId="77777777" w:rsidR="00872149" w:rsidRPr="001B5D65" w:rsidRDefault="00872149" w:rsidP="00872149">
            <w:pPr>
              <w:rPr>
                <w:rFonts w:ascii="Calibri" w:hAnsi="Calibri" w:cs="Calibri"/>
                <w:b/>
                <w:bCs/>
                <w:sz w:val="16"/>
                <w:szCs w:val="16"/>
              </w:rPr>
            </w:pPr>
          </w:p>
        </w:tc>
        <w:tc>
          <w:tcPr>
            <w:tcW w:w="480" w:type="dxa"/>
            <w:shd w:val="clear" w:color="auto" w:fill="auto"/>
            <w:noWrap/>
            <w:vAlign w:val="bottom"/>
          </w:tcPr>
          <w:p w14:paraId="31C63773" w14:textId="77777777" w:rsidR="00872149" w:rsidRPr="001B5D65" w:rsidRDefault="00872149" w:rsidP="00872149">
            <w:pPr>
              <w:rPr>
                <w:rFonts w:ascii="Calibri" w:hAnsi="Calibri" w:cs="Calibri"/>
                <w:b/>
                <w:bCs/>
                <w:sz w:val="16"/>
                <w:szCs w:val="16"/>
              </w:rPr>
            </w:pPr>
          </w:p>
        </w:tc>
        <w:tc>
          <w:tcPr>
            <w:tcW w:w="452" w:type="dxa"/>
            <w:shd w:val="clear" w:color="auto" w:fill="auto"/>
            <w:noWrap/>
            <w:vAlign w:val="center"/>
          </w:tcPr>
          <w:p w14:paraId="1C4A0F0C" w14:textId="0CEBA83A" w:rsidR="00872149" w:rsidRPr="001B5D65" w:rsidRDefault="00872149" w:rsidP="00872149">
            <w:pPr>
              <w:rPr>
                <w:rFonts w:ascii="Calibri" w:hAnsi="Calibri" w:cs="Calibri"/>
                <w:b/>
                <w:bCs/>
                <w:sz w:val="16"/>
                <w:szCs w:val="16"/>
              </w:rPr>
            </w:pPr>
            <w:r w:rsidRPr="00503F8B">
              <w:rPr>
                <w:sz w:val="16"/>
                <w:szCs w:val="16"/>
              </w:rPr>
              <w:t>О</w:t>
            </w:r>
          </w:p>
        </w:tc>
        <w:tc>
          <w:tcPr>
            <w:tcW w:w="462" w:type="dxa"/>
            <w:shd w:val="clear" w:color="auto" w:fill="auto"/>
            <w:noWrap/>
            <w:vAlign w:val="center"/>
          </w:tcPr>
          <w:p w14:paraId="602FF1C9" w14:textId="47A167AD" w:rsidR="00872149" w:rsidRPr="001B5D65" w:rsidRDefault="00872149" w:rsidP="00872149">
            <w:pPr>
              <w:rPr>
                <w:rFonts w:ascii="Calibri" w:hAnsi="Calibri" w:cs="Calibri"/>
                <w:b/>
                <w:bCs/>
                <w:sz w:val="16"/>
                <w:szCs w:val="16"/>
              </w:rPr>
            </w:pPr>
            <w:r w:rsidRPr="00503F8B">
              <w:rPr>
                <w:sz w:val="16"/>
                <w:szCs w:val="16"/>
              </w:rPr>
              <w:t>О</w:t>
            </w:r>
          </w:p>
        </w:tc>
        <w:tc>
          <w:tcPr>
            <w:tcW w:w="452" w:type="dxa"/>
            <w:shd w:val="clear" w:color="auto" w:fill="auto"/>
            <w:noWrap/>
            <w:vAlign w:val="center"/>
          </w:tcPr>
          <w:p w14:paraId="2A5B8F3A" w14:textId="161330F1" w:rsidR="00872149" w:rsidRPr="001B5D65" w:rsidRDefault="00872149" w:rsidP="00872149">
            <w:pPr>
              <w:rPr>
                <w:rFonts w:ascii="Calibri" w:hAnsi="Calibri" w:cs="Calibri"/>
                <w:b/>
                <w:bCs/>
                <w:sz w:val="16"/>
                <w:szCs w:val="16"/>
              </w:rPr>
            </w:pPr>
            <w:r w:rsidRPr="00503F8B">
              <w:rPr>
                <w:sz w:val="16"/>
                <w:szCs w:val="16"/>
              </w:rPr>
              <w:t>О</w:t>
            </w:r>
          </w:p>
        </w:tc>
        <w:tc>
          <w:tcPr>
            <w:tcW w:w="452" w:type="dxa"/>
            <w:shd w:val="clear" w:color="auto" w:fill="auto"/>
            <w:noWrap/>
            <w:vAlign w:val="center"/>
          </w:tcPr>
          <w:p w14:paraId="15926A6E" w14:textId="758601C4" w:rsidR="00872149" w:rsidRPr="001B5D65" w:rsidRDefault="00872149" w:rsidP="00872149">
            <w:pPr>
              <w:rPr>
                <w:rFonts w:ascii="Calibri" w:hAnsi="Calibri" w:cs="Calibri"/>
                <w:b/>
                <w:bCs/>
                <w:sz w:val="16"/>
                <w:szCs w:val="16"/>
              </w:rPr>
            </w:pPr>
            <w:r w:rsidRPr="00503F8B">
              <w:rPr>
                <w:sz w:val="16"/>
                <w:szCs w:val="16"/>
              </w:rPr>
              <w:t>О</w:t>
            </w:r>
          </w:p>
        </w:tc>
        <w:tc>
          <w:tcPr>
            <w:tcW w:w="452" w:type="dxa"/>
            <w:shd w:val="clear" w:color="auto" w:fill="auto"/>
            <w:noWrap/>
            <w:vAlign w:val="bottom"/>
          </w:tcPr>
          <w:p w14:paraId="2D09C6F1" w14:textId="77777777" w:rsidR="00872149" w:rsidRPr="001B5D65" w:rsidRDefault="00872149" w:rsidP="00872149">
            <w:pPr>
              <w:rPr>
                <w:rFonts w:ascii="Calibri" w:hAnsi="Calibri" w:cs="Calibri"/>
                <w:b/>
                <w:bCs/>
                <w:sz w:val="16"/>
                <w:szCs w:val="16"/>
              </w:rPr>
            </w:pPr>
          </w:p>
        </w:tc>
      </w:tr>
      <w:tr w:rsidR="00872149" w:rsidRPr="00B312CB" w14:paraId="1F44B4AD" w14:textId="77777777" w:rsidTr="00B91370">
        <w:trPr>
          <w:trHeight w:val="20"/>
        </w:trPr>
        <w:tc>
          <w:tcPr>
            <w:tcW w:w="1062" w:type="dxa"/>
            <w:shd w:val="clear" w:color="auto" w:fill="auto"/>
          </w:tcPr>
          <w:p w14:paraId="0DF1446F" w14:textId="0A52DB66" w:rsidR="00872149" w:rsidRPr="00371CC5" w:rsidRDefault="00872149" w:rsidP="00872149">
            <w:pPr>
              <w:rPr>
                <w:b/>
                <w:bCs/>
                <w:sz w:val="16"/>
                <w:szCs w:val="16"/>
              </w:rPr>
            </w:pPr>
            <w:r>
              <w:rPr>
                <w:b/>
                <w:bCs/>
                <w:sz w:val="16"/>
                <w:szCs w:val="16"/>
              </w:rPr>
              <w:t>ПП.04</w:t>
            </w:r>
          </w:p>
        </w:tc>
        <w:tc>
          <w:tcPr>
            <w:tcW w:w="3232" w:type="dxa"/>
            <w:shd w:val="clear" w:color="auto" w:fill="auto"/>
          </w:tcPr>
          <w:p w14:paraId="7BDB1CFA" w14:textId="559BA583" w:rsidR="00872149" w:rsidRPr="00CD58EF" w:rsidRDefault="00872149" w:rsidP="00872149">
            <w:pPr>
              <w:rPr>
                <w:b/>
                <w:bCs/>
                <w:sz w:val="16"/>
                <w:szCs w:val="16"/>
              </w:rPr>
            </w:pPr>
            <w:r w:rsidRPr="00CD58EF">
              <w:rPr>
                <w:sz w:val="16"/>
                <w:szCs w:val="16"/>
              </w:rPr>
              <w:t>Производственная практика</w:t>
            </w:r>
          </w:p>
        </w:tc>
        <w:tc>
          <w:tcPr>
            <w:tcW w:w="332" w:type="dxa"/>
            <w:shd w:val="clear" w:color="auto" w:fill="auto"/>
            <w:noWrap/>
            <w:vAlign w:val="center"/>
          </w:tcPr>
          <w:p w14:paraId="1FF3AE0A" w14:textId="5336051B" w:rsidR="00872149" w:rsidRPr="001B5D65" w:rsidRDefault="00872149" w:rsidP="00872149">
            <w:pPr>
              <w:rPr>
                <w:rFonts w:ascii="Calibri" w:hAnsi="Calibri" w:cs="Calibri"/>
                <w:b/>
                <w:bCs/>
                <w:sz w:val="16"/>
                <w:szCs w:val="16"/>
              </w:rPr>
            </w:pPr>
            <w:r w:rsidRPr="001B5D65">
              <w:rPr>
                <w:sz w:val="16"/>
                <w:szCs w:val="16"/>
              </w:rPr>
              <w:t>О</w:t>
            </w:r>
          </w:p>
        </w:tc>
        <w:tc>
          <w:tcPr>
            <w:tcW w:w="476" w:type="dxa"/>
            <w:shd w:val="clear" w:color="auto" w:fill="auto"/>
            <w:noWrap/>
            <w:vAlign w:val="center"/>
          </w:tcPr>
          <w:p w14:paraId="62687BFD" w14:textId="5A6EB6F2" w:rsidR="00872149" w:rsidRPr="001B5D65" w:rsidRDefault="00872149" w:rsidP="00872149">
            <w:pPr>
              <w:rPr>
                <w:rFonts w:ascii="Calibri" w:hAnsi="Calibri" w:cs="Calibri"/>
                <w:b/>
                <w:bCs/>
                <w:sz w:val="16"/>
                <w:szCs w:val="16"/>
              </w:rPr>
            </w:pPr>
            <w:r w:rsidRPr="001B5D65">
              <w:rPr>
                <w:sz w:val="16"/>
                <w:szCs w:val="16"/>
              </w:rPr>
              <w:t xml:space="preserve">О </w:t>
            </w:r>
          </w:p>
        </w:tc>
        <w:tc>
          <w:tcPr>
            <w:tcW w:w="409" w:type="dxa"/>
            <w:shd w:val="clear" w:color="auto" w:fill="auto"/>
            <w:noWrap/>
            <w:vAlign w:val="center"/>
          </w:tcPr>
          <w:p w14:paraId="5D698841" w14:textId="646D4F75" w:rsidR="00872149" w:rsidRPr="001B5D65" w:rsidRDefault="00872149" w:rsidP="00872149">
            <w:pPr>
              <w:rPr>
                <w:rFonts w:ascii="Calibri" w:hAnsi="Calibri" w:cs="Calibri"/>
                <w:b/>
                <w:bCs/>
                <w:sz w:val="16"/>
                <w:szCs w:val="16"/>
              </w:rPr>
            </w:pPr>
            <w:r w:rsidRPr="001B5D65">
              <w:rPr>
                <w:sz w:val="16"/>
                <w:szCs w:val="16"/>
              </w:rPr>
              <w:t xml:space="preserve">О </w:t>
            </w:r>
          </w:p>
        </w:tc>
        <w:tc>
          <w:tcPr>
            <w:tcW w:w="338" w:type="dxa"/>
            <w:shd w:val="clear" w:color="auto" w:fill="auto"/>
            <w:noWrap/>
            <w:vAlign w:val="center"/>
          </w:tcPr>
          <w:p w14:paraId="349CFC4E" w14:textId="508E2AC6" w:rsidR="00872149" w:rsidRPr="001B5D65" w:rsidRDefault="00872149" w:rsidP="00872149">
            <w:pPr>
              <w:rPr>
                <w:rFonts w:ascii="Calibri" w:hAnsi="Calibri" w:cs="Calibri"/>
                <w:b/>
                <w:bCs/>
                <w:sz w:val="16"/>
                <w:szCs w:val="16"/>
              </w:rPr>
            </w:pPr>
            <w:r w:rsidRPr="001B5D65">
              <w:rPr>
                <w:sz w:val="16"/>
                <w:szCs w:val="16"/>
              </w:rPr>
              <w:t xml:space="preserve">О </w:t>
            </w:r>
          </w:p>
        </w:tc>
        <w:tc>
          <w:tcPr>
            <w:tcW w:w="409" w:type="dxa"/>
            <w:shd w:val="clear" w:color="auto" w:fill="auto"/>
            <w:noWrap/>
            <w:vAlign w:val="center"/>
          </w:tcPr>
          <w:p w14:paraId="05881C3F" w14:textId="790BBDA6" w:rsidR="00872149" w:rsidRPr="001B5D65" w:rsidRDefault="00872149" w:rsidP="00872149">
            <w:pPr>
              <w:rPr>
                <w:rFonts w:ascii="Calibri" w:hAnsi="Calibri" w:cs="Calibri"/>
                <w:b/>
                <w:bCs/>
                <w:sz w:val="16"/>
                <w:szCs w:val="16"/>
              </w:rPr>
            </w:pPr>
            <w:r w:rsidRPr="001B5D65">
              <w:rPr>
                <w:sz w:val="16"/>
                <w:szCs w:val="16"/>
              </w:rPr>
              <w:t xml:space="preserve">О </w:t>
            </w:r>
          </w:p>
        </w:tc>
        <w:tc>
          <w:tcPr>
            <w:tcW w:w="338" w:type="dxa"/>
            <w:shd w:val="clear" w:color="auto" w:fill="auto"/>
            <w:noWrap/>
            <w:vAlign w:val="center"/>
          </w:tcPr>
          <w:p w14:paraId="51B0638B" w14:textId="527793B2" w:rsidR="00872149" w:rsidRPr="001B5D65" w:rsidRDefault="00872149" w:rsidP="00872149">
            <w:pPr>
              <w:rPr>
                <w:rFonts w:ascii="Calibri" w:hAnsi="Calibri" w:cs="Calibri"/>
                <w:b/>
                <w:bCs/>
                <w:sz w:val="16"/>
                <w:szCs w:val="16"/>
              </w:rPr>
            </w:pPr>
            <w:r w:rsidRPr="001B5D65">
              <w:rPr>
                <w:sz w:val="16"/>
                <w:szCs w:val="16"/>
              </w:rPr>
              <w:t> </w:t>
            </w:r>
          </w:p>
        </w:tc>
        <w:tc>
          <w:tcPr>
            <w:tcW w:w="391" w:type="dxa"/>
            <w:shd w:val="clear" w:color="auto" w:fill="auto"/>
            <w:noWrap/>
            <w:vAlign w:val="center"/>
          </w:tcPr>
          <w:p w14:paraId="76E7B059" w14:textId="506A0062" w:rsidR="00872149" w:rsidRPr="001B5D65" w:rsidRDefault="00872149" w:rsidP="00872149">
            <w:pPr>
              <w:rPr>
                <w:rFonts w:ascii="Calibri" w:hAnsi="Calibri" w:cs="Calibri"/>
                <w:b/>
                <w:bCs/>
                <w:sz w:val="16"/>
                <w:szCs w:val="16"/>
              </w:rPr>
            </w:pPr>
            <w:r w:rsidRPr="001B5D65">
              <w:rPr>
                <w:sz w:val="16"/>
                <w:szCs w:val="16"/>
              </w:rPr>
              <w:t>О</w:t>
            </w:r>
          </w:p>
        </w:tc>
        <w:tc>
          <w:tcPr>
            <w:tcW w:w="338" w:type="dxa"/>
            <w:shd w:val="clear" w:color="auto" w:fill="auto"/>
            <w:noWrap/>
            <w:vAlign w:val="center"/>
          </w:tcPr>
          <w:p w14:paraId="316532E8" w14:textId="0D9D9EF3" w:rsidR="00872149" w:rsidRPr="001B5D65" w:rsidRDefault="00872149" w:rsidP="00872149">
            <w:pPr>
              <w:rPr>
                <w:rFonts w:ascii="Calibri" w:hAnsi="Calibri" w:cs="Calibri"/>
                <w:b/>
                <w:bCs/>
                <w:sz w:val="16"/>
                <w:szCs w:val="16"/>
              </w:rPr>
            </w:pPr>
            <w:r w:rsidRPr="001B5D65">
              <w:rPr>
                <w:sz w:val="16"/>
                <w:szCs w:val="16"/>
              </w:rPr>
              <w:t> </w:t>
            </w:r>
          </w:p>
        </w:tc>
        <w:tc>
          <w:tcPr>
            <w:tcW w:w="374" w:type="dxa"/>
            <w:shd w:val="clear" w:color="auto" w:fill="auto"/>
            <w:noWrap/>
            <w:vAlign w:val="center"/>
          </w:tcPr>
          <w:p w14:paraId="125EA967" w14:textId="72E7809A" w:rsidR="00872149" w:rsidRPr="001B5D65" w:rsidRDefault="00872149" w:rsidP="00872149">
            <w:pPr>
              <w:rPr>
                <w:rFonts w:ascii="Calibri" w:hAnsi="Calibri" w:cs="Calibri"/>
                <w:b/>
                <w:bCs/>
                <w:sz w:val="16"/>
                <w:szCs w:val="16"/>
              </w:rPr>
            </w:pPr>
            <w:r w:rsidRPr="001B5D65">
              <w:rPr>
                <w:sz w:val="16"/>
                <w:szCs w:val="16"/>
              </w:rPr>
              <w:t>О</w:t>
            </w:r>
          </w:p>
        </w:tc>
        <w:tc>
          <w:tcPr>
            <w:tcW w:w="456" w:type="dxa"/>
            <w:shd w:val="clear" w:color="auto" w:fill="auto"/>
            <w:noWrap/>
            <w:vAlign w:val="bottom"/>
          </w:tcPr>
          <w:p w14:paraId="549593F5"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0959F90C"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5BB3E912"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20013BB8"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6A5CD610"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068D03F3"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6ADD3679"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437FBED0" w14:textId="77777777" w:rsidR="00872149" w:rsidRPr="001B5D65" w:rsidRDefault="00872149" w:rsidP="00872149">
            <w:pPr>
              <w:rPr>
                <w:rFonts w:ascii="Calibri" w:hAnsi="Calibri" w:cs="Calibri"/>
                <w:b/>
                <w:bCs/>
                <w:sz w:val="16"/>
                <w:szCs w:val="16"/>
              </w:rPr>
            </w:pPr>
          </w:p>
        </w:tc>
        <w:tc>
          <w:tcPr>
            <w:tcW w:w="456" w:type="dxa"/>
            <w:shd w:val="clear" w:color="auto" w:fill="auto"/>
            <w:noWrap/>
            <w:vAlign w:val="bottom"/>
          </w:tcPr>
          <w:p w14:paraId="16C7F8F9" w14:textId="77777777" w:rsidR="00872149" w:rsidRPr="001B5D65" w:rsidRDefault="00872149" w:rsidP="00872149">
            <w:pPr>
              <w:rPr>
                <w:rFonts w:ascii="Calibri" w:hAnsi="Calibri" w:cs="Calibri"/>
                <w:b/>
                <w:bCs/>
                <w:sz w:val="16"/>
                <w:szCs w:val="16"/>
              </w:rPr>
            </w:pPr>
          </w:p>
        </w:tc>
        <w:tc>
          <w:tcPr>
            <w:tcW w:w="462" w:type="dxa"/>
            <w:shd w:val="clear" w:color="auto" w:fill="auto"/>
            <w:noWrap/>
            <w:vAlign w:val="bottom"/>
          </w:tcPr>
          <w:p w14:paraId="10A71FE8" w14:textId="77777777" w:rsidR="00872149" w:rsidRPr="001B5D65" w:rsidRDefault="00872149" w:rsidP="00872149">
            <w:pPr>
              <w:rPr>
                <w:rFonts w:ascii="Calibri" w:hAnsi="Calibri" w:cs="Calibri"/>
                <w:b/>
                <w:bCs/>
                <w:sz w:val="16"/>
                <w:szCs w:val="16"/>
              </w:rPr>
            </w:pPr>
          </w:p>
        </w:tc>
        <w:tc>
          <w:tcPr>
            <w:tcW w:w="480" w:type="dxa"/>
            <w:shd w:val="clear" w:color="auto" w:fill="auto"/>
            <w:noWrap/>
            <w:vAlign w:val="bottom"/>
          </w:tcPr>
          <w:p w14:paraId="767FCAA4" w14:textId="77777777" w:rsidR="00872149" w:rsidRPr="001B5D65" w:rsidRDefault="00872149" w:rsidP="00872149">
            <w:pPr>
              <w:rPr>
                <w:rFonts w:ascii="Calibri" w:hAnsi="Calibri" w:cs="Calibri"/>
                <w:b/>
                <w:bCs/>
                <w:sz w:val="16"/>
                <w:szCs w:val="16"/>
              </w:rPr>
            </w:pPr>
          </w:p>
        </w:tc>
        <w:tc>
          <w:tcPr>
            <w:tcW w:w="452" w:type="dxa"/>
            <w:shd w:val="clear" w:color="auto" w:fill="auto"/>
            <w:noWrap/>
            <w:vAlign w:val="center"/>
          </w:tcPr>
          <w:p w14:paraId="1F8DDABC" w14:textId="79493FE6" w:rsidR="00872149" w:rsidRPr="001B5D65" w:rsidRDefault="00872149" w:rsidP="00872149">
            <w:pPr>
              <w:rPr>
                <w:rFonts w:ascii="Calibri" w:hAnsi="Calibri" w:cs="Calibri"/>
                <w:b/>
                <w:bCs/>
                <w:sz w:val="16"/>
                <w:szCs w:val="16"/>
              </w:rPr>
            </w:pPr>
            <w:r w:rsidRPr="001B5D65">
              <w:rPr>
                <w:sz w:val="16"/>
                <w:szCs w:val="16"/>
              </w:rPr>
              <w:t>О</w:t>
            </w:r>
          </w:p>
        </w:tc>
        <w:tc>
          <w:tcPr>
            <w:tcW w:w="462" w:type="dxa"/>
            <w:shd w:val="clear" w:color="auto" w:fill="auto"/>
            <w:noWrap/>
            <w:vAlign w:val="center"/>
          </w:tcPr>
          <w:p w14:paraId="200D1A2B" w14:textId="0A255D29" w:rsidR="00872149" w:rsidRPr="001B5D65" w:rsidRDefault="00872149" w:rsidP="00872149">
            <w:pPr>
              <w:rPr>
                <w:rFonts w:ascii="Calibri" w:hAnsi="Calibri" w:cs="Calibri"/>
                <w:b/>
                <w:bCs/>
                <w:sz w:val="16"/>
                <w:szCs w:val="16"/>
              </w:rPr>
            </w:pPr>
            <w:r w:rsidRPr="001B5D65">
              <w:rPr>
                <w:sz w:val="16"/>
                <w:szCs w:val="16"/>
              </w:rPr>
              <w:t>О</w:t>
            </w:r>
          </w:p>
        </w:tc>
        <w:tc>
          <w:tcPr>
            <w:tcW w:w="452" w:type="dxa"/>
            <w:shd w:val="clear" w:color="auto" w:fill="auto"/>
            <w:noWrap/>
            <w:vAlign w:val="center"/>
          </w:tcPr>
          <w:p w14:paraId="31B19C1E" w14:textId="56739215" w:rsidR="00872149" w:rsidRPr="001B5D65" w:rsidRDefault="00872149" w:rsidP="00872149">
            <w:pPr>
              <w:rPr>
                <w:rFonts w:ascii="Calibri" w:hAnsi="Calibri" w:cs="Calibri"/>
                <w:b/>
                <w:bCs/>
                <w:sz w:val="16"/>
                <w:szCs w:val="16"/>
              </w:rPr>
            </w:pPr>
            <w:r w:rsidRPr="001B5D65">
              <w:rPr>
                <w:sz w:val="16"/>
                <w:szCs w:val="16"/>
              </w:rPr>
              <w:t>О</w:t>
            </w:r>
          </w:p>
        </w:tc>
        <w:tc>
          <w:tcPr>
            <w:tcW w:w="452" w:type="dxa"/>
            <w:shd w:val="clear" w:color="auto" w:fill="auto"/>
            <w:noWrap/>
            <w:vAlign w:val="center"/>
          </w:tcPr>
          <w:p w14:paraId="05BF0318" w14:textId="30FEB118" w:rsidR="00872149" w:rsidRPr="001B5D65" w:rsidRDefault="00872149" w:rsidP="00872149">
            <w:pPr>
              <w:rPr>
                <w:rFonts w:ascii="Calibri" w:hAnsi="Calibri" w:cs="Calibri"/>
                <w:b/>
                <w:bCs/>
                <w:sz w:val="16"/>
                <w:szCs w:val="16"/>
              </w:rPr>
            </w:pPr>
            <w:r w:rsidRPr="001B5D65">
              <w:rPr>
                <w:sz w:val="16"/>
                <w:szCs w:val="16"/>
              </w:rPr>
              <w:t>О</w:t>
            </w:r>
          </w:p>
        </w:tc>
        <w:tc>
          <w:tcPr>
            <w:tcW w:w="452" w:type="dxa"/>
            <w:shd w:val="clear" w:color="auto" w:fill="auto"/>
            <w:noWrap/>
            <w:vAlign w:val="bottom"/>
          </w:tcPr>
          <w:p w14:paraId="0BE65B2E" w14:textId="77777777" w:rsidR="00872149" w:rsidRPr="001B5D65" w:rsidRDefault="00872149" w:rsidP="00872149">
            <w:pPr>
              <w:rPr>
                <w:rFonts w:ascii="Calibri" w:hAnsi="Calibri" w:cs="Calibri"/>
                <w:b/>
                <w:bCs/>
                <w:sz w:val="16"/>
                <w:szCs w:val="16"/>
              </w:rPr>
            </w:pPr>
          </w:p>
        </w:tc>
      </w:tr>
    </w:tbl>
    <w:p w14:paraId="2F5771AA" w14:textId="77777777" w:rsidR="00551DC5" w:rsidRDefault="00551DC5">
      <w:pPr>
        <w:pStyle w:val="10"/>
        <w:spacing w:before="0" w:after="0"/>
      </w:pPr>
    </w:p>
    <w:p w14:paraId="074AA7DA" w14:textId="77777777" w:rsidR="00551DC5" w:rsidRDefault="00551DC5">
      <w:pPr>
        <w:pStyle w:val="10"/>
        <w:spacing w:before="0" w:after="0"/>
      </w:pPr>
    </w:p>
    <w:p w14:paraId="34B76B05" w14:textId="77777777" w:rsidR="00551DC5" w:rsidRDefault="00551DC5">
      <w:pPr>
        <w:pStyle w:val="10"/>
        <w:spacing w:before="0" w:after="0"/>
      </w:pPr>
    </w:p>
    <w:p w14:paraId="45F1505F" w14:textId="77777777" w:rsidR="00551DC5" w:rsidRDefault="00551DC5">
      <w:pPr>
        <w:pStyle w:val="10"/>
        <w:spacing w:before="0" w:after="0"/>
      </w:pPr>
    </w:p>
    <w:p w14:paraId="2886181A" w14:textId="77777777" w:rsidR="00551DC5" w:rsidRDefault="00551DC5">
      <w:pPr>
        <w:pStyle w:val="10"/>
        <w:spacing w:before="0" w:after="0"/>
      </w:pPr>
    </w:p>
    <w:p w14:paraId="36AFCC53" w14:textId="563E38C9" w:rsidR="00551DC5" w:rsidRDefault="00551DC5" w:rsidP="00F2798A">
      <w:pPr>
        <w:pStyle w:val="10"/>
        <w:spacing w:before="0" w:after="0"/>
        <w:ind w:firstLine="0"/>
      </w:pPr>
    </w:p>
    <w:p w14:paraId="734ADF42" w14:textId="02926172" w:rsidR="00551DC5" w:rsidRDefault="00551DC5" w:rsidP="00872149">
      <w:pPr>
        <w:pStyle w:val="10"/>
        <w:spacing w:before="0" w:after="0"/>
        <w:ind w:firstLine="0"/>
      </w:pPr>
    </w:p>
    <w:p w14:paraId="592BD3BA" w14:textId="77777777" w:rsidR="00551DC5" w:rsidRDefault="00551DC5">
      <w:pPr>
        <w:pStyle w:val="10"/>
        <w:spacing w:before="0" w:after="0"/>
        <w:sectPr w:rsidR="00551DC5">
          <w:headerReference w:type="default" r:id="rId21"/>
          <w:footerReference w:type="default" r:id="rId22"/>
          <w:headerReference w:type="first" r:id="rId23"/>
          <w:pgSz w:w="16838" w:h="11906" w:orient="landscape"/>
          <w:pgMar w:top="1701" w:right="1134" w:bottom="850" w:left="1134" w:header="708" w:footer="708" w:gutter="0"/>
          <w:cols w:space="720"/>
          <w:docGrid w:linePitch="360"/>
        </w:sectPr>
      </w:pPr>
    </w:p>
    <w:p w14:paraId="10124FAC" w14:textId="4393239A" w:rsidR="00551DC5" w:rsidRDefault="00551DC5">
      <w:pPr>
        <w:pStyle w:val="10"/>
        <w:spacing w:before="0" w:after="0"/>
      </w:pPr>
    </w:p>
    <w:p w14:paraId="0E66F65F" w14:textId="4393239A" w:rsidR="001A5322" w:rsidRPr="003B26C3" w:rsidRDefault="00551DC5">
      <w:pPr>
        <w:pStyle w:val="10"/>
        <w:spacing w:before="0" w:after="0"/>
      </w:pPr>
      <w:r>
        <w:t>Раздел 5. С</w:t>
      </w:r>
      <w:r w:rsidR="003B26C3" w:rsidRPr="003B26C3">
        <w:t>труктура и содержание образовательной программы</w:t>
      </w:r>
    </w:p>
    <w:p w14:paraId="4F68E5CF" w14:textId="3B912542" w:rsidR="001A5322" w:rsidRPr="003B26C3" w:rsidRDefault="00551DC5" w:rsidP="00551DC5">
      <w:pPr>
        <w:pStyle w:val="114"/>
        <w:spacing w:after="0" w:line="240" w:lineRule="auto"/>
      </w:pPr>
      <w:bookmarkStart w:id="25" w:name="__RefHeading___15"/>
      <w:bookmarkEnd w:id="25"/>
      <w:r>
        <w:t>5.1. У</w:t>
      </w:r>
      <w:r w:rsidR="003B26C3" w:rsidRPr="003B26C3">
        <w:t xml:space="preserve">чебный план </w:t>
      </w:r>
      <w:r w:rsidR="00CB692D">
        <w:t>(Приложение)</w:t>
      </w:r>
    </w:p>
    <w:p w14:paraId="06451D9B" w14:textId="4313239C" w:rsidR="001A5322" w:rsidRPr="003B26C3" w:rsidRDefault="00551DC5">
      <w:pPr>
        <w:pStyle w:val="114"/>
        <w:spacing w:after="0" w:line="240" w:lineRule="auto"/>
      </w:pPr>
      <w:bookmarkStart w:id="26" w:name="__RefHeading___16"/>
      <w:bookmarkEnd w:id="26"/>
      <w:r>
        <w:t>5.2. К</w:t>
      </w:r>
      <w:r w:rsidR="003B26C3" w:rsidRPr="003B26C3">
        <w:t>алендарный учебный график</w:t>
      </w:r>
      <w:r w:rsidR="00CB692D">
        <w:t xml:space="preserve"> (Приложение)</w:t>
      </w:r>
    </w:p>
    <w:p w14:paraId="18A997C8" w14:textId="77777777" w:rsidR="00551DC5" w:rsidRDefault="00551DC5">
      <w:pPr>
        <w:pStyle w:val="114"/>
        <w:spacing w:after="0" w:line="240" w:lineRule="auto"/>
      </w:pPr>
      <w:bookmarkStart w:id="27" w:name="__RefHeading___17"/>
      <w:bookmarkEnd w:id="27"/>
    </w:p>
    <w:p w14:paraId="5CE5F461" w14:textId="5F43F394" w:rsidR="001A5322" w:rsidRPr="003B26C3" w:rsidRDefault="003B26C3">
      <w:pPr>
        <w:pStyle w:val="114"/>
        <w:spacing w:after="0" w:line="240" w:lineRule="auto"/>
        <w:rPr>
          <w:b/>
        </w:rPr>
      </w:pPr>
      <w:r w:rsidRPr="003B26C3">
        <w:t>5</w:t>
      </w:r>
      <w:r w:rsidR="00551DC5">
        <w:t>.3. Р</w:t>
      </w:r>
      <w:r w:rsidRPr="003B26C3">
        <w:t>абочие программы учебных дисциплин и профессиональных модулей</w:t>
      </w:r>
    </w:p>
    <w:p w14:paraId="7CDD0ECB" w14:textId="60075D78" w:rsidR="001A5322" w:rsidRPr="003B26C3" w:rsidRDefault="00551DC5">
      <w:pPr>
        <w:ind w:firstLine="709"/>
        <w:jc w:val="both"/>
      </w:pPr>
      <w:r>
        <w:t>Р</w:t>
      </w:r>
      <w:r w:rsidR="003B26C3" w:rsidRPr="003B26C3">
        <w:t xml:space="preserve">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78D6E9E" w14:textId="77777777" w:rsidR="001A5322" w:rsidRPr="003B26C3" w:rsidRDefault="003B26C3">
      <w:pPr>
        <w:ind w:firstLine="709"/>
        <w:jc w:val="both"/>
      </w:pPr>
      <w:r w:rsidRPr="003B26C3">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41D32EC" w14:textId="1B570CB5" w:rsidR="001A5322" w:rsidRPr="003B26C3" w:rsidRDefault="00551DC5">
      <w:pPr>
        <w:pStyle w:val="114"/>
        <w:spacing w:after="0" w:line="240" w:lineRule="auto"/>
      </w:pPr>
      <w:bookmarkStart w:id="28" w:name="__RefHeading___18"/>
      <w:bookmarkEnd w:id="28"/>
      <w:r>
        <w:t>5.4. Р</w:t>
      </w:r>
      <w:r w:rsidR="003B26C3" w:rsidRPr="003B26C3">
        <w:t>абочая пр</w:t>
      </w:r>
      <w:r>
        <w:t>ограмма воспитания и к</w:t>
      </w:r>
      <w:r w:rsidR="003B26C3" w:rsidRPr="003B26C3">
        <w:t>алендарный план воспитательной работы</w:t>
      </w:r>
      <w:r w:rsidR="00CB692D">
        <w:t xml:space="preserve"> (Приложение)</w:t>
      </w:r>
    </w:p>
    <w:p w14:paraId="06F5C409" w14:textId="77777777" w:rsidR="001A5322" w:rsidRPr="003B26C3" w:rsidRDefault="001A5322"/>
    <w:p w14:paraId="1D6E4D56" w14:textId="77777777" w:rsidR="001A5322" w:rsidRPr="003B26C3" w:rsidRDefault="003B26C3">
      <w:pPr>
        <w:pStyle w:val="114"/>
        <w:spacing w:after="0" w:line="240" w:lineRule="auto"/>
      </w:pPr>
      <w:bookmarkStart w:id="29" w:name="__RefHeading___19"/>
      <w:bookmarkEnd w:id="29"/>
      <w:r w:rsidRPr="003B26C3">
        <w:t>5.5. Практическая подготовка</w:t>
      </w:r>
    </w:p>
    <w:p w14:paraId="2B999B55" w14:textId="77777777" w:rsidR="001A5322" w:rsidRPr="003B26C3" w:rsidRDefault="003B26C3">
      <w:pPr>
        <w:ind w:firstLine="709"/>
        <w:jc w:val="both"/>
      </w:pPr>
      <w:r w:rsidRPr="003B26C3">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EE8E378" w14:textId="77777777" w:rsidR="001A5322" w:rsidRPr="003B26C3" w:rsidRDefault="003B26C3">
      <w:pPr>
        <w:ind w:firstLine="709"/>
        <w:jc w:val="both"/>
      </w:pPr>
      <w:r w:rsidRPr="003B26C3">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76B5966" w14:textId="77777777" w:rsidR="001A5322" w:rsidRPr="003B26C3" w:rsidRDefault="003B26C3">
      <w:pPr>
        <w:ind w:firstLine="709"/>
        <w:jc w:val="both"/>
      </w:pPr>
      <w:r w:rsidRPr="003B26C3">
        <w:t>Образовательная деятельность в форме практической подготовки:</w:t>
      </w:r>
    </w:p>
    <w:p w14:paraId="3C5159A0" w14:textId="77777777" w:rsidR="001A5322" w:rsidRPr="003B26C3" w:rsidRDefault="003B26C3">
      <w:pPr>
        <w:numPr>
          <w:ilvl w:val="0"/>
          <w:numId w:val="1"/>
        </w:numPr>
        <w:ind w:left="0" w:firstLine="709"/>
        <w:jc w:val="both"/>
      </w:pPr>
      <w:r w:rsidRPr="003B26C3">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17E8121D" w14:textId="77777777" w:rsidR="001A5322" w:rsidRPr="003B26C3" w:rsidRDefault="003B26C3">
      <w:pPr>
        <w:numPr>
          <w:ilvl w:val="0"/>
          <w:numId w:val="1"/>
        </w:numPr>
        <w:ind w:left="0" w:firstLine="709"/>
        <w:jc w:val="both"/>
      </w:pPr>
      <w:r w:rsidRPr="003B26C3">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3D0BA4D9" w14:textId="77777777" w:rsidR="001A5322" w:rsidRPr="003B26C3" w:rsidRDefault="003B26C3">
      <w:pPr>
        <w:ind w:firstLine="709"/>
        <w:jc w:val="both"/>
      </w:pPr>
      <w:r w:rsidRPr="003B26C3">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02BFE929" w14:textId="77777777" w:rsidR="001A5322" w:rsidRPr="003B26C3" w:rsidRDefault="003B26C3">
      <w:pPr>
        <w:ind w:firstLine="709"/>
        <w:jc w:val="both"/>
      </w:pPr>
      <w:r w:rsidRPr="003B26C3">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7607295" w14:textId="77777777" w:rsidR="001A5322" w:rsidRPr="003B26C3" w:rsidRDefault="003B26C3">
      <w:pPr>
        <w:pStyle w:val="114"/>
        <w:spacing w:after="0" w:line="240" w:lineRule="auto"/>
      </w:pPr>
      <w:bookmarkStart w:id="30" w:name="__RefHeading___20"/>
      <w:bookmarkEnd w:id="30"/>
      <w:r w:rsidRPr="003B26C3">
        <w:t>5.6. Государственная итоговая аттестация</w:t>
      </w:r>
    </w:p>
    <w:p w14:paraId="6A1889CE" w14:textId="77777777" w:rsidR="001A5322" w:rsidRPr="003B26C3" w:rsidRDefault="003B26C3">
      <w:pPr>
        <w:ind w:firstLine="709"/>
        <w:jc w:val="both"/>
      </w:pPr>
      <w:r w:rsidRPr="003B26C3">
        <w:t xml:space="preserve">Государственная итоговая аттестация осуществляется в соответствии с Порядком проведения ГИА. </w:t>
      </w:r>
    </w:p>
    <w:p w14:paraId="4A6BA636" w14:textId="77777777" w:rsidR="001A5322" w:rsidRPr="003B26C3" w:rsidRDefault="003B26C3">
      <w:pPr>
        <w:ind w:firstLine="709"/>
      </w:pPr>
      <w:r w:rsidRPr="003B26C3">
        <w:t>Государственная итоговая аттестация обучающихся проводится в следующей форме:</w:t>
      </w:r>
    </w:p>
    <w:p w14:paraId="1ED4418E" w14:textId="3D44B58F" w:rsidR="001A5322" w:rsidRPr="003B26C3" w:rsidRDefault="00EB4B35">
      <w:pPr>
        <w:ind w:firstLine="709"/>
        <w:jc w:val="both"/>
      </w:pPr>
      <w:r>
        <w:t>демонстрационный экзамен</w:t>
      </w:r>
      <w:r w:rsidR="003B26C3" w:rsidRPr="003B26C3">
        <w:t xml:space="preserve">. </w:t>
      </w:r>
    </w:p>
    <w:p w14:paraId="4FE3B98E" w14:textId="764B1C88" w:rsidR="001A5322" w:rsidRPr="003B26C3" w:rsidRDefault="00551DC5">
      <w:pPr>
        <w:ind w:firstLine="709"/>
        <w:contextualSpacing/>
        <w:jc w:val="both"/>
      </w:pPr>
      <w:r>
        <w:lastRenderedPageBreak/>
        <w:t>П</w:t>
      </w:r>
      <w:r w:rsidR="003B26C3" w:rsidRPr="003B26C3">
        <w:t>рограмма ГИА включает общие сведения;</w:t>
      </w:r>
      <w:bookmarkStart w:id="31" w:name="_Hlk156814783"/>
      <w:r w:rsidR="003B26C3" w:rsidRPr="003B26C3">
        <w:t xml:space="preserve"> примерные требования к проведению демонстрационного экзамена</w:t>
      </w:r>
      <w:bookmarkEnd w:id="31"/>
      <w:r w:rsidR="00CB692D">
        <w:t xml:space="preserve">. </w:t>
      </w:r>
    </w:p>
    <w:p w14:paraId="6E5255AC" w14:textId="77777777" w:rsidR="001A5322" w:rsidRPr="003B26C3" w:rsidRDefault="003B26C3">
      <w:pPr>
        <w:ind w:firstLine="709"/>
        <w:contextualSpacing/>
        <w:jc w:val="both"/>
      </w:pPr>
      <w:r w:rsidRPr="003B26C3">
        <w:t xml:space="preserve">  </w:t>
      </w:r>
    </w:p>
    <w:p w14:paraId="67ADA690" w14:textId="0D754FCA" w:rsidR="001A5322" w:rsidRPr="003B26C3" w:rsidRDefault="00551DC5">
      <w:pPr>
        <w:pStyle w:val="10"/>
        <w:spacing w:before="0" w:after="0"/>
      </w:pPr>
      <w:bookmarkStart w:id="32" w:name="__RefHeading___21"/>
      <w:bookmarkEnd w:id="32"/>
      <w:r>
        <w:t>Раздел 6. У</w:t>
      </w:r>
      <w:r w:rsidR="003B26C3" w:rsidRPr="003B26C3">
        <w:t>словия реализации образовательной программы</w:t>
      </w:r>
    </w:p>
    <w:p w14:paraId="0BDBBE8E" w14:textId="77777777" w:rsidR="001A5322" w:rsidRPr="003B26C3" w:rsidRDefault="001A5322"/>
    <w:p w14:paraId="0829F1B5" w14:textId="77777777" w:rsidR="001A5322" w:rsidRPr="003B26C3" w:rsidRDefault="003B26C3">
      <w:pPr>
        <w:pStyle w:val="114"/>
        <w:spacing w:after="0" w:line="240" w:lineRule="auto"/>
      </w:pPr>
      <w:bookmarkStart w:id="33" w:name="__RefHeading___22"/>
      <w:bookmarkEnd w:id="33"/>
      <w:r w:rsidRPr="003B26C3">
        <w:t>6.1. Материально-техническое и учебно-методическое обеспечение образовательной программы</w:t>
      </w:r>
    </w:p>
    <w:p w14:paraId="4C2A4EFF" w14:textId="77777777" w:rsidR="001A5322" w:rsidRPr="003B26C3" w:rsidRDefault="003B26C3">
      <w:pPr>
        <w:ind w:firstLine="709"/>
        <w:jc w:val="both"/>
      </w:pPr>
      <w:r w:rsidRPr="003B26C3">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0E2566DB" w14:textId="77777777" w:rsidR="001A5322" w:rsidRPr="003B26C3" w:rsidRDefault="003B26C3">
      <w:pPr>
        <w:ind w:firstLine="709"/>
        <w:contextualSpacing/>
        <w:jc w:val="both"/>
      </w:pPr>
      <w:r w:rsidRPr="003B26C3">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4BE78758" w14:textId="211CCF63" w:rsidR="001A5322" w:rsidRPr="003B26C3" w:rsidRDefault="00551DC5">
      <w:pPr>
        <w:ind w:firstLine="709"/>
        <w:contextualSpacing/>
        <w:jc w:val="both"/>
      </w:pPr>
      <w:r>
        <w:t>6.1.2. П</w:t>
      </w:r>
      <w:r w:rsidR="003B26C3" w:rsidRPr="003B26C3">
        <w:t>еречень специальных помещений для проведения занятий всех видов, предусмотренных образовательной программой</w:t>
      </w:r>
    </w:p>
    <w:p w14:paraId="0C40261F" w14:textId="77777777" w:rsidR="001A5322" w:rsidRPr="003B26C3" w:rsidRDefault="003B26C3">
      <w:pPr>
        <w:ind w:firstLine="709"/>
        <w:contextualSpacing/>
        <w:rPr>
          <w:b/>
        </w:rPr>
      </w:pPr>
      <w:r w:rsidRPr="003B26C3">
        <w:rPr>
          <w:b/>
        </w:rPr>
        <w:t>Кабинеты:</w:t>
      </w:r>
    </w:p>
    <w:p w14:paraId="14031D00" w14:textId="77777777" w:rsidR="001A5322" w:rsidRPr="003B26C3" w:rsidRDefault="003B26C3">
      <w:pPr>
        <w:ind w:firstLine="709"/>
      </w:pPr>
      <w:r w:rsidRPr="003B26C3">
        <w:t>Социально-экономических, математических и естественнонаучных дисциплин;</w:t>
      </w:r>
    </w:p>
    <w:p w14:paraId="567C4325" w14:textId="77777777" w:rsidR="001A5322" w:rsidRPr="003B26C3" w:rsidRDefault="003B26C3">
      <w:pPr>
        <w:ind w:firstLine="709"/>
      </w:pPr>
      <w:r w:rsidRPr="003B26C3">
        <w:t>Безопасности жизнедеятельности;</w:t>
      </w:r>
    </w:p>
    <w:p w14:paraId="7828BA7B" w14:textId="77777777" w:rsidR="001A5322" w:rsidRPr="003B26C3" w:rsidRDefault="003B26C3">
      <w:pPr>
        <w:ind w:firstLine="709"/>
      </w:pPr>
      <w:r w:rsidRPr="003B26C3">
        <w:t>Общепрофессиональных дисциплин и профессиональных модулей;</w:t>
      </w:r>
    </w:p>
    <w:p w14:paraId="4BEF9C2E" w14:textId="77777777" w:rsidR="001A5322" w:rsidRPr="00CB692D" w:rsidRDefault="003B26C3">
      <w:pPr>
        <w:ind w:firstLine="709"/>
        <w:rPr>
          <w:b/>
          <w:color w:val="auto"/>
        </w:rPr>
      </w:pPr>
      <w:r w:rsidRPr="00CB692D">
        <w:rPr>
          <w:b/>
          <w:color w:val="auto"/>
        </w:rPr>
        <w:t>Лаборатории:</w:t>
      </w:r>
    </w:p>
    <w:p w14:paraId="03497E51" w14:textId="3B25340C" w:rsidR="001A5322" w:rsidRPr="00CB692D" w:rsidRDefault="00552692" w:rsidP="00146272">
      <w:pPr>
        <w:ind w:left="709"/>
        <w:rPr>
          <w:b/>
          <w:color w:val="auto"/>
        </w:rPr>
      </w:pPr>
      <w:r w:rsidRPr="00552692">
        <w:rPr>
          <w:color w:val="auto"/>
        </w:rPr>
        <w:t xml:space="preserve">Площадка разведки и эксплуатации нефтяных и газовых месторождений </w:t>
      </w:r>
      <w:r w:rsidR="003B26C3" w:rsidRPr="00CB692D">
        <w:rPr>
          <w:b/>
          <w:color w:val="auto"/>
        </w:rPr>
        <w:t xml:space="preserve">Мастерские/зоны по видам работ: </w:t>
      </w:r>
    </w:p>
    <w:p w14:paraId="357F964F" w14:textId="77777777" w:rsidR="001A5322" w:rsidRPr="00CB692D" w:rsidRDefault="003B26C3">
      <w:pPr>
        <w:ind w:firstLine="709"/>
        <w:rPr>
          <w:color w:val="auto"/>
        </w:rPr>
      </w:pPr>
      <w:r w:rsidRPr="00CB692D">
        <w:rPr>
          <w:color w:val="auto"/>
        </w:rPr>
        <w:t>слесарно-механическая.</w:t>
      </w:r>
    </w:p>
    <w:p w14:paraId="7AB626F8" w14:textId="77777777" w:rsidR="001A5322" w:rsidRPr="003B26C3" w:rsidRDefault="003B26C3">
      <w:pPr>
        <w:ind w:firstLine="709"/>
        <w:jc w:val="both"/>
        <w:rPr>
          <w:b/>
        </w:rPr>
      </w:pPr>
      <w:r w:rsidRPr="003B26C3">
        <w:rPr>
          <w:b/>
        </w:rPr>
        <w:t>Спортивный комплекс</w:t>
      </w:r>
    </w:p>
    <w:p w14:paraId="3901F9DF" w14:textId="77777777" w:rsidR="001A5322" w:rsidRPr="003B26C3" w:rsidRDefault="003B26C3">
      <w:pPr>
        <w:ind w:firstLine="709"/>
        <w:jc w:val="both"/>
        <w:rPr>
          <w:b/>
        </w:rPr>
      </w:pPr>
      <w:r w:rsidRPr="003B26C3">
        <w:rPr>
          <w:b/>
        </w:rPr>
        <w:t>Залы:</w:t>
      </w:r>
    </w:p>
    <w:p w14:paraId="1BDBAA91" w14:textId="77777777" w:rsidR="001A5322" w:rsidRPr="003B26C3" w:rsidRDefault="003B26C3">
      <w:pPr>
        <w:ind w:firstLine="709"/>
        <w:jc w:val="both"/>
      </w:pPr>
      <w:r w:rsidRPr="003B26C3">
        <w:t>– библиотека, читальный зал с выходом в интернет;</w:t>
      </w:r>
    </w:p>
    <w:p w14:paraId="552B4C40" w14:textId="77777777" w:rsidR="001A5322" w:rsidRPr="003B26C3" w:rsidRDefault="003B26C3">
      <w:pPr>
        <w:ind w:firstLine="709"/>
        <w:jc w:val="both"/>
      </w:pPr>
      <w:r w:rsidRPr="003B26C3">
        <w:t>– актовый зал.</w:t>
      </w:r>
    </w:p>
    <w:p w14:paraId="79190957" w14:textId="77777777" w:rsidR="001A5322" w:rsidRPr="003B26C3" w:rsidRDefault="003B26C3">
      <w:pPr>
        <w:ind w:firstLine="709"/>
        <w:jc w:val="both"/>
      </w:pPr>
      <w:r w:rsidRPr="003B26C3">
        <w:t>6.1.3 Минимально необходимый для реализации ОП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5088437E" w14:textId="77777777" w:rsidR="001A5322" w:rsidRPr="003B26C3" w:rsidRDefault="001A5322">
      <w:pPr>
        <w:ind w:firstLine="709"/>
        <w:jc w:val="both"/>
      </w:pPr>
    </w:p>
    <w:p w14:paraId="16922067" w14:textId="77777777" w:rsidR="001A5322" w:rsidRPr="003B26C3" w:rsidRDefault="003B26C3">
      <w:pPr>
        <w:pStyle w:val="114"/>
        <w:spacing w:after="0" w:line="240" w:lineRule="auto"/>
      </w:pPr>
      <w:bookmarkStart w:id="34" w:name="__RefHeading___23"/>
      <w:bookmarkEnd w:id="34"/>
      <w:r w:rsidRPr="003B26C3">
        <w:t>6.2. Применение электронного обучения и дистанционных образовательных технологий</w:t>
      </w:r>
    </w:p>
    <w:p w14:paraId="7EF1CAE8" w14:textId="77777777" w:rsidR="001A5322" w:rsidRPr="003B26C3" w:rsidRDefault="003B26C3">
      <w:pPr>
        <w:ind w:firstLine="709"/>
        <w:jc w:val="both"/>
      </w:pPr>
      <w:r w:rsidRPr="003B26C3">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D022F07" w14:textId="77777777" w:rsidR="001A5322" w:rsidRPr="003B26C3" w:rsidRDefault="003B26C3">
      <w:pPr>
        <w:ind w:firstLine="709"/>
        <w:jc w:val="both"/>
      </w:pPr>
      <w:r w:rsidRPr="003B26C3">
        <w:t>При реализации образовательной программы возможно применение электронного обучения и дистанционных образовательных технологий.</w:t>
      </w:r>
    </w:p>
    <w:p w14:paraId="77D2E60C" w14:textId="77777777" w:rsidR="001A5322" w:rsidRPr="003B26C3" w:rsidRDefault="003B26C3">
      <w:pPr>
        <w:ind w:firstLine="709"/>
        <w:jc w:val="both"/>
      </w:pPr>
      <w:r w:rsidRPr="003B26C3">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70D057A3" w14:textId="77777777" w:rsidR="001A5322" w:rsidRPr="003B26C3" w:rsidRDefault="003B26C3">
      <w:pPr>
        <w:pStyle w:val="114"/>
        <w:spacing w:after="0" w:line="240" w:lineRule="auto"/>
      </w:pPr>
      <w:bookmarkStart w:id="35" w:name="__RefHeading___24"/>
      <w:bookmarkEnd w:id="35"/>
      <w:r w:rsidRPr="003B26C3">
        <w:t xml:space="preserve">6.3. Кадровые условия реализации образовательной программы </w:t>
      </w:r>
    </w:p>
    <w:p w14:paraId="03BEFD08" w14:textId="77777777" w:rsidR="001A5322" w:rsidRPr="003B26C3" w:rsidRDefault="003B26C3">
      <w:pPr>
        <w:ind w:firstLine="709"/>
        <w:jc w:val="both"/>
      </w:pPr>
      <w:r w:rsidRPr="003B26C3">
        <w:t>Требования к кадровым условиям реализации образовательной программы установлены в соответствующем ФГОС СПО.</w:t>
      </w:r>
    </w:p>
    <w:p w14:paraId="1B0BB111" w14:textId="77777777" w:rsidR="00720173" w:rsidRDefault="003B26C3" w:rsidP="00720173">
      <w:pPr>
        <w:pStyle w:val="affffe"/>
        <w:spacing w:after="0"/>
        <w:ind w:firstLine="709"/>
        <w:jc w:val="both"/>
        <w:rPr>
          <w:lang w:eastAsia="nl-NL"/>
        </w:rPr>
      </w:pPr>
      <w:r w:rsidRPr="003B26C3">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720173">
        <w:rPr>
          <w:lang w:eastAsia="nl-NL"/>
        </w:rPr>
        <w:t>19 Добыча, переработка, транспортировка нефти и газа, и имеющими стаж работы в данной профессиональной области не менее трех лет.</w:t>
      </w:r>
    </w:p>
    <w:p w14:paraId="35122860" w14:textId="57EF869A" w:rsidR="001A5322" w:rsidRPr="003B26C3" w:rsidRDefault="003B26C3" w:rsidP="00720173">
      <w:pPr>
        <w:pStyle w:val="1ff7"/>
        <w:ind w:firstLine="708"/>
        <w:jc w:val="both"/>
      </w:pPr>
      <w:r w:rsidRPr="003B26C3">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w:t>
      </w:r>
      <w:r w:rsidRPr="003B26C3">
        <w:lastRenderedPageBreak/>
        <w:t xml:space="preserve">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3947B9" w:rsidRPr="003947B9">
        <w:t>19 Добыча, переработка, транспортировка нефти и газа</w:t>
      </w:r>
      <w:r w:rsidRPr="003B26C3">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4A3C8C3" w14:textId="77777777" w:rsidR="001A5322" w:rsidRPr="003B26C3" w:rsidRDefault="003B26C3">
      <w:pPr>
        <w:pStyle w:val="1ff7"/>
        <w:ind w:firstLine="708"/>
        <w:jc w:val="both"/>
      </w:pPr>
      <w:r w:rsidRPr="003B26C3">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6A59AB2B" w14:textId="77777777" w:rsidR="001A5322" w:rsidRPr="003B26C3" w:rsidRDefault="001A5322">
      <w:pPr>
        <w:pStyle w:val="1ff7"/>
        <w:jc w:val="both"/>
        <w:rPr>
          <w:b/>
        </w:rPr>
      </w:pPr>
    </w:p>
    <w:p w14:paraId="0D0871A8" w14:textId="77777777" w:rsidR="001A5322" w:rsidRPr="003B26C3" w:rsidRDefault="003B26C3">
      <w:pPr>
        <w:pStyle w:val="114"/>
        <w:spacing w:after="0" w:line="240" w:lineRule="auto"/>
        <w:rPr>
          <w:b/>
        </w:rPr>
      </w:pPr>
      <w:bookmarkStart w:id="36" w:name="__RefHeading___25"/>
      <w:bookmarkEnd w:id="36"/>
      <w:r w:rsidRPr="003B26C3">
        <w:t>6.4.</w:t>
      </w:r>
      <w:r w:rsidRPr="003B26C3">
        <w:rPr>
          <w:b/>
        </w:rPr>
        <w:t> </w:t>
      </w:r>
      <w:r w:rsidRPr="003B26C3">
        <w:t>Примерные расчеты финансового обеспечения реализации образовательной программы</w:t>
      </w:r>
    </w:p>
    <w:p w14:paraId="17FCF620" w14:textId="77777777" w:rsidR="001A5322" w:rsidRPr="003B26C3" w:rsidRDefault="003B26C3">
      <w:pPr>
        <w:pStyle w:val="1ff7"/>
        <w:ind w:firstLine="709"/>
        <w:jc w:val="both"/>
      </w:pPr>
      <w:r w:rsidRPr="003B26C3">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E7AF706" w14:textId="77777777" w:rsidR="001A5322" w:rsidRPr="003B26C3" w:rsidRDefault="003B26C3">
      <w:pPr>
        <w:pStyle w:val="1ff7"/>
        <w:ind w:firstLine="709"/>
        <w:jc w:val="both"/>
      </w:pPr>
      <w:r w:rsidRPr="003B26C3">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E63935F" w14:textId="77777777" w:rsidR="001A5322" w:rsidRDefault="003B26C3">
      <w:pPr>
        <w:pStyle w:val="affffe"/>
        <w:spacing w:after="0" w:line="240" w:lineRule="auto"/>
        <w:ind w:firstLine="709"/>
        <w:jc w:val="both"/>
      </w:pPr>
      <w:r w:rsidRPr="003B26C3">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1A5322" w:rsidSect="00551DC5">
      <w:headerReference w:type="default" r:id="rId24"/>
      <w:footerReference w:type="default" r:id="rId25"/>
      <w:headerReference w:type="first" r:id="rId26"/>
      <w:pgSz w:w="11906" w:h="16838"/>
      <w:pgMar w:top="1134" w:right="851"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7FA8FF" w14:textId="77777777" w:rsidR="00B02881" w:rsidRDefault="00B02881">
      <w:r>
        <w:separator/>
      </w:r>
    </w:p>
  </w:endnote>
  <w:endnote w:type="continuationSeparator" w:id="0">
    <w:p w14:paraId="1709D519" w14:textId="77777777" w:rsidR="00B02881" w:rsidRDefault="00B02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rbel">
    <w:panose1 w:val="020B0503020204020204"/>
    <w:charset w:val="CC"/>
    <w:family w:val="swiss"/>
    <w:pitch w:val="variable"/>
    <w:sig w:usb0="A00002EF" w:usb1="4000A4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XO Thames">
    <w:altName w:val="Cambria"/>
    <w:charset w:val="CC"/>
    <w:family w:val="roman"/>
    <w:pitch w:val="default"/>
    <w:sig w:usb0="00000000" w:usb1="00000000" w:usb2="00000000" w:usb3="00000000" w:csb0="00000015" w:csb1="00000000"/>
  </w:font>
  <w:font w:name="@Batang">
    <w:altName w:val="@Malgun Gothic"/>
    <w:panose1 w:val="02030600000101010101"/>
    <w:charset w:val="81"/>
    <w:family w:val="roman"/>
    <w:pitch w:val="default"/>
    <w:sig w:usb0="00000000" w:usb1="00000000" w:usb2="00000030" w:usb3="00000000" w:csb0="0008009F" w:csb1="00000000"/>
  </w:font>
  <w:font w:name="SymbolMT">
    <w:charset w:val="00"/>
    <w:family w:val="auto"/>
    <w:pitch w:val="default"/>
  </w:font>
  <w:font w:name="DejaVu Sans">
    <w:altName w:val="Segoe Print"/>
    <w:charset w:val="CC"/>
    <w:family w:val="swiss"/>
    <w:pitch w:val="default"/>
    <w:sig w:usb0="00000000" w:usb1="00000000" w:usb2="0A24602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5C62B" w14:textId="1E1A6641" w:rsidR="001061D1" w:rsidRDefault="001061D1">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rPr>
        <w:noProof/>
      </w:rPr>
      <w:t>2</w:t>
    </w:r>
    <w:r>
      <w:rPr>
        <w:rFonts w:ascii="Times New Roman" w:hAnsi="Times New Roman"/>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AA9FE" w14:textId="77777777" w:rsidR="001061D1" w:rsidRDefault="001061D1">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21FEC" w14:textId="1EE4D8E6" w:rsidR="001061D1" w:rsidRDefault="001061D1">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260250">
      <w:rPr>
        <w:noProof/>
      </w:rPr>
      <w:t>9</w:t>
    </w:r>
    <w:r>
      <w:rPr>
        <w:rFonts w:ascii="Times New Roman" w:hAnsi="Times New Roman"/>
        <w:sz w:val="24"/>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792CB" w14:textId="1EA8D19D" w:rsidR="001061D1" w:rsidRDefault="001061D1">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260250">
      <w:rPr>
        <w:noProof/>
      </w:rPr>
      <w:t>21</w:t>
    </w:r>
    <w:r>
      <w:rPr>
        <w:rFonts w:ascii="Times New Roman" w:hAnsi="Times New Roman"/>
        <w:sz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C8208" w14:textId="3DE44115" w:rsidR="001061D1" w:rsidRDefault="001061D1">
    <w:pPr>
      <w:pStyle w:val="affffffffff4"/>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260250">
      <w:rPr>
        <w:noProof/>
      </w:rPr>
      <w:t>45</w:t>
    </w:r>
    <w:r>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2DC43" w14:textId="77777777" w:rsidR="00B02881" w:rsidRDefault="00B02881">
      <w:r>
        <w:separator/>
      </w:r>
    </w:p>
  </w:footnote>
  <w:footnote w:type="continuationSeparator" w:id="0">
    <w:p w14:paraId="421D273B" w14:textId="77777777" w:rsidR="00B02881" w:rsidRDefault="00B02881">
      <w:r>
        <w:continuationSeparator/>
      </w:r>
    </w:p>
  </w:footnote>
  <w:footnote w:id="1">
    <w:p w14:paraId="58D410DD" w14:textId="77777777" w:rsidR="001061D1" w:rsidRPr="0039057B" w:rsidRDefault="001061D1" w:rsidP="002B7571">
      <w:pPr>
        <w:pStyle w:val="affffffffffb"/>
      </w:pPr>
      <w:r>
        <w:rPr>
          <w:rStyle w:val="afffffffffff3"/>
        </w:rPr>
        <w:footnoteRef/>
      </w:r>
      <w:r>
        <w:t xml:space="preserve"> </w:t>
      </w:r>
      <w:r w:rsidRPr="0039057B">
        <w:t>Включая отраслевые требования к дополнительным видам деятельности, компетенциям выпускника, отраженные в п. 4.3.2 настоящей ПОП-П.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E7DE2" w14:textId="77777777" w:rsidR="001061D1" w:rsidRDefault="001061D1">
    <w:pPr>
      <w:pStyle w:val="affffffffff"/>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B1680" w14:textId="77777777" w:rsidR="001061D1" w:rsidRDefault="001061D1">
    <w:pPr>
      <w:pStyle w:val="affffffffff"/>
      <w:jc w:val="center"/>
      <w:rPr>
        <w:rFonts w:ascii="Times New Roman" w:hAnsi="Times New Roman"/>
        <w:sz w:val="24"/>
      </w:rPr>
    </w:pPr>
  </w:p>
  <w:p w14:paraId="645B0E48" w14:textId="77777777" w:rsidR="001061D1" w:rsidRDefault="001061D1">
    <w:pPr>
      <w:pStyle w:val="afffffffff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B9A97" w14:textId="77777777" w:rsidR="001061D1" w:rsidRDefault="001061D1">
    <w:pPr>
      <w:pStyle w:val="affffffffff"/>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4BAE5" w14:textId="3806F0F4" w:rsidR="001061D1" w:rsidRDefault="001061D1">
    <w:pPr>
      <w:pStyle w:val="affff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260250">
      <w:rPr>
        <w:rFonts w:ascii="Times New Roman" w:hAnsi="Times New Roman"/>
        <w:noProof/>
        <w:sz w:val="24"/>
      </w:rPr>
      <w:t>2</w:t>
    </w:r>
    <w:r>
      <w:rPr>
        <w:rFonts w:ascii="Times New Roman" w:hAnsi="Times New Roman"/>
        <w:sz w:val="24"/>
      </w:rPr>
      <w:fldChar w:fldCharType="end"/>
    </w:r>
  </w:p>
  <w:p w14:paraId="61F2C5DF" w14:textId="77777777" w:rsidR="001061D1" w:rsidRDefault="001061D1">
    <w:pPr>
      <w:pStyle w:val="affffffffff"/>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AF40" w14:textId="77777777" w:rsidR="001061D1" w:rsidRDefault="001061D1">
    <w:pPr>
      <w:pStyle w:val="affffffffff"/>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36409" w14:textId="77777777" w:rsidR="001061D1" w:rsidRDefault="001061D1">
    <w:pPr>
      <w:pStyle w:val="affff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7017C65" w14:textId="77777777" w:rsidR="001061D1" w:rsidRDefault="001061D1">
    <w:pPr>
      <w:pStyle w:val="affffffffff"/>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6277E" w14:textId="77777777" w:rsidR="001061D1" w:rsidRDefault="001061D1">
    <w:pPr>
      <w:pStyle w:val="affffffffff"/>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4A3E5" w14:textId="77777777" w:rsidR="001061D1" w:rsidRDefault="001061D1">
    <w:pPr>
      <w:pStyle w:val="affff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2004EB2" w14:textId="77777777" w:rsidR="001061D1" w:rsidRDefault="001061D1">
    <w:pPr>
      <w:pStyle w:val="affffffffff"/>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2B55D" w14:textId="77777777" w:rsidR="001061D1" w:rsidRDefault="001061D1">
    <w:pPr>
      <w:pStyle w:val="affffffffff"/>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1732D" w14:textId="77777777" w:rsidR="001061D1" w:rsidRDefault="001061D1">
    <w:pPr>
      <w:pStyle w:val="affff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86C69E6" w14:textId="77777777" w:rsidR="001061D1" w:rsidRDefault="001061D1">
    <w:pPr>
      <w:pStyle w:val="afffffffff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84C4C"/>
    <w:multiLevelType w:val="hybridMultilevel"/>
    <w:tmpl w:val="6EFEA4FE"/>
    <w:lvl w:ilvl="0" w:tplc="242C1D80">
      <w:start w:val="1"/>
      <w:numFmt w:val="bullet"/>
      <w:lvlText w:val="−"/>
      <w:lvlJc w:val="left"/>
      <w:pPr>
        <w:ind w:left="1429" w:hanging="360"/>
      </w:pPr>
      <w:rPr>
        <w:rFonts w:ascii="Times New Roman" w:hAnsi="Times New Roman"/>
      </w:rPr>
    </w:lvl>
    <w:lvl w:ilvl="1" w:tplc="02AA8260">
      <w:start w:val="1"/>
      <w:numFmt w:val="bullet"/>
      <w:lvlText w:val="o"/>
      <w:lvlJc w:val="left"/>
      <w:pPr>
        <w:ind w:left="2149" w:hanging="360"/>
      </w:pPr>
      <w:rPr>
        <w:rFonts w:ascii="Cambria Math" w:hAnsi="Cambria Math"/>
      </w:rPr>
    </w:lvl>
    <w:lvl w:ilvl="2" w:tplc="35042C1A">
      <w:start w:val="1"/>
      <w:numFmt w:val="bullet"/>
      <w:lvlText w:val=""/>
      <w:lvlJc w:val="left"/>
      <w:pPr>
        <w:ind w:left="2869" w:hanging="360"/>
      </w:pPr>
      <w:rPr>
        <w:rFonts w:ascii="Arial" w:hAnsi="Arial"/>
      </w:rPr>
    </w:lvl>
    <w:lvl w:ilvl="3" w:tplc="52D2D224">
      <w:start w:val="1"/>
      <w:numFmt w:val="bullet"/>
      <w:lvlText w:val=""/>
      <w:lvlJc w:val="left"/>
      <w:pPr>
        <w:ind w:left="3589" w:hanging="360"/>
      </w:pPr>
      <w:rPr>
        <w:rFonts w:ascii="Calibri" w:hAnsi="Calibri"/>
      </w:rPr>
    </w:lvl>
    <w:lvl w:ilvl="4" w:tplc="25CEA686">
      <w:start w:val="1"/>
      <w:numFmt w:val="bullet"/>
      <w:lvlText w:val="o"/>
      <w:lvlJc w:val="left"/>
      <w:pPr>
        <w:ind w:left="4309" w:hanging="360"/>
      </w:pPr>
      <w:rPr>
        <w:rFonts w:ascii="Cambria Math" w:hAnsi="Cambria Math"/>
      </w:rPr>
    </w:lvl>
    <w:lvl w:ilvl="5" w:tplc="115694EE">
      <w:start w:val="1"/>
      <w:numFmt w:val="bullet"/>
      <w:lvlText w:val=""/>
      <w:lvlJc w:val="left"/>
      <w:pPr>
        <w:ind w:left="5029" w:hanging="360"/>
      </w:pPr>
      <w:rPr>
        <w:rFonts w:ascii="Arial" w:hAnsi="Arial"/>
      </w:rPr>
    </w:lvl>
    <w:lvl w:ilvl="6" w:tplc="E88CDC6C">
      <w:start w:val="1"/>
      <w:numFmt w:val="bullet"/>
      <w:lvlText w:val=""/>
      <w:lvlJc w:val="left"/>
      <w:pPr>
        <w:ind w:left="5749" w:hanging="360"/>
      </w:pPr>
      <w:rPr>
        <w:rFonts w:ascii="Calibri" w:hAnsi="Calibri"/>
      </w:rPr>
    </w:lvl>
    <w:lvl w:ilvl="7" w:tplc="BBE601E4">
      <w:start w:val="1"/>
      <w:numFmt w:val="bullet"/>
      <w:lvlText w:val="o"/>
      <w:lvlJc w:val="left"/>
      <w:pPr>
        <w:ind w:left="6469" w:hanging="360"/>
      </w:pPr>
      <w:rPr>
        <w:rFonts w:ascii="Cambria Math" w:hAnsi="Cambria Math"/>
      </w:rPr>
    </w:lvl>
    <w:lvl w:ilvl="8" w:tplc="BEAC478A">
      <w:start w:val="1"/>
      <w:numFmt w:val="bullet"/>
      <w:lvlText w:val=""/>
      <w:lvlJc w:val="left"/>
      <w:pPr>
        <w:ind w:left="7189" w:hanging="360"/>
      </w:pPr>
      <w:rPr>
        <w:rFonts w:ascii="Arial" w:hAnsi="Arial"/>
      </w:rPr>
    </w:lvl>
  </w:abstractNum>
  <w:abstractNum w:abstractNumId="1" w15:restartNumberingAfterBreak="0">
    <w:nsid w:val="69886350"/>
    <w:multiLevelType w:val="hybridMultilevel"/>
    <w:tmpl w:val="7D00C95A"/>
    <w:lvl w:ilvl="0" w:tplc="20605BB2">
      <w:start w:val="1"/>
      <w:numFmt w:val="decimal"/>
      <w:lvlText w:val="%1."/>
      <w:lvlJc w:val="left"/>
      <w:pPr>
        <w:ind w:left="360" w:hanging="360"/>
      </w:pPr>
      <w:rPr>
        <w:rFonts w:ascii="Times New Roman" w:hAnsi="Times New Roman" w:cs="Times New Roman" w:hint="default"/>
      </w:rPr>
    </w:lvl>
    <w:lvl w:ilvl="1" w:tplc="4AA4CB8A">
      <w:start w:val="1"/>
      <w:numFmt w:val="lowerLetter"/>
      <w:lvlText w:val="%2."/>
      <w:lvlJc w:val="left"/>
      <w:pPr>
        <w:ind w:left="1440" w:hanging="360"/>
      </w:pPr>
    </w:lvl>
    <w:lvl w:ilvl="2" w:tplc="011619FC">
      <w:start w:val="1"/>
      <w:numFmt w:val="lowerRoman"/>
      <w:lvlText w:val="%3."/>
      <w:lvlJc w:val="right"/>
      <w:pPr>
        <w:ind w:left="2160" w:hanging="180"/>
      </w:pPr>
    </w:lvl>
    <w:lvl w:ilvl="3" w:tplc="542CA818">
      <w:start w:val="1"/>
      <w:numFmt w:val="decimal"/>
      <w:lvlText w:val="%4."/>
      <w:lvlJc w:val="left"/>
      <w:pPr>
        <w:ind w:left="2880" w:hanging="360"/>
      </w:pPr>
    </w:lvl>
    <w:lvl w:ilvl="4" w:tplc="1750AA52">
      <w:start w:val="1"/>
      <w:numFmt w:val="lowerLetter"/>
      <w:lvlText w:val="%5."/>
      <w:lvlJc w:val="left"/>
      <w:pPr>
        <w:ind w:left="3600" w:hanging="360"/>
      </w:pPr>
    </w:lvl>
    <w:lvl w:ilvl="5" w:tplc="B12EB44E">
      <w:start w:val="1"/>
      <w:numFmt w:val="lowerRoman"/>
      <w:lvlText w:val="%6."/>
      <w:lvlJc w:val="right"/>
      <w:pPr>
        <w:ind w:left="4320" w:hanging="180"/>
      </w:pPr>
    </w:lvl>
    <w:lvl w:ilvl="6" w:tplc="C452EF68">
      <w:start w:val="1"/>
      <w:numFmt w:val="decimal"/>
      <w:lvlText w:val="%7."/>
      <w:lvlJc w:val="left"/>
      <w:pPr>
        <w:ind w:left="5040" w:hanging="360"/>
      </w:pPr>
    </w:lvl>
    <w:lvl w:ilvl="7" w:tplc="00646536">
      <w:start w:val="1"/>
      <w:numFmt w:val="lowerLetter"/>
      <w:lvlText w:val="%8."/>
      <w:lvlJc w:val="left"/>
      <w:pPr>
        <w:ind w:left="5760" w:hanging="360"/>
      </w:pPr>
    </w:lvl>
    <w:lvl w:ilvl="8" w:tplc="643A7D2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322"/>
    <w:rsid w:val="000305B7"/>
    <w:rsid w:val="000340A4"/>
    <w:rsid w:val="000478DE"/>
    <w:rsid w:val="00054782"/>
    <w:rsid w:val="00065BBD"/>
    <w:rsid w:val="00071732"/>
    <w:rsid w:val="00083398"/>
    <w:rsid w:val="000A02A7"/>
    <w:rsid w:val="000C7D12"/>
    <w:rsid w:val="000E37EA"/>
    <w:rsid w:val="000F3F2F"/>
    <w:rsid w:val="001061D1"/>
    <w:rsid w:val="0012102D"/>
    <w:rsid w:val="00145C0C"/>
    <w:rsid w:val="00146272"/>
    <w:rsid w:val="00182BD7"/>
    <w:rsid w:val="001A2991"/>
    <w:rsid w:val="001A5322"/>
    <w:rsid w:val="001B46D6"/>
    <w:rsid w:val="001B643A"/>
    <w:rsid w:val="001C0BE7"/>
    <w:rsid w:val="001D4879"/>
    <w:rsid w:val="001D5673"/>
    <w:rsid w:val="001E15D7"/>
    <w:rsid w:val="0023275B"/>
    <w:rsid w:val="00237CD8"/>
    <w:rsid w:val="00243978"/>
    <w:rsid w:val="00260250"/>
    <w:rsid w:val="0026774A"/>
    <w:rsid w:val="00297C74"/>
    <w:rsid w:val="00297E85"/>
    <w:rsid w:val="002B7571"/>
    <w:rsid w:val="002D1176"/>
    <w:rsid w:val="002F6265"/>
    <w:rsid w:val="00306A14"/>
    <w:rsid w:val="00322B62"/>
    <w:rsid w:val="00326006"/>
    <w:rsid w:val="00354269"/>
    <w:rsid w:val="0036083F"/>
    <w:rsid w:val="00365499"/>
    <w:rsid w:val="00372344"/>
    <w:rsid w:val="0038306F"/>
    <w:rsid w:val="00393E8D"/>
    <w:rsid w:val="003947B9"/>
    <w:rsid w:val="003A02CE"/>
    <w:rsid w:val="003B26C3"/>
    <w:rsid w:val="003C6A17"/>
    <w:rsid w:val="004102F1"/>
    <w:rsid w:val="00415C95"/>
    <w:rsid w:val="004428A4"/>
    <w:rsid w:val="004526AC"/>
    <w:rsid w:val="00452C6A"/>
    <w:rsid w:val="00464010"/>
    <w:rsid w:val="004706D4"/>
    <w:rsid w:val="004710CB"/>
    <w:rsid w:val="00471BEE"/>
    <w:rsid w:val="0047616C"/>
    <w:rsid w:val="004814F3"/>
    <w:rsid w:val="00482D59"/>
    <w:rsid w:val="004A0468"/>
    <w:rsid w:val="004A5BA5"/>
    <w:rsid w:val="004C26BA"/>
    <w:rsid w:val="004C526F"/>
    <w:rsid w:val="004D618D"/>
    <w:rsid w:val="004F1B2F"/>
    <w:rsid w:val="004F7ECC"/>
    <w:rsid w:val="00503F8B"/>
    <w:rsid w:val="00542EA8"/>
    <w:rsid w:val="00551DC5"/>
    <w:rsid w:val="00552692"/>
    <w:rsid w:val="005568D1"/>
    <w:rsid w:val="005575AB"/>
    <w:rsid w:val="00576F81"/>
    <w:rsid w:val="00577751"/>
    <w:rsid w:val="0058461C"/>
    <w:rsid w:val="005A3602"/>
    <w:rsid w:val="00605C40"/>
    <w:rsid w:val="00613E6E"/>
    <w:rsid w:val="00623911"/>
    <w:rsid w:val="00640111"/>
    <w:rsid w:val="0065217A"/>
    <w:rsid w:val="0066575F"/>
    <w:rsid w:val="00676952"/>
    <w:rsid w:val="00676C59"/>
    <w:rsid w:val="006836C2"/>
    <w:rsid w:val="00684089"/>
    <w:rsid w:val="006A41E2"/>
    <w:rsid w:val="006A43E3"/>
    <w:rsid w:val="006B4392"/>
    <w:rsid w:val="006D6ADD"/>
    <w:rsid w:val="006E57E4"/>
    <w:rsid w:val="006E7121"/>
    <w:rsid w:val="00720173"/>
    <w:rsid w:val="00745BE2"/>
    <w:rsid w:val="007638F2"/>
    <w:rsid w:val="007B6AB3"/>
    <w:rsid w:val="007D782E"/>
    <w:rsid w:val="007E4528"/>
    <w:rsid w:val="007E4C39"/>
    <w:rsid w:val="0081423F"/>
    <w:rsid w:val="00872149"/>
    <w:rsid w:val="00872E07"/>
    <w:rsid w:val="00874284"/>
    <w:rsid w:val="008A1BC2"/>
    <w:rsid w:val="008B1376"/>
    <w:rsid w:val="008C55E9"/>
    <w:rsid w:val="008F18F2"/>
    <w:rsid w:val="008F79C0"/>
    <w:rsid w:val="0093576C"/>
    <w:rsid w:val="00943036"/>
    <w:rsid w:val="00950C45"/>
    <w:rsid w:val="009716A6"/>
    <w:rsid w:val="0098462B"/>
    <w:rsid w:val="00985983"/>
    <w:rsid w:val="009959C1"/>
    <w:rsid w:val="0099778F"/>
    <w:rsid w:val="009A0DDA"/>
    <w:rsid w:val="009A4C61"/>
    <w:rsid w:val="009D0653"/>
    <w:rsid w:val="009D1413"/>
    <w:rsid w:val="009D71F8"/>
    <w:rsid w:val="00A03462"/>
    <w:rsid w:val="00A04E63"/>
    <w:rsid w:val="00A33186"/>
    <w:rsid w:val="00A36ADE"/>
    <w:rsid w:val="00A37E80"/>
    <w:rsid w:val="00A63A7E"/>
    <w:rsid w:val="00A93B11"/>
    <w:rsid w:val="00AA250B"/>
    <w:rsid w:val="00AA453E"/>
    <w:rsid w:val="00AA4E63"/>
    <w:rsid w:val="00AC048A"/>
    <w:rsid w:val="00AD54CA"/>
    <w:rsid w:val="00B02881"/>
    <w:rsid w:val="00B42122"/>
    <w:rsid w:val="00B428D7"/>
    <w:rsid w:val="00B5354F"/>
    <w:rsid w:val="00B67FBA"/>
    <w:rsid w:val="00B81D0D"/>
    <w:rsid w:val="00B91370"/>
    <w:rsid w:val="00BB7F2E"/>
    <w:rsid w:val="00BC13E7"/>
    <w:rsid w:val="00BC6AE2"/>
    <w:rsid w:val="00C01A1D"/>
    <w:rsid w:val="00C243DC"/>
    <w:rsid w:val="00C2466D"/>
    <w:rsid w:val="00C34F5F"/>
    <w:rsid w:val="00C47F74"/>
    <w:rsid w:val="00C55857"/>
    <w:rsid w:val="00C76EE5"/>
    <w:rsid w:val="00C94E80"/>
    <w:rsid w:val="00CA4FC4"/>
    <w:rsid w:val="00CB692D"/>
    <w:rsid w:val="00CD5425"/>
    <w:rsid w:val="00CD58EF"/>
    <w:rsid w:val="00CF7811"/>
    <w:rsid w:val="00D37178"/>
    <w:rsid w:val="00D378BC"/>
    <w:rsid w:val="00D54C0E"/>
    <w:rsid w:val="00D71652"/>
    <w:rsid w:val="00D71C74"/>
    <w:rsid w:val="00D73753"/>
    <w:rsid w:val="00DC5C74"/>
    <w:rsid w:val="00DD3F1D"/>
    <w:rsid w:val="00DF300D"/>
    <w:rsid w:val="00E07431"/>
    <w:rsid w:val="00E50877"/>
    <w:rsid w:val="00E66A7E"/>
    <w:rsid w:val="00E743ED"/>
    <w:rsid w:val="00EB15A1"/>
    <w:rsid w:val="00EB4B35"/>
    <w:rsid w:val="00EB4D94"/>
    <w:rsid w:val="00EB6CA5"/>
    <w:rsid w:val="00EC72E7"/>
    <w:rsid w:val="00EE115C"/>
    <w:rsid w:val="00EE6A82"/>
    <w:rsid w:val="00EF2A70"/>
    <w:rsid w:val="00F17F4B"/>
    <w:rsid w:val="00F20F7C"/>
    <w:rsid w:val="00F2798A"/>
    <w:rsid w:val="00F77642"/>
    <w:rsid w:val="00FA362C"/>
    <w:rsid w:val="00FC403A"/>
    <w:rsid w:val="00FE0207"/>
    <w:rsid w:val="00FE08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4EF3715"/>
  <w15:docId w15:val="{DFB15993-E332-45B7-9823-8525838F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0C7D12"/>
    <w:rPr>
      <w:rFonts w:ascii="Times New Roman" w:hAnsi="Times New Roman"/>
      <w:sz w:val="24"/>
    </w:rPr>
  </w:style>
  <w:style w:type="paragraph" w:styleId="10">
    <w:name w:val="heading 1"/>
    <w:basedOn w:val="a"/>
    <w:link w:val="11"/>
    <w:uiPriority w:val="9"/>
    <w:qFormat/>
    <w:pPr>
      <w:spacing w:before="240" w:after="120"/>
      <w:ind w:firstLine="709"/>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spacing w:after="240"/>
      <w:ind w:firstLine="709"/>
      <w:contextualSpacing/>
      <w:outlineLvl w:val="4"/>
    </w:pPr>
    <w:rPr>
      <w:b/>
    </w:rPr>
  </w:style>
  <w:style w:type="paragraph" w:styleId="6">
    <w:name w:val="heading 6"/>
    <w:basedOn w:val="a"/>
    <w:next w:val="a"/>
    <w:link w:val="60"/>
    <w:uiPriority w:val="9"/>
    <w:qFormat/>
    <w:pPr>
      <w:spacing w:before="240" w:after="60" w:line="276" w:lineRule="auto"/>
      <w:outlineLvl w:val="5"/>
    </w:pPr>
    <w:rPr>
      <w:rFonts w:ascii="Cambria" w:hAnsi="Cambria"/>
      <w:i/>
      <w:color w:val="243F60"/>
    </w:rPr>
  </w:style>
  <w:style w:type="paragraph" w:styleId="7">
    <w:name w:val="heading 7"/>
    <w:basedOn w:val="a"/>
    <w:next w:val="a"/>
    <w:link w:val="70"/>
    <w:uiPriority w:val="9"/>
    <w:qFormat/>
    <w:pPr>
      <w:spacing w:before="240" w:after="60" w:line="276" w:lineRule="auto"/>
      <w:outlineLvl w:val="6"/>
    </w:pPr>
    <w:rPr>
      <w:rFonts w:ascii="Cambria" w:hAnsi="Cambria"/>
      <w:i/>
      <w:color w:val="404040"/>
    </w:rPr>
  </w:style>
  <w:style w:type="paragraph" w:styleId="8">
    <w:name w:val="heading 8"/>
    <w:basedOn w:val="a"/>
    <w:next w:val="a"/>
    <w:link w:val="80"/>
    <w:uiPriority w:val="9"/>
    <w:qFormat/>
    <w:pPr>
      <w:keepNext/>
      <w:keepLines/>
      <w:spacing w:before="320" w:after="200" w:line="264" w:lineRule="auto"/>
      <w:outlineLvl w:val="7"/>
    </w:pPr>
    <w:rPr>
      <w:rFonts w:ascii="Arial" w:hAnsi="Arial"/>
      <w:i/>
    </w:rPr>
  </w:style>
  <w:style w:type="paragraph" w:styleId="9">
    <w:name w:val="heading 9"/>
    <w:basedOn w:val="a"/>
    <w:next w:val="a"/>
    <w:link w:val="90"/>
    <w:uiPriority w:val="9"/>
    <w:qFormat/>
    <w:pPr>
      <w:keepNext/>
      <w:keepLines/>
      <w:spacing w:before="320" w:after="200" w:line="264" w:lineRule="auto"/>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ndnoteTextChar">
    <w:name w:val="Endnote Text Char"/>
    <w:uiPriority w:val="99"/>
    <w:rPr>
      <w:sz w:val="20"/>
    </w:rPr>
  </w:style>
  <w:style w:type="character" w:customStyle="1" w:styleId="1">
    <w:name w:val="Обычный1"/>
    <w:rPr>
      <w:rFonts w:ascii="Times New Roman" w:hAnsi="Times New Roman"/>
      <w:sz w:val="2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
    <w:link w:val="xl107"/>
    <w:rPr>
      <w:rFonts w:ascii="Times New Roman" w:hAnsi="Times New Roman"/>
      <w:color w:val="000000"/>
      <w:sz w:val="16"/>
    </w:rPr>
  </w:style>
  <w:style w:type="paragraph" w:customStyle="1" w:styleId="xl118">
    <w:name w:val="xl118"/>
    <w:basedOn w:val="a"/>
    <w:link w:val="xl1180"/>
    <w:pPr>
      <w:spacing w:beforeAutospacing="1" w:afterAutospacing="1"/>
    </w:pPr>
    <w:rPr>
      <w:sz w:val="14"/>
    </w:rPr>
  </w:style>
  <w:style w:type="character" w:customStyle="1" w:styleId="xl1180">
    <w:name w:val="xl118"/>
    <w:basedOn w:val="1"/>
    <w:link w:val="xl118"/>
    <w:rPr>
      <w:rFonts w:ascii="Times New Roman" w:hAnsi="Times New Roman"/>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
    <w:link w:val="xl123"/>
    <w:rPr>
      <w:rFonts w:ascii="Times New Roman" w:hAnsi="Times New Roman"/>
      <w:b/>
      <w:color w:val="000000"/>
      <w:sz w:val="16"/>
    </w:rPr>
  </w:style>
  <w:style w:type="paragraph" w:customStyle="1" w:styleId="12">
    <w:name w:val="Гиперссылка1"/>
    <w:basedOn w:val="13"/>
    <w:link w:val="14"/>
    <w:rPr>
      <w:color w:val="0000FF"/>
      <w:u w:val="single"/>
    </w:rPr>
  </w:style>
  <w:style w:type="character" w:customStyle="1" w:styleId="14">
    <w:name w:val="Гиперссылка1"/>
    <w:basedOn w:val="a0"/>
    <w:link w:val="12"/>
    <w:rPr>
      <w:color w:val="0000FF"/>
      <w:u w:val="single"/>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
    <w:link w:val="xl116"/>
    <w:rPr>
      <w:rFonts w:ascii="Times New Roman" w:hAnsi="Times New Roman"/>
      <w:b/>
      <w:sz w:val="16"/>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c7">
    <w:name w:val="c7"/>
    <w:link w:val="c70"/>
  </w:style>
  <w:style w:type="character" w:customStyle="1" w:styleId="c70">
    <w:name w:val="c7"/>
    <w:link w:val="c7"/>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
    <w:link w:val="xl126"/>
    <w:rPr>
      <w:rFonts w:ascii="Times New Roman" w:hAnsi="Times New Roman"/>
      <w:b/>
      <w:sz w:val="16"/>
    </w:rPr>
  </w:style>
  <w:style w:type="paragraph" w:customStyle="1" w:styleId="c21">
    <w:name w:val="c21"/>
    <w:basedOn w:val="13"/>
    <w:link w:val="c210"/>
  </w:style>
  <w:style w:type="character" w:customStyle="1" w:styleId="c210">
    <w:name w:val="c21"/>
    <w:basedOn w:val="a0"/>
    <w:link w:val="c21"/>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
    <w:link w:val="xl133"/>
    <w:rPr>
      <w:rFonts w:ascii="Times New Roman" w:hAnsi="Times New Roman"/>
      <w:color w:val="FFFFFF"/>
      <w:sz w:val="24"/>
    </w:rPr>
  </w:style>
  <w:style w:type="paragraph" w:customStyle="1" w:styleId="a3">
    <w:name w:val="Формула"/>
    <w:basedOn w:val="a"/>
    <w:next w:val="a"/>
    <w:link w:val="a4"/>
    <w:pPr>
      <w:widowControl w:val="0"/>
      <w:spacing w:before="240" w:after="240" w:line="360" w:lineRule="auto"/>
      <w:ind w:left="420" w:right="420" w:firstLine="300"/>
      <w:jc w:val="both"/>
    </w:pPr>
  </w:style>
  <w:style w:type="character" w:customStyle="1" w:styleId="a4">
    <w:name w:val="Формула"/>
    <w:basedOn w:val="1"/>
    <w:link w:val="a3"/>
    <w:rPr>
      <w:rFonts w:ascii="Times New Roman" w:hAnsi="Times New Roman"/>
      <w:sz w:val="24"/>
    </w:rPr>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15">
    <w:name w:val="Выделение1"/>
    <w:link w:val="a5"/>
    <w:rPr>
      <w:rFonts w:ascii="Times New Roman" w:hAnsi="Times New Roman"/>
      <w:i/>
    </w:rPr>
  </w:style>
  <w:style w:type="character" w:styleId="a5">
    <w:name w:val="Emphasis"/>
    <w:link w:val="15"/>
    <w:qFormat/>
    <w:rPr>
      <w:rFonts w:ascii="Times New Roman" w:hAnsi="Times New Roman"/>
      <w:i/>
    </w:rPr>
  </w:style>
  <w:style w:type="paragraph" w:customStyle="1" w:styleId="a6">
    <w:name w:val="Подвал для информации об изменениях"/>
    <w:basedOn w:val="10"/>
    <w:next w:val="a"/>
    <w:link w:val="a7"/>
    <w:pPr>
      <w:keepNext/>
      <w:keepLines/>
      <w:spacing w:before="480" w:after="240" w:line="360" w:lineRule="auto"/>
      <w:jc w:val="center"/>
      <w:outlineLvl w:val="8"/>
    </w:pPr>
    <w:rPr>
      <w:b w:val="0"/>
      <w:sz w:val="18"/>
    </w:rPr>
  </w:style>
  <w:style w:type="character" w:customStyle="1" w:styleId="a7">
    <w:name w:val="Подвал для информации об изменениях"/>
    <w:basedOn w:val="11"/>
    <w:link w:val="a6"/>
    <w:rPr>
      <w:rFonts w:ascii="Times New Roman" w:hAnsi="Times New Roman"/>
      <w:b w:val="0"/>
      <w:sz w:val="18"/>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
    <w:link w:val="xl137"/>
    <w:rPr>
      <w:rFonts w:ascii="Times New Roman" w:hAnsi="Times New Roman"/>
      <w:b/>
      <w:color w:val="000000"/>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8">
    <w:name w:val="Пример."/>
    <w:basedOn w:val="a9"/>
    <w:next w:val="a"/>
    <w:link w:val="aa"/>
  </w:style>
  <w:style w:type="character" w:customStyle="1" w:styleId="aa">
    <w:name w:val="Пример."/>
    <w:basedOn w:val="ab"/>
    <w:link w:val="a8"/>
    <w:rPr>
      <w:rFonts w:ascii="Times New Roman" w:hAnsi="Times New Roman"/>
      <w:sz w:val="24"/>
    </w:rPr>
  </w:style>
  <w:style w:type="paragraph" w:customStyle="1" w:styleId="ac">
    <w:name w:val="Подчёркнуный текст"/>
    <w:basedOn w:val="a"/>
    <w:next w:val="a"/>
    <w:link w:val="ad"/>
    <w:pPr>
      <w:widowControl w:val="0"/>
      <w:spacing w:line="360" w:lineRule="auto"/>
      <w:ind w:firstLine="720"/>
      <w:jc w:val="both"/>
    </w:pPr>
  </w:style>
  <w:style w:type="character" w:customStyle="1" w:styleId="ad">
    <w:name w:val="Подчёркнуный текст"/>
    <w:basedOn w:val="1"/>
    <w:link w:val="ac"/>
    <w:rPr>
      <w:rFonts w:ascii="Times New Roman" w:hAnsi="Times New Roman"/>
      <w:sz w:val="24"/>
    </w:rPr>
  </w:style>
  <w:style w:type="character" w:customStyle="1" w:styleId="70">
    <w:name w:val="Заголовок 7 Знак"/>
    <w:basedOn w:val="1"/>
    <w:link w:val="7"/>
    <w:rPr>
      <w:rFonts w:ascii="Cambria" w:hAnsi="Cambria"/>
      <w:i/>
      <w:color w:val="404040"/>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
    <w:link w:val="xl89"/>
    <w:rPr>
      <w:rFonts w:ascii="Times New Roman" w:hAnsi="Times New Roman"/>
      <w:i/>
      <w:sz w:val="14"/>
    </w:rPr>
  </w:style>
  <w:style w:type="paragraph" w:styleId="ae">
    <w:name w:val="Body Text"/>
    <w:basedOn w:val="a"/>
    <w:link w:val="af"/>
    <w:pPr>
      <w:widowControl w:val="0"/>
      <w:spacing w:before="120" w:after="120"/>
      <w:jc w:val="both"/>
    </w:pPr>
  </w:style>
  <w:style w:type="character" w:customStyle="1" w:styleId="af">
    <w:name w:val="Основной текст Знак"/>
    <w:basedOn w:val="1"/>
    <w:link w:val="ae"/>
    <w:rPr>
      <w:rFonts w:ascii="Times New Roman" w:hAnsi="Times New Roman"/>
      <w:sz w:val="24"/>
    </w:rPr>
  </w:style>
  <w:style w:type="paragraph" w:customStyle="1" w:styleId="xl132">
    <w:name w:val="xl132"/>
    <w:basedOn w:val="a"/>
    <w:link w:val="xl1320"/>
    <w:pPr>
      <w:spacing w:beforeAutospacing="1" w:afterAutospacing="1"/>
    </w:pPr>
  </w:style>
  <w:style w:type="character" w:customStyle="1" w:styleId="xl1320">
    <w:name w:val="xl132"/>
    <w:basedOn w:val="1"/>
    <w:link w:val="xl132"/>
    <w:rPr>
      <w:rFonts w:ascii="Times New Roman" w:hAnsi="Times New Roman"/>
      <w:sz w:val="24"/>
    </w:rPr>
  </w:style>
  <w:style w:type="paragraph" w:customStyle="1" w:styleId="16">
    <w:name w:val="Слабое выделение1"/>
    <w:link w:val="af0"/>
    <w:rPr>
      <w:i/>
      <w:color w:val="404040"/>
    </w:rPr>
  </w:style>
  <w:style w:type="character" w:styleId="af0">
    <w:name w:val="Subtle Emphasis"/>
    <w:link w:val="16"/>
    <w:rPr>
      <w:i/>
      <w:color w:val="404040"/>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
    <w:link w:val="xl110"/>
    <w:rPr>
      <w:rFonts w:ascii="Times New Roman" w:hAnsi="Times New Roman"/>
      <w:b/>
      <w:i/>
      <w:color w:val="000000"/>
      <w:sz w:val="16"/>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customStyle="1" w:styleId="StGen0">
    <w:name w:val="StGen0"/>
    <w:link w:val="StGen1"/>
    <w:semiHidden/>
    <w:unhideWhenUsed/>
  </w:style>
  <w:style w:type="character" w:customStyle="1" w:styleId="StGen1">
    <w:name w:val="StGen1"/>
    <w:link w:val="StGen0"/>
    <w:semiHidden/>
    <w:unhideWhenUsed/>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
    <w:link w:val="71"/>
    <w:rPr>
      <w:rFonts w:ascii="Calibri" w:hAnsi="Calibri"/>
      <w:sz w:val="20"/>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
    <w:link w:val="xl151"/>
    <w:rPr>
      <w:rFonts w:ascii="Times New Roman" w:hAnsi="Times New Roman"/>
      <w:i/>
      <w:sz w:val="14"/>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
    <w:link w:val="xl129"/>
    <w:rPr>
      <w:rFonts w:ascii="Times New Roman" w:hAnsi="Times New Roman"/>
      <w:b/>
      <w:i/>
      <w:color w:val="000000"/>
      <w:sz w:val="16"/>
    </w:rPr>
  </w:style>
  <w:style w:type="paragraph" w:customStyle="1" w:styleId="af1">
    <w:name w:val="Текст (прав. подпись)"/>
    <w:basedOn w:val="a"/>
    <w:next w:val="a"/>
    <w:link w:val="af2"/>
    <w:pPr>
      <w:widowControl w:val="0"/>
      <w:spacing w:line="360" w:lineRule="auto"/>
      <w:jc w:val="right"/>
    </w:pPr>
  </w:style>
  <w:style w:type="character" w:customStyle="1" w:styleId="af2">
    <w:name w:val="Текст (прав. подпись)"/>
    <w:basedOn w:val="1"/>
    <w:link w:val="af1"/>
    <w:rPr>
      <w:rFonts w:ascii="Times New Roman" w:hAnsi="Times New Roman"/>
      <w:sz w:val="24"/>
    </w:rPr>
  </w:style>
  <w:style w:type="paragraph" w:customStyle="1" w:styleId="710">
    <w:name w:val="Заголовок 71"/>
    <w:basedOn w:val="a"/>
    <w:next w:val="a"/>
    <w:link w:val="711"/>
    <w:pPr>
      <w:keepNext/>
      <w:keepLines/>
      <w:spacing w:before="200"/>
      <w:contextualSpacing/>
      <w:jc w:val="both"/>
      <w:outlineLvl w:val="6"/>
    </w:pPr>
    <w:rPr>
      <w:rFonts w:ascii="Cambria" w:hAnsi="Cambria"/>
      <w:i/>
      <w:color w:val="404040"/>
    </w:rPr>
  </w:style>
  <w:style w:type="character" w:customStyle="1" w:styleId="711">
    <w:name w:val="Заголовок 71"/>
    <w:basedOn w:val="1"/>
    <w:link w:val="710"/>
    <w:rPr>
      <w:rFonts w:ascii="Cambria" w:hAnsi="Cambria"/>
      <w:i/>
      <w:color w:val="404040"/>
      <w:sz w:val="24"/>
    </w:rPr>
  </w:style>
  <w:style w:type="paragraph" w:customStyle="1" w:styleId="FontStyle49">
    <w:name w:val="Font Style49"/>
    <w:link w:val="FontStyle490"/>
    <w:rPr>
      <w:rFonts w:ascii="Times New Roman" w:hAnsi="Times New Roman"/>
      <w:b/>
    </w:rPr>
  </w:style>
  <w:style w:type="character" w:customStyle="1" w:styleId="FontStyle490">
    <w:name w:val="Font Style49"/>
    <w:link w:val="FontStyle49"/>
    <w:rPr>
      <w:rFonts w:ascii="Times New Roman" w:hAnsi="Times New Roman"/>
      <w:b/>
      <w:color w:val="000000"/>
      <w:sz w:val="22"/>
    </w:rPr>
  </w:style>
  <w:style w:type="paragraph" w:customStyle="1" w:styleId="1312pt5">
    <w:name w:val="Основной текст (13) + 12 pt5"/>
    <w:link w:val="1312pt50"/>
    <w:rPr>
      <w:rFonts w:ascii="Palatino Linotype" w:hAnsi="Palatino Linotype"/>
      <w:sz w:val="24"/>
    </w:rPr>
  </w:style>
  <w:style w:type="character" w:customStyle="1" w:styleId="1312pt50">
    <w:name w:val="Основной текст (13) + 12 pt5"/>
    <w:link w:val="1312pt5"/>
    <w:rPr>
      <w:rFonts w:ascii="Palatino Linotype" w:hAnsi="Palatino Linotype"/>
      <w:strike w:val="0"/>
      <w:sz w:val="24"/>
      <w:u w:val="none"/>
    </w:rPr>
  </w:style>
  <w:style w:type="paragraph" w:customStyle="1" w:styleId="xl100">
    <w:name w:val="xl100"/>
    <w:basedOn w:val="a"/>
    <w:link w:val="xl1000"/>
    <w:pPr>
      <w:spacing w:beforeAutospacing="1" w:afterAutospacing="1"/>
    </w:pPr>
    <w:rPr>
      <w:sz w:val="14"/>
    </w:rPr>
  </w:style>
  <w:style w:type="character" w:customStyle="1" w:styleId="xl1000">
    <w:name w:val="xl100"/>
    <w:basedOn w:val="1"/>
    <w:link w:val="xl100"/>
    <w:rPr>
      <w:rFonts w:ascii="Times New Roman" w:hAnsi="Times New Roman"/>
      <w:sz w:val="14"/>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rFonts w:ascii="Times New Roman" w:hAnsi="Times New Roman"/>
      <w:sz w:val="24"/>
    </w:rPr>
  </w:style>
  <w:style w:type="paragraph" w:customStyle="1" w:styleId="17">
    <w:name w:val="Заголовок1"/>
    <w:basedOn w:val="af3"/>
    <w:next w:val="a"/>
    <w:link w:val="18"/>
    <w:rPr>
      <w:b/>
      <w:color w:val="0058A9"/>
    </w:rPr>
  </w:style>
  <w:style w:type="character" w:customStyle="1" w:styleId="18">
    <w:name w:val="Заголовок1"/>
    <w:basedOn w:val="af4"/>
    <w:link w:val="17"/>
    <w:rPr>
      <w:rFonts w:ascii="Verdana" w:hAnsi="Verdana"/>
      <w:b/>
      <w:color w:val="0058A9"/>
      <w:sz w:val="22"/>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
    <w:link w:val="xl147"/>
    <w:rPr>
      <w:rFonts w:ascii="Times New Roman" w:hAnsi="Times New Roman"/>
      <w:color w:val="000000"/>
      <w:sz w:val="16"/>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
    <w:link w:val="xl154"/>
    <w:rPr>
      <w:rFonts w:ascii="Times New Roman" w:hAnsi="Times New Roman"/>
      <w:i/>
      <w:sz w:val="1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
    <w:link w:val="xl135"/>
    <w:rPr>
      <w:rFonts w:ascii="Times New Roman" w:hAnsi="Times New Roman"/>
      <w:b/>
      <w:sz w:val="16"/>
    </w:rPr>
  </w:style>
  <w:style w:type="paragraph" w:customStyle="1" w:styleId="af5">
    <w:name w:val="Необходимые документы"/>
    <w:basedOn w:val="a9"/>
    <w:next w:val="a"/>
    <w:link w:val="af6"/>
    <w:pPr>
      <w:ind w:left="0" w:firstLine="118"/>
    </w:pPr>
  </w:style>
  <w:style w:type="character" w:customStyle="1" w:styleId="af6">
    <w:name w:val="Необходимые документы"/>
    <w:basedOn w:val="ab"/>
    <w:link w:val="af5"/>
    <w:rPr>
      <w:rFonts w:ascii="Times New Roman" w:hAnsi="Times New Roman"/>
      <w:sz w:val="24"/>
    </w:rPr>
  </w:style>
  <w:style w:type="paragraph" w:customStyle="1" w:styleId="Style33">
    <w:name w:val="Style33"/>
    <w:basedOn w:val="a"/>
    <w:link w:val="Style330"/>
    <w:pPr>
      <w:widowControl w:val="0"/>
      <w:spacing w:line="200" w:lineRule="exact"/>
    </w:pPr>
  </w:style>
  <w:style w:type="character" w:customStyle="1" w:styleId="Style330">
    <w:name w:val="Style33"/>
    <w:basedOn w:val="1"/>
    <w:link w:val="Style33"/>
    <w:rPr>
      <w:rFonts w:ascii="Times New Roman" w:hAnsi="Times New Roman"/>
      <w:sz w:val="24"/>
    </w:rPr>
  </w:style>
  <w:style w:type="paragraph" w:customStyle="1" w:styleId="headertext">
    <w:name w:val="headertext"/>
    <w:basedOn w:val="a"/>
    <w:link w:val="headertext0"/>
    <w:pPr>
      <w:spacing w:beforeAutospacing="1" w:afterAutospacing="1"/>
    </w:pPr>
  </w:style>
  <w:style w:type="character" w:customStyle="1" w:styleId="headertext0">
    <w:name w:val="headertext"/>
    <w:basedOn w:val="1"/>
    <w:link w:val="headertext"/>
    <w:rPr>
      <w:rFonts w:ascii="Times New Roman" w:hAnsi="Times New Roman"/>
      <w:sz w:val="24"/>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
    <w:link w:val="xl168"/>
    <w:rPr>
      <w:rFonts w:ascii="Times New Roman" w:hAnsi="Times New Roman"/>
      <w:b/>
      <w:sz w:val="14"/>
    </w:rPr>
  </w:style>
  <w:style w:type="paragraph" w:styleId="af7">
    <w:name w:val="List"/>
    <w:basedOn w:val="a"/>
    <w:link w:val="af8"/>
    <w:pPr>
      <w:spacing w:after="200" w:line="276" w:lineRule="auto"/>
      <w:ind w:left="283" w:hanging="283"/>
      <w:contextualSpacing/>
    </w:pPr>
    <w:rPr>
      <w:rFonts w:ascii="Calibri" w:hAnsi="Calibri"/>
      <w:sz w:val="22"/>
    </w:rPr>
  </w:style>
  <w:style w:type="character" w:customStyle="1" w:styleId="af8">
    <w:name w:val="Список Знак"/>
    <w:basedOn w:val="1"/>
    <w:link w:val="af7"/>
    <w:rPr>
      <w:rFonts w:ascii="Calibri" w:hAnsi="Calibri"/>
      <w:sz w:val="22"/>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
    <w:link w:val="xl82"/>
    <w:rPr>
      <w:rFonts w:ascii="Times New Roman" w:hAnsi="Times New Roman"/>
      <w:color w:val="FF0000"/>
      <w:sz w:val="14"/>
    </w:rPr>
  </w:style>
  <w:style w:type="paragraph" w:customStyle="1" w:styleId="Style37">
    <w:name w:val="Style37"/>
    <w:basedOn w:val="a"/>
    <w:link w:val="Style370"/>
    <w:pPr>
      <w:widowControl w:val="0"/>
      <w:spacing w:line="242" w:lineRule="exact"/>
      <w:ind w:left="355" w:hanging="355"/>
    </w:pPr>
  </w:style>
  <w:style w:type="character" w:customStyle="1" w:styleId="Style370">
    <w:name w:val="Style37"/>
    <w:basedOn w:val="1"/>
    <w:link w:val="Style37"/>
    <w:rPr>
      <w:rFonts w:ascii="Times New Roman" w:hAnsi="Times New Roman"/>
      <w:sz w:val="24"/>
    </w:rPr>
  </w:style>
  <w:style w:type="paragraph" w:customStyle="1" w:styleId="af9">
    <w:name w:val="Выделение для Базового Поиска"/>
    <w:link w:val="afa"/>
    <w:rPr>
      <w:b/>
      <w:color w:val="0058A9"/>
    </w:rPr>
  </w:style>
  <w:style w:type="character" w:customStyle="1" w:styleId="afa">
    <w:name w:val="Выделение для Базового Поиска"/>
    <w:link w:val="af9"/>
    <w:rPr>
      <w:b/>
      <w:color w:val="0058A9"/>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
    <w:link w:val="xl96"/>
    <w:rPr>
      <w:rFonts w:ascii="Times New Roman" w:hAnsi="Times New Roman"/>
      <w:color w:val="FF0000"/>
      <w:sz w:val="14"/>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
    <w:link w:val="pTextStyleCenter"/>
    <w:rPr>
      <w:rFonts w:ascii="Times New Roman" w:hAnsi="Times New Roman"/>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
    <w:link w:val="xl76"/>
    <w:rPr>
      <w:rFonts w:ascii="Times New Roman" w:hAnsi="Times New Roman"/>
      <w:sz w:val="16"/>
    </w:rPr>
  </w:style>
  <w:style w:type="paragraph" w:customStyle="1" w:styleId="19">
    <w:name w:val="Знак концевой сноски1"/>
    <w:link w:val="afb"/>
    <w:rPr>
      <w:rFonts w:ascii="Times New Roman" w:hAnsi="Times New Roman"/>
      <w:vertAlign w:val="superscript"/>
    </w:rPr>
  </w:style>
  <w:style w:type="character" w:styleId="afb">
    <w:name w:val="endnote reference"/>
    <w:link w:val="19"/>
    <w:uiPriority w:val="99"/>
    <w:rPr>
      <w:rFonts w:ascii="Times New Roman" w:hAnsi="Times New Roman"/>
      <w:vertAlign w:val="superscript"/>
    </w:rPr>
  </w:style>
  <w:style w:type="paragraph" w:customStyle="1" w:styleId="c18">
    <w:name w:val="c18"/>
    <w:basedOn w:val="a"/>
    <w:link w:val="c180"/>
    <w:pPr>
      <w:spacing w:beforeAutospacing="1" w:afterAutospacing="1"/>
    </w:pPr>
  </w:style>
  <w:style w:type="character" w:customStyle="1" w:styleId="c180">
    <w:name w:val="c18"/>
    <w:basedOn w:val="1"/>
    <w:link w:val="c18"/>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
    <w:link w:val="xl150"/>
    <w:rPr>
      <w:rFonts w:ascii="Times New Roman" w:hAnsi="Times New Roman"/>
      <w:i/>
      <w:sz w:val="1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63">
    <w:name w:val="xl63"/>
    <w:basedOn w:val="a"/>
    <w:link w:val="xl630"/>
    <w:pPr>
      <w:spacing w:beforeAutospacing="1" w:afterAutospacing="1"/>
    </w:pPr>
  </w:style>
  <w:style w:type="character" w:customStyle="1" w:styleId="xl630">
    <w:name w:val="xl63"/>
    <w:basedOn w:val="1"/>
    <w:link w:val="xl63"/>
    <w:rPr>
      <w:rFonts w:ascii="Times New Roman" w:hAnsi="Times New Roman"/>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
    <w:link w:val="xl130"/>
    <w:rPr>
      <w:rFonts w:ascii="Times New Roman" w:hAnsi="Times New Roman"/>
      <w:b/>
      <w:sz w:val="1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
    <w:link w:val="xl124"/>
    <w:rPr>
      <w:rFonts w:ascii="Times New Roman" w:hAnsi="Times New Roman"/>
      <w:b/>
      <w:color w:val="000000"/>
      <w:sz w:val="16"/>
    </w:rPr>
  </w:style>
  <w:style w:type="paragraph" w:customStyle="1" w:styleId="afc">
    <w:name w:val="Текст (справка)"/>
    <w:basedOn w:val="a"/>
    <w:next w:val="a"/>
    <w:link w:val="afd"/>
    <w:pPr>
      <w:widowControl w:val="0"/>
      <w:spacing w:line="360" w:lineRule="auto"/>
      <w:ind w:left="170" w:right="170"/>
    </w:pPr>
  </w:style>
  <w:style w:type="character" w:customStyle="1" w:styleId="afd">
    <w:name w:val="Текст (справка)"/>
    <w:basedOn w:val="1"/>
    <w:link w:val="afc"/>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
    <w:link w:val="xl176"/>
    <w:rPr>
      <w:rFonts w:ascii="Times New Roman" w:hAnsi="Times New Roman"/>
      <w:i/>
      <w:sz w:val="14"/>
    </w:rPr>
  </w:style>
  <w:style w:type="paragraph" w:customStyle="1" w:styleId="afe">
    <w:name w:val="Найденные слова"/>
    <w:link w:val="aff"/>
    <w:rPr>
      <w:b/>
      <w:color w:val="26282F"/>
      <w:shd w:val="clear" w:color="auto" w:fill="FFF580"/>
    </w:rPr>
  </w:style>
  <w:style w:type="character" w:customStyle="1" w:styleId="aff">
    <w:name w:val="Найденные слова"/>
    <w:link w:val="afe"/>
    <w:rPr>
      <w:b/>
      <w:color w:val="26282F"/>
      <w:shd w:val="clear" w:color="auto" w:fill="FFF580"/>
    </w:rPr>
  </w:style>
  <w:style w:type="paragraph" w:customStyle="1" w:styleId="aff0">
    <w:name w:val="Заголовок ЭР (левое окно)"/>
    <w:basedOn w:val="a"/>
    <w:next w:val="a"/>
    <w:link w:val="aff1"/>
    <w:pPr>
      <w:widowControl w:val="0"/>
      <w:spacing w:before="300" w:after="250" w:line="360" w:lineRule="auto"/>
      <w:jc w:val="center"/>
    </w:pPr>
    <w:rPr>
      <w:b/>
      <w:color w:val="26282F"/>
      <w:sz w:val="26"/>
    </w:rPr>
  </w:style>
  <w:style w:type="character" w:customStyle="1" w:styleId="aff1">
    <w:name w:val="Заголовок ЭР (левое окно)"/>
    <w:basedOn w:val="1"/>
    <w:link w:val="aff0"/>
    <w:rPr>
      <w:rFonts w:ascii="Times New Roman" w:hAnsi="Times New Roman"/>
      <w:b/>
      <w:color w:val="26282F"/>
      <w:sz w:val="26"/>
    </w:rPr>
  </w:style>
  <w:style w:type="paragraph" w:customStyle="1" w:styleId="1a">
    <w:name w:val="Основной текст1"/>
    <w:basedOn w:val="a"/>
    <w:link w:val="1b"/>
    <w:pPr>
      <w:spacing w:before="60" w:after="120" w:line="221" w:lineRule="exact"/>
    </w:pPr>
    <w:rPr>
      <w:rFonts w:asciiTheme="minorHAnsi" w:hAnsiTheme="minorHAnsi"/>
      <w:b/>
      <w:spacing w:val="6"/>
      <w:sz w:val="17"/>
    </w:rPr>
  </w:style>
  <w:style w:type="character" w:customStyle="1" w:styleId="1b">
    <w:name w:val="Основной текст1"/>
    <w:basedOn w:val="1"/>
    <w:link w:val="1a"/>
    <w:rPr>
      <w:rFonts w:asciiTheme="minorHAnsi" w:hAnsiTheme="minorHAnsi"/>
      <w:b/>
      <w:spacing w:val="6"/>
      <w:sz w:val="17"/>
    </w:rPr>
  </w:style>
  <w:style w:type="paragraph" w:customStyle="1" w:styleId="blk">
    <w:name w:val="blk"/>
    <w:link w:val="blk0"/>
  </w:style>
  <w:style w:type="character" w:customStyle="1" w:styleId="blk0">
    <w:name w:val="blk"/>
    <w:link w:val="blk"/>
  </w:style>
  <w:style w:type="paragraph" w:customStyle="1" w:styleId="a9">
    <w:name w:val="Внимание"/>
    <w:basedOn w:val="a"/>
    <w:next w:val="a"/>
    <w:link w:val="ab"/>
    <w:pPr>
      <w:widowControl w:val="0"/>
      <w:spacing w:before="240" w:after="240" w:line="360" w:lineRule="auto"/>
      <w:ind w:left="420" w:right="420" w:firstLine="300"/>
      <w:jc w:val="both"/>
    </w:pPr>
  </w:style>
  <w:style w:type="character" w:customStyle="1" w:styleId="ab">
    <w:name w:val="Внимание"/>
    <w:basedOn w:val="1"/>
    <w:link w:val="a9"/>
    <w:rPr>
      <w:rFonts w:ascii="Times New Roman" w:hAnsi="Times New Roman"/>
      <w:sz w:val="24"/>
    </w:rPr>
  </w:style>
  <w:style w:type="paragraph" w:customStyle="1" w:styleId="xl71">
    <w:name w:val="xl71"/>
    <w:basedOn w:val="a"/>
    <w:link w:val="xl710"/>
    <w:pPr>
      <w:spacing w:beforeAutospacing="1" w:afterAutospacing="1"/>
    </w:pPr>
    <w:rPr>
      <w:sz w:val="14"/>
    </w:rPr>
  </w:style>
  <w:style w:type="character" w:customStyle="1" w:styleId="xl710">
    <w:name w:val="xl71"/>
    <w:basedOn w:val="1"/>
    <w:link w:val="xl71"/>
    <w:rPr>
      <w:rFonts w:ascii="Times New Roman" w:hAnsi="Times New Roman"/>
      <w:sz w:val="14"/>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
    <w:link w:val="xl161"/>
    <w:rPr>
      <w:rFonts w:ascii="Times New Roman" w:hAnsi="Times New Roman"/>
      <w:b/>
      <w:sz w:val="16"/>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
    <w:link w:val="xl173"/>
    <w:rPr>
      <w:rFonts w:ascii="Times New Roman" w:hAnsi="Times New Roman"/>
      <w:i/>
      <w:sz w:val="1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
    <w:link w:val="xl128"/>
    <w:rPr>
      <w:rFonts w:ascii="Times New Roman" w:hAnsi="Times New Roman"/>
      <w:b/>
      <w:i/>
      <w:color w:val="000000"/>
      <w:sz w:val="16"/>
    </w:rPr>
  </w:style>
  <w:style w:type="paragraph" w:customStyle="1" w:styleId="pTextStyle">
    <w:name w:val="pTextStyle"/>
    <w:basedOn w:val="a"/>
    <w:link w:val="pTextStyle0"/>
    <w:pPr>
      <w:spacing w:line="252" w:lineRule="auto"/>
    </w:pPr>
  </w:style>
  <w:style w:type="character" w:customStyle="1" w:styleId="pTextStyle0">
    <w:name w:val="pTextStyle"/>
    <w:basedOn w:val="1"/>
    <w:link w:val="pTextStyle"/>
    <w:rPr>
      <w:rFonts w:ascii="Times New Roman" w:hAnsi="Times New Roman"/>
      <w:sz w:val="24"/>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
    <w:link w:val="xl158"/>
    <w:rPr>
      <w:rFonts w:ascii="Times New Roman" w:hAnsi="Times New Roman"/>
      <w:b/>
      <w:sz w:val="16"/>
    </w:rPr>
  </w:style>
  <w:style w:type="paragraph" w:customStyle="1" w:styleId="xl122">
    <w:name w:val="xl122"/>
    <w:basedOn w:val="a"/>
    <w:link w:val="xl1220"/>
    <w:pPr>
      <w:spacing w:beforeAutospacing="1" w:afterAutospacing="1"/>
    </w:pPr>
    <w:rPr>
      <w:sz w:val="16"/>
    </w:rPr>
  </w:style>
  <w:style w:type="character" w:customStyle="1" w:styleId="xl1220">
    <w:name w:val="xl122"/>
    <w:basedOn w:val="1"/>
    <w:link w:val="xl122"/>
    <w:rPr>
      <w:rFonts w:ascii="Times New Roman" w:hAnsi="Times New Roman"/>
      <w:sz w:val="16"/>
    </w:rPr>
  </w:style>
  <w:style w:type="paragraph" w:customStyle="1" w:styleId="aff2">
    <w:name w:val="Дочерний элемент списка"/>
    <w:basedOn w:val="a"/>
    <w:next w:val="a"/>
    <w:link w:val="aff3"/>
    <w:pPr>
      <w:widowControl w:val="0"/>
      <w:spacing w:line="360" w:lineRule="auto"/>
      <w:jc w:val="both"/>
    </w:pPr>
    <w:rPr>
      <w:color w:val="868381"/>
      <w:sz w:val="20"/>
    </w:rPr>
  </w:style>
  <w:style w:type="character" w:customStyle="1" w:styleId="aff3">
    <w:name w:val="Дочерний элемент списка"/>
    <w:basedOn w:val="1"/>
    <w:link w:val="aff2"/>
    <w:rPr>
      <w:rFonts w:ascii="Times New Roman" w:hAnsi="Times New Roman"/>
      <w:color w:val="868381"/>
      <w:sz w:val="20"/>
    </w:rPr>
  </w:style>
  <w:style w:type="paragraph" w:customStyle="1" w:styleId="TableParagraph">
    <w:name w:val="Table Paragraph"/>
    <w:basedOn w:val="a"/>
    <w:link w:val="TableParagraph0"/>
    <w:uiPriority w:val="1"/>
    <w:qFormat/>
    <w:pPr>
      <w:widowControl w:val="0"/>
    </w:pPr>
    <w:rPr>
      <w:sz w:val="22"/>
    </w:rPr>
  </w:style>
  <w:style w:type="character" w:customStyle="1" w:styleId="TableParagraph0">
    <w:name w:val="Table Paragraph"/>
    <w:basedOn w:val="1"/>
    <w:link w:val="TableParagraph"/>
    <w:rPr>
      <w:rFonts w:ascii="Times New Roman" w:hAnsi="Times New Roman"/>
      <w:sz w:val="22"/>
    </w:rPr>
  </w:style>
  <w:style w:type="paragraph" w:customStyle="1" w:styleId="xl134">
    <w:name w:val="xl134"/>
    <w:basedOn w:val="a"/>
    <w:link w:val="xl1340"/>
    <w:pPr>
      <w:spacing w:beforeAutospacing="1" w:afterAutospacing="1"/>
    </w:pPr>
    <w:rPr>
      <w:sz w:val="14"/>
    </w:rPr>
  </w:style>
  <w:style w:type="character" w:customStyle="1" w:styleId="xl1340">
    <w:name w:val="xl134"/>
    <w:basedOn w:val="1"/>
    <w:link w:val="xl134"/>
    <w:rPr>
      <w:rFonts w:ascii="Times New Roman" w:hAnsi="Times New Roman"/>
      <w:sz w:val="14"/>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
    <w:link w:val="xl164"/>
    <w:rPr>
      <w:rFonts w:ascii="Times New Roman" w:hAnsi="Times New Roman"/>
      <w:i/>
      <w:sz w:val="14"/>
    </w:rPr>
  </w:style>
  <w:style w:type="paragraph" w:customStyle="1" w:styleId="xl109">
    <w:name w:val="xl109"/>
    <w:basedOn w:val="a"/>
    <w:link w:val="xl1090"/>
    <w:pPr>
      <w:spacing w:beforeAutospacing="1" w:afterAutospacing="1"/>
    </w:pPr>
    <w:rPr>
      <w:sz w:val="14"/>
    </w:rPr>
  </w:style>
  <w:style w:type="character" w:customStyle="1" w:styleId="xl1090">
    <w:name w:val="xl109"/>
    <w:basedOn w:val="1"/>
    <w:link w:val="xl109"/>
    <w:rPr>
      <w:rFonts w:ascii="Times New Roman" w:hAnsi="Times New Roman"/>
      <w:sz w:val="14"/>
    </w:rPr>
  </w:style>
  <w:style w:type="paragraph" w:customStyle="1" w:styleId="FontStyle20">
    <w:name w:val="Font Style20"/>
    <w:link w:val="FontStyle200"/>
    <w:rPr>
      <w:rFonts w:ascii="Times New Roman" w:hAnsi="Times New Roman"/>
      <w:sz w:val="20"/>
    </w:rPr>
  </w:style>
  <w:style w:type="character" w:customStyle="1" w:styleId="FontStyle200">
    <w:name w:val="Font Style20"/>
    <w:link w:val="FontStyle20"/>
    <w:rPr>
      <w:rFonts w:ascii="Times New Roman" w:hAnsi="Times New Roman"/>
      <w:sz w:val="20"/>
    </w:rPr>
  </w:style>
  <w:style w:type="paragraph" w:customStyle="1" w:styleId="120">
    <w:name w:val="таблСлева12"/>
    <w:basedOn w:val="a"/>
    <w:link w:val="121"/>
    <w:rPr>
      <w:rFonts w:ascii="Segoe UI" w:hAnsi="Segoe UI"/>
    </w:rPr>
  </w:style>
  <w:style w:type="character" w:customStyle="1" w:styleId="121">
    <w:name w:val="таблСлева12"/>
    <w:basedOn w:val="1"/>
    <w:link w:val="120"/>
    <w:rPr>
      <w:rFonts w:ascii="Segoe UI" w:hAnsi="Segoe UI"/>
      <w:sz w:val="2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
    <w:link w:val="xl121"/>
    <w:rPr>
      <w:rFonts w:ascii="Times New Roman" w:hAnsi="Times New Roman"/>
      <w:b/>
      <w:i/>
      <w:color w:val="000000"/>
      <w:sz w:val="16"/>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
    <w:link w:val="xl131"/>
    <w:rPr>
      <w:rFonts w:ascii="Times New Roman" w:hAnsi="Times New Roman"/>
      <w:b/>
      <w:sz w:val="16"/>
    </w:rPr>
  </w:style>
  <w:style w:type="paragraph" w:customStyle="1" w:styleId="aff4">
    <w:name w:val="Сравнение редакций. Удаленный фрагмент"/>
    <w:link w:val="aff5"/>
    <w:rPr>
      <w:shd w:val="clear" w:color="auto" w:fill="C4C413"/>
    </w:rPr>
  </w:style>
  <w:style w:type="character" w:customStyle="1" w:styleId="aff5">
    <w:name w:val="Сравнение редакций. Удаленный фрагмент"/>
    <w:link w:val="aff4"/>
    <w:rPr>
      <w:color w:val="000000"/>
      <w:shd w:val="clear" w:color="auto" w:fill="C4C413"/>
    </w:rPr>
  </w:style>
  <w:style w:type="paragraph" w:customStyle="1" w:styleId="aff6">
    <w:name w:val="Подзаголовок для информации об изменениях"/>
    <w:basedOn w:val="aff7"/>
    <w:next w:val="a"/>
    <w:link w:val="aff8"/>
    <w:rPr>
      <w:b/>
    </w:rPr>
  </w:style>
  <w:style w:type="character" w:customStyle="1" w:styleId="aff8">
    <w:name w:val="Подзаголовок для информации об изменениях"/>
    <w:basedOn w:val="aff9"/>
    <w:link w:val="aff6"/>
    <w:rPr>
      <w:rFonts w:ascii="Times New Roman" w:hAnsi="Times New Roman"/>
      <w:b/>
      <w:color w:val="353842"/>
      <w:sz w:val="18"/>
    </w:rPr>
  </w:style>
  <w:style w:type="paragraph" w:styleId="affa">
    <w:name w:val="List Paragraph"/>
    <w:basedOn w:val="a"/>
    <w:link w:val="affb"/>
    <w:uiPriority w:val="34"/>
    <w:qFormat/>
    <w:pPr>
      <w:ind w:left="720"/>
      <w:contextualSpacing/>
    </w:pPr>
    <w:rPr>
      <w:rFonts w:asciiTheme="minorHAnsi" w:hAnsiTheme="minorHAnsi"/>
      <w:sz w:val="22"/>
    </w:rPr>
  </w:style>
  <w:style w:type="character" w:customStyle="1" w:styleId="affb">
    <w:name w:val="Абзац списка Знак"/>
    <w:basedOn w:val="1"/>
    <w:link w:val="affa"/>
    <w:uiPriority w:val="34"/>
    <w:qFormat/>
    <w:rPr>
      <w:rFonts w:asciiTheme="minorHAnsi" w:hAnsiTheme="minorHAnsi"/>
      <w:sz w:val="22"/>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c">
    <w:name w:val="Заголовок ЭР (правое окно)"/>
    <w:basedOn w:val="aff0"/>
    <w:next w:val="a"/>
    <w:link w:val="affd"/>
    <w:pPr>
      <w:spacing w:after="0"/>
      <w:jc w:val="left"/>
    </w:pPr>
  </w:style>
  <w:style w:type="character" w:customStyle="1" w:styleId="affd">
    <w:name w:val="Заголовок ЭР (правое окно)"/>
    <w:basedOn w:val="aff1"/>
    <w:link w:val="affc"/>
    <w:rPr>
      <w:rFonts w:ascii="Times New Roman" w:hAnsi="Times New Roman"/>
      <w:b/>
      <w:color w:val="26282F"/>
      <w:sz w:val="26"/>
    </w:rPr>
  </w:style>
  <w:style w:type="paragraph" w:customStyle="1" w:styleId="xl69">
    <w:name w:val="xl69"/>
    <w:basedOn w:val="a"/>
    <w:link w:val="xl690"/>
    <w:pPr>
      <w:spacing w:beforeAutospacing="1" w:afterAutospacing="1"/>
    </w:pPr>
    <w:rPr>
      <w:sz w:val="16"/>
    </w:rPr>
  </w:style>
  <w:style w:type="character" w:customStyle="1" w:styleId="xl690">
    <w:name w:val="xl69"/>
    <w:basedOn w:val="1"/>
    <w:link w:val="xl69"/>
    <w:rPr>
      <w:rFonts w:ascii="Times New Roman" w:hAnsi="Times New Roman"/>
      <w:color w:val="000000"/>
      <w:sz w:val="16"/>
    </w:rPr>
  </w:style>
  <w:style w:type="paragraph" w:customStyle="1" w:styleId="affe">
    <w:name w:val="Постоянная часть"/>
    <w:basedOn w:val="af3"/>
    <w:next w:val="a"/>
    <w:link w:val="afff"/>
    <w:rPr>
      <w:sz w:val="20"/>
    </w:rPr>
  </w:style>
  <w:style w:type="character" w:customStyle="1" w:styleId="afff">
    <w:name w:val="Постоянная часть"/>
    <w:basedOn w:val="af4"/>
    <w:link w:val="affe"/>
    <w:rPr>
      <w:rFonts w:ascii="Verdana" w:hAnsi="Verdana"/>
      <w:sz w:val="20"/>
    </w:rPr>
  </w:style>
  <w:style w:type="paragraph" w:customStyle="1" w:styleId="1c">
    <w:name w:val="Знак примечания1"/>
    <w:basedOn w:val="13"/>
    <w:link w:val="afff0"/>
    <w:rPr>
      <w:sz w:val="16"/>
    </w:rPr>
  </w:style>
  <w:style w:type="character" w:styleId="afff0">
    <w:name w:val="annotation reference"/>
    <w:basedOn w:val="a0"/>
    <w:link w:val="1c"/>
    <w:uiPriority w:val="99"/>
    <w:rPr>
      <w:sz w:val="16"/>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
    <w:link w:val="xl177"/>
    <w:rPr>
      <w:rFonts w:ascii="Times New Roman" w:hAnsi="Times New Roman"/>
      <w:sz w:val="14"/>
    </w:rPr>
  </w:style>
  <w:style w:type="paragraph" w:customStyle="1" w:styleId="xl64">
    <w:name w:val="xl64"/>
    <w:basedOn w:val="a"/>
    <w:link w:val="xl640"/>
    <w:pPr>
      <w:spacing w:beforeAutospacing="1" w:afterAutospacing="1"/>
    </w:pPr>
  </w:style>
  <w:style w:type="character" w:customStyle="1" w:styleId="xl640">
    <w:name w:val="xl64"/>
    <w:basedOn w:val="1"/>
    <w:link w:val="xl64"/>
    <w:rPr>
      <w:rFonts w:ascii="Times New Roman" w:hAnsi="Times New Roman"/>
      <w:sz w:val="24"/>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
    <w:link w:val="xl95"/>
    <w:rPr>
      <w:rFonts w:ascii="Times New Roman" w:hAnsi="Times New Roman"/>
      <w:color w:val="FFFFFF"/>
      <w:sz w:val="24"/>
    </w:rPr>
  </w:style>
  <w:style w:type="paragraph" w:customStyle="1" w:styleId="1d">
    <w:name w:val="Неразрешенное упоминание1"/>
    <w:basedOn w:val="13"/>
    <w:link w:val="1e"/>
    <w:rPr>
      <w:color w:val="605E5C"/>
      <w:shd w:val="clear" w:color="auto" w:fill="E1DFDD"/>
    </w:rPr>
  </w:style>
  <w:style w:type="character" w:customStyle="1" w:styleId="1e">
    <w:name w:val="Неразрешенное упоминание1"/>
    <w:basedOn w:val="a0"/>
    <w:link w:val="1d"/>
    <w:rPr>
      <w:color w:val="605E5C"/>
      <w:shd w:val="clear" w:color="auto" w:fill="E1DFDD"/>
    </w:rPr>
  </w:style>
  <w:style w:type="paragraph" w:customStyle="1" w:styleId="afff1">
    <w:name w:val="Текст в таблице"/>
    <w:basedOn w:val="afff2"/>
    <w:next w:val="a"/>
    <w:link w:val="afff3"/>
    <w:pPr>
      <w:ind w:firstLine="500"/>
    </w:pPr>
  </w:style>
  <w:style w:type="character" w:customStyle="1" w:styleId="afff3">
    <w:name w:val="Текст в таблице"/>
    <w:basedOn w:val="afff4"/>
    <w:link w:val="afff1"/>
    <w:rPr>
      <w:rFonts w:ascii="Times New Roman" w:hAnsi="Times New Roman"/>
      <w:sz w:val="24"/>
    </w:rPr>
  </w:style>
  <w:style w:type="paragraph" w:customStyle="1" w:styleId="fontstyle31">
    <w:name w:val="fontstyle31"/>
    <w:link w:val="fontstyle310"/>
    <w:rPr>
      <w:rFonts w:ascii="TimesNewRomanPSMT" w:hAnsi="TimesNewRomanPSMT"/>
      <w:sz w:val="24"/>
    </w:rPr>
  </w:style>
  <w:style w:type="character" w:customStyle="1" w:styleId="fontstyle310">
    <w:name w:val="fontstyle31"/>
    <w:link w:val="fontstyle31"/>
    <w:rPr>
      <w:rFonts w:ascii="TimesNewRomanPSMT" w:hAnsi="TimesNewRomanPSMT"/>
      <w:b w:val="0"/>
      <w:i w:val="0"/>
      <w:color w:val="000000"/>
      <w:sz w:val="24"/>
    </w:rPr>
  </w:style>
  <w:style w:type="paragraph" w:customStyle="1" w:styleId="xl72">
    <w:name w:val="xl72"/>
    <w:basedOn w:val="a"/>
    <w:link w:val="xl720"/>
    <w:pPr>
      <w:spacing w:beforeAutospacing="1" w:afterAutospacing="1"/>
    </w:pPr>
    <w:rPr>
      <w:b/>
      <w:sz w:val="16"/>
    </w:rPr>
  </w:style>
  <w:style w:type="character" w:customStyle="1" w:styleId="xl720">
    <w:name w:val="xl72"/>
    <w:basedOn w:val="1"/>
    <w:link w:val="xl72"/>
    <w:rPr>
      <w:rFonts w:ascii="Times New Roman" w:hAnsi="Times New Roman"/>
      <w:b/>
      <w:color w:val="000000"/>
      <w:sz w:val="16"/>
    </w:rPr>
  </w:style>
  <w:style w:type="paragraph" w:customStyle="1" w:styleId="afff5">
    <w:name w:val="Комментарий пользователя"/>
    <w:basedOn w:val="afff6"/>
    <w:next w:val="a"/>
    <w:link w:val="afff7"/>
    <w:pPr>
      <w:jc w:val="left"/>
    </w:pPr>
  </w:style>
  <w:style w:type="character" w:customStyle="1" w:styleId="afff7">
    <w:name w:val="Комментарий пользователя"/>
    <w:basedOn w:val="afff8"/>
    <w:link w:val="afff5"/>
    <w:rPr>
      <w:rFonts w:ascii="Times New Roman" w:hAnsi="Times New Roman"/>
      <w:color w:val="353842"/>
      <w:sz w:val="24"/>
    </w:rPr>
  </w:style>
  <w:style w:type="paragraph" w:customStyle="1" w:styleId="s16">
    <w:name w:val="s_16"/>
    <w:basedOn w:val="a"/>
    <w:link w:val="s160"/>
    <w:pPr>
      <w:spacing w:beforeAutospacing="1" w:afterAutospacing="1"/>
    </w:pPr>
  </w:style>
  <w:style w:type="character" w:customStyle="1" w:styleId="s160">
    <w:name w:val="s_16"/>
    <w:basedOn w:val="1"/>
    <w:link w:val="s16"/>
    <w:rPr>
      <w:rFonts w:ascii="Times New Roman" w:hAnsi="Times New Roman"/>
      <w:sz w:val="24"/>
    </w:rPr>
  </w:style>
  <w:style w:type="paragraph" w:customStyle="1" w:styleId="FontStyle51">
    <w:name w:val="Font Style51"/>
    <w:link w:val="FontStyle510"/>
    <w:rPr>
      <w:rFonts w:ascii="Times New Roman" w:hAnsi="Times New Roman"/>
    </w:rPr>
  </w:style>
  <w:style w:type="character" w:customStyle="1" w:styleId="FontStyle510">
    <w:name w:val="Font Style51"/>
    <w:link w:val="FontStyle51"/>
    <w:rPr>
      <w:rFonts w:ascii="Times New Roman" w:hAnsi="Times New Roman"/>
      <w:color w:val="000000"/>
      <w:sz w:val="22"/>
    </w:rPr>
  </w:style>
  <w:style w:type="paragraph" w:customStyle="1" w:styleId="1f">
    <w:name w:val="Просмотренная гиперссылка1"/>
    <w:basedOn w:val="13"/>
    <w:link w:val="1f0"/>
    <w:rPr>
      <w:color w:val="800080"/>
      <w:u w:val="single"/>
    </w:rPr>
  </w:style>
  <w:style w:type="character" w:customStyle="1" w:styleId="1f0">
    <w:name w:val="Просмотренная гиперссылка1"/>
    <w:basedOn w:val="a0"/>
    <w:link w:val="1f"/>
    <w:rPr>
      <w:color w:val="800080"/>
      <w:u w:val="single"/>
    </w:rPr>
  </w:style>
  <w:style w:type="paragraph" w:customStyle="1" w:styleId="afff9">
    <w:name w:val="Заголовок для информации об изменениях"/>
    <w:basedOn w:val="10"/>
    <w:next w:val="a"/>
    <w:link w:val="afffa"/>
    <w:pPr>
      <w:keepNext/>
      <w:keepLines/>
      <w:spacing w:before="0" w:after="240" w:line="360" w:lineRule="auto"/>
      <w:jc w:val="center"/>
      <w:outlineLvl w:val="8"/>
    </w:pPr>
    <w:rPr>
      <w:b w:val="0"/>
      <w:sz w:val="18"/>
    </w:rPr>
  </w:style>
  <w:style w:type="character" w:customStyle="1" w:styleId="afffa">
    <w:name w:val="Заголовок для информации об изменениях"/>
    <w:basedOn w:val="11"/>
    <w:link w:val="afff9"/>
    <w:rPr>
      <w:rFonts w:ascii="Times New Roman" w:hAnsi="Times New Roman"/>
      <w:b w:val="0"/>
      <w:sz w:val="18"/>
    </w:rPr>
  </w:style>
  <w:style w:type="paragraph" w:customStyle="1" w:styleId="afffb">
    <w:name w:val="Обычный (Интернет) Знак"/>
    <w:link w:val="afffc"/>
    <w:rPr>
      <w:rFonts w:ascii="Times New Roman" w:hAnsi="Times New Roman"/>
      <w:sz w:val="24"/>
    </w:rPr>
  </w:style>
  <w:style w:type="character" w:customStyle="1" w:styleId="afffc">
    <w:name w:val="Обычный (Интернет) Знак"/>
    <w:link w:val="afffb"/>
    <w:rPr>
      <w:rFonts w:ascii="Times New Roman" w:hAnsi="Times New Roman"/>
      <w:sz w:val="24"/>
    </w:rPr>
  </w:style>
  <w:style w:type="paragraph" w:customStyle="1" w:styleId="afffd">
    <w:name w:val="Интерактивный заголовок"/>
    <w:basedOn w:val="17"/>
    <w:next w:val="a"/>
    <w:link w:val="afffe"/>
    <w:rPr>
      <w:u w:val="single"/>
    </w:rPr>
  </w:style>
  <w:style w:type="character" w:customStyle="1" w:styleId="afffe">
    <w:name w:val="Интерактивный заголовок"/>
    <w:basedOn w:val="18"/>
    <w:link w:val="afffd"/>
    <w:rPr>
      <w:rFonts w:ascii="Verdana" w:hAnsi="Verdana"/>
      <w:b/>
      <w:color w:val="0058A9"/>
      <w:sz w:val="22"/>
      <w:u w:val="single"/>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
    <w:link w:val="xl77"/>
    <w:rPr>
      <w:rFonts w:ascii="Times New Roman" w:hAnsi="Times New Roman"/>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
    <w:name w:val="Заголовок распахивающейся части диалога"/>
    <w:basedOn w:val="a"/>
    <w:next w:val="a"/>
    <w:link w:val="affff0"/>
    <w:pPr>
      <w:widowControl w:val="0"/>
      <w:spacing w:line="360" w:lineRule="auto"/>
      <w:ind w:firstLine="720"/>
      <w:jc w:val="both"/>
    </w:pPr>
    <w:rPr>
      <w:i/>
      <w:color w:val="000080"/>
      <w:sz w:val="22"/>
    </w:rPr>
  </w:style>
  <w:style w:type="character" w:customStyle="1" w:styleId="affff0">
    <w:name w:val="Заголовок распахивающейся части диалога"/>
    <w:basedOn w:val="1"/>
    <w:link w:val="affff"/>
    <w:rPr>
      <w:rFonts w:ascii="Times New Roman" w:hAnsi="Times New Roman"/>
      <w:i/>
      <w:color w:val="000080"/>
      <w:sz w:val="22"/>
    </w:rPr>
  </w:style>
  <w:style w:type="paragraph" w:customStyle="1" w:styleId="affff1">
    <w:name w:val="Активная гипертекстовая ссылка"/>
    <w:link w:val="affff2"/>
    <w:rPr>
      <w:b/>
      <w:color w:val="106BBE"/>
      <w:u w:val="single"/>
    </w:rPr>
  </w:style>
  <w:style w:type="character" w:customStyle="1" w:styleId="affff2">
    <w:name w:val="Активная гипертекстовая ссылка"/>
    <w:link w:val="affff1"/>
    <w:rPr>
      <w:b/>
      <w:color w:val="106BBE"/>
      <w:u w:val="single"/>
    </w:rPr>
  </w:style>
  <w:style w:type="paragraph" w:customStyle="1" w:styleId="fontstyle01">
    <w:name w:val="fontstyle01"/>
    <w:link w:val="fontstyle010"/>
    <w:rPr>
      <w:rFonts w:ascii="Times New Roman" w:hAnsi="Times New Roman"/>
      <w:i/>
      <w:sz w:val="28"/>
    </w:rPr>
  </w:style>
  <w:style w:type="character" w:customStyle="1" w:styleId="fontstyle010">
    <w:name w:val="fontstyle01"/>
    <w:link w:val="fontstyle01"/>
    <w:rPr>
      <w:rFonts w:ascii="Times New Roman" w:hAnsi="Times New Roman"/>
      <w:b w:val="0"/>
      <w:i/>
      <w:color w:val="000000"/>
      <w:sz w:val="28"/>
    </w:rPr>
  </w:style>
  <w:style w:type="paragraph" w:customStyle="1" w:styleId="afff6">
    <w:name w:val="Комментарий"/>
    <w:basedOn w:val="afc"/>
    <w:next w:val="a"/>
    <w:link w:val="afff8"/>
    <w:pPr>
      <w:spacing w:before="75"/>
      <w:ind w:right="0"/>
      <w:jc w:val="both"/>
    </w:pPr>
    <w:rPr>
      <w:color w:val="353842"/>
    </w:rPr>
  </w:style>
  <w:style w:type="character" w:customStyle="1" w:styleId="afff8">
    <w:name w:val="Комментарий"/>
    <w:basedOn w:val="afd"/>
    <w:link w:val="afff6"/>
    <w:rPr>
      <w:rFonts w:ascii="Times New Roman" w:hAnsi="Times New Roman"/>
      <w:color w:val="353842"/>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
    <w:link w:val="xl148"/>
    <w:rPr>
      <w:rFonts w:ascii="Times New Roman" w:hAnsi="Times New Roman"/>
      <w:b/>
      <w:sz w:val="16"/>
    </w:rPr>
  </w:style>
  <w:style w:type="paragraph" w:customStyle="1" w:styleId="affff3">
    <w:name w:val="Заголовок своего сообщения"/>
    <w:link w:val="affff4"/>
    <w:rPr>
      <w:b/>
      <w:color w:val="26282F"/>
    </w:rPr>
  </w:style>
  <w:style w:type="character" w:customStyle="1" w:styleId="affff4">
    <w:name w:val="Заголовок своего сообщения"/>
    <w:link w:val="affff3"/>
    <w:rPr>
      <w:b/>
      <w:color w:val="26282F"/>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ffff5">
    <w:name w:val="Колонтитул (правый)"/>
    <w:basedOn w:val="af1"/>
    <w:next w:val="a"/>
    <w:link w:val="affff6"/>
    <w:rPr>
      <w:sz w:val="14"/>
    </w:rPr>
  </w:style>
  <w:style w:type="character" w:customStyle="1" w:styleId="affff6">
    <w:name w:val="Колонтитул (правый)"/>
    <w:basedOn w:val="af2"/>
    <w:link w:val="affff5"/>
    <w:rPr>
      <w:rFonts w:ascii="Times New Roman" w:hAnsi="Times New Roman"/>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
    <w:link w:val="xl75"/>
    <w:rPr>
      <w:rFonts w:ascii="Times New Roman" w:hAnsi="Times New Roman"/>
      <w:sz w:val="16"/>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
    <w:link w:val="xl145"/>
    <w:rPr>
      <w:rFonts w:ascii="Times New Roman" w:hAnsi="Times New Roman"/>
      <w:b/>
      <w:color w:val="000000"/>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12">
    <w:name w:val="xl112"/>
    <w:basedOn w:val="a"/>
    <w:link w:val="xl1120"/>
    <w:pPr>
      <w:spacing w:beforeAutospacing="1" w:afterAutospacing="1"/>
    </w:pPr>
    <w:rPr>
      <w:sz w:val="16"/>
    </w:rPr>
  </w:style>
  <w:style w:type="character" w:customStyle="1" w:styleId="xl1120">
    <w:name w:val="xl112"/>
    <w:basedOn w:val="1"/>
    <w:link w:val="xl112"/>
    <w:rPr>
      <w:rFonts w:ascii="Times New Roman" w:hAnsi="Times New Roman"/>
      <w:color w:val="000000"/>
      <w:sz w:val="1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
    <w:link w:val="xl172"/>
    <w:rPr>
      <w:rFonts w:ascii="Times New Roman" w:hAnsi="Times New Roman"/>
      <w:i/>
      <w:sz w:val="14"/>
    </w:rPr>
  </w:style>
  <w:style w:type="paragraph" w:customStyle="1" w:styleId="FontStyle63">
    <w:name w:val="Font Style63"/>
    <w:link w:val="FontStyle630"/>
    <w:rPr>
      <w:rFonts w:ascii="Times New Roman" w:hAnsi="Times New Roman"/>
    </w:rPr>
  </w:style>
  <w:style w:type="character" w:customStyle="1" w:styleId="FontStyle630">
    <w:name w:val="Font Style63"/>
    <w:link w:val="FontStyle63"/>
    <w:rPr>
      <w:rFonts w:ascii="Times New Roman" w:hAnsi="Times New Roman"/>
      <w:sz w:val="22"/>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
    <w:link w:val="xl67"/>
    <w:rPr>
      <w:rFonts w:ascii="Times New Roman" w:hAnsi="Times New Roman"/>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2">
    <w:name w:val="Нормальный (таблица)"/>
    <w:basedOn w:val="a"/>
    <w:next w:val="a"/>
    <w:link w:val="afff4"/>
    <w:pPr>
      <w:widowControl w:val="0"/>
      <w:spacing w:line="360" w:lineRule="auto"/>
      <w:jc w:val="both"/>
    </w:pPr>
  </w:style>
  <w:style w:type="character" w:customStyle="1" w:styleId="afff4">
    <w:name w:val="Нормальный (таблица)"/>
    <w:basedOn w:val="1"/>
    <w:link w:val="afff2"/>
    <w:rPr>
      <w:rFonts w:ascii="Times New Roman" w:hAnsi="Times New Roman"/>
      <w:sz w:val="24"/>
    </w:rPr>
  </w:style>
  <w:style w:type="paragraph" w:customStyle="1" w:styleId="25">
    <w:name w:val="Просмотренная гиперссылка2"/>
    <w:basedOn w:val="13"/>
    <w:link w:val="affff7"/>
    <w:rPr>
      <w:color w:val="954F72" w:themeColor="followedHyperlink"/>
      <w:u w:val="single"/>
    </w:rPr>
  </w:style>
  <w:style w:type="character" w:styleId="affff7">
    <w:name w:val="FollowedHyperlink"/>
    <w:basedOn w:val="a0"/>
    <w:link w:val="25"/>
    <w:rPr>
      <w:color w:val="954F72" w:themeColor="followedHyperlink"/>
      <w:u w:val="single"/>
    </w:rPr>
  </w:style>
  <w:style w:type="paragraph" w:customStyle="1" w:styleId="affff8">
    <w:name w:val="Ссылка на утративший силу документ"/>
    <w:link w:val="affff9"/>
    <w:rPr>
      <w:b/>
      <w:color w:val="749232"/>
    </w:rPr>
  </w:style>
  <w:style w:type="character" w:customStyle="1" w:styleId="affff9">
    <w:name w:val="Ссылка на утративший силу документ"/>
    <w:link w:val="affff8"/>
    <w:rPr>
      <w:b/>
      <w:color w:val="749232"/>
    </w:rPr>
  </w:style>
  <w:style w:type="paragraph" w:customStyle="1" w:styleId="1f1">
    <w:name w:val="Раздел 1"/>
    <w:basedOn w:val="10"/>
    <w:link w:val="1f2"/>
    <w:pPr>
      <w:keepNext/>
      <w:ind w:firstLine="0"/>
      <w:jc w:val="center"/>
    </w:pPr>
  </w:style>
  <w:style w:type="character" w:customStyle="1" w:styleId="1f2">
    <w:name w:val="Раздел 1"/>
    <w:basedOn w:val="11"/>
    <w:link w:val="1f1"/>
    <w:rPr>
      <w:rFonts w:ascii="Times New Roman" w:hAnsi="Times New Roman"/>
      <w:b/>
      <w:sz w:val="2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
    <w:link w:val="xl97"/>
    <w:rPr>
      <w:rFonts w:ascii="Times New Roman" w:hAnsi="Times New Roman"/>
      <w:color w:val="FF0000"/>
      <w:sz w:val="24"/>
    </w:rPr>
  </w:style>
  <w:style w:type="paragraph" w:customStyle="1" w:styleId="31">
    <w:name w:val="Основной текст (3)"/>
    <w:link w:val="32"/>
    <w:rPr>
      <w:spacing w:val="4"/>
      <w:sz w:val="14"/>
      <w:highlight w:val="white"/>
    </w:rPr>
  </w:style>
  <w:style w:type="character" w:customStyle="1" w:styleId="32">
    <w:name w:val="Основной текст (3)"/>
    <w:link w:val="31"/>
    <w:rPr>
      <w:spacing w:val="4"/>
      <w:sz w:val="14"/>
      <w:highlight w:val="white"/>
    </w:rPr>
  </w:style>
  <w:style w:type="paragraph" w:customStyle="1" w:styleId="affffa">
    <w:name w:val="Информация об изменениях документа"/>
    <w:basedOn w:val="afff6"/>
    <w:next w:val="a"/>
    <w:link w:val="affffb"/>
    <w:rPr>
      <w:i/>
    </w:rPr>
  </w:style>
  <w:style w:type="character" w:customStyle="1" w:styleId="affffb">
    <w:name w:val="Информация об изменениях документа"/>
    <w:basedOn w:val="afff8"/>
    <w:link w:val="affffa"/>
    <w:rPr>
      <w:rFonts w:ascii="Times New Roman" w:hAnsi="Times New Roman"/>
      <w:i/>
      <w:color w:val="353842"/>
      <w:sz w:val="24"/>
    </w:rPr>
  </w:style>
  <w:style w:type="paragraph" w:customStyle="1" w:styleId="affffc">
    <w:name w:val="Центрированный (таблица)"/>
    <w:basedOn w:val="afff2"/>
    <w:next w:val="a"/>
    <w:link w:val="affffd"/>
    <w:pPr>
      <w:jc w:val="center"/>
    </w:pPr>
  </w:style>
  <w:style w:type="character" w:customStyle="1" w:styleId="affffd">
    <w:name w:val="Центрированный (таблица)"/>
    <w:basedOn w:val="afff4"/>
    <w:link w:val="affffc"/>
    <w:rPr>
      <w:rFonts w:ascii="Times New Roman" w:hAnsi="Times New Roman"/>
      <w:sz w:val="24"/>
    </w:rPr>
  </w:style>
  <w:style w:type="paragraph" w:styleId="aff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
    <w:qFormat/>
    <w:pPr>
      <w:spacing w:after="200" w:line="276" w:lineRule="auto"/>
    </w:pPr>
  </w:style>
  <w:style w:type="character" w:customStyle="1" w:styleId="afffff">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
    <w:link w:val="affffe"/>
    <w:rPr>
      <w:rFonts w:ascii="Times New Roman" w:hAnsi="Times New Roman"/>
      <w:sz w:val="24"/>
    </w:rPr>
  </w:style>
  <w:style w:type="paragraph" w:customStyle="1" w:styleId="timestampcontent">
    <w:name w:val="timestampcontent"/>
    <w:basedOn w:val="13"/>
    <w:link w:val="timestampcontent0"/>
  </w:style>
  <w:style w:type="character" w:customStyle="1" w:styleId="timestampcontent0">
    <w:name w:val="timestampcontent"/>
    <w:basedOn w:val="a0"/>
    <w:link w:val="timestampcontent"/>
  </w:style>
  <w:style w:type="paragraph" w:customStyle="1" w:styleId="af3">
    <w:name w:val="Основное меню (преемственное)"/>
    <w:basedOn w:val="a"/>
    <w:next w:val="a"/>
    <w:link w:val="af4"/>
    <w:pPr>
      <w:widowControl w:val="0"/>
      <w:spacing w:line="360" w:lineRule="auto"/>
      <w:ind w:firstLine="720"/>
      <w:jc w:val="both"/>
    </w:pPr>
    <w:rPr>
      <w:rFonts w:ascii="Verdana" w:hAnsi="Verdana"/>
      <w:sz w:val="22"/>
    </w:rPr>
  </w:style>
  <w:style w:type="character" w:customStyle="1" w:styleId="af4">
    <w:name w:val="Основное меню (преемственное)"/>
    <w:basedOn w:val="1"/>
    <w:link w:val="af3"/>
    <w:rPr>
      <w:rFonts w:ascii="Verdana" w:hAnsi="Verdana"/>
      <w:sz w:val="22"/>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
    <w:link w:val="xl163"/>
    <w:rPr>
      <w:rFonts w:ascii="Times New Roman" w:hAnsi="Times New Roman"/>
      <w:b/>
      <w:sz w:val="16"/>
    </w:rPr>
  </w:style>
  <w:style w:type="paragraph" w:styleId="33">
    <w:name w:val="toc 3"/>
    <w:basedOn w:val="a"/>
    <w:next w:val="a"/>
    <w:link w:val="34"/>
    <w:uiPriority w:val="39"/>
    <w:pPr>
      <w:ind w:left="480"/>
    </w:pPr>
    <w:rPr>
      <w:sz w:val="28"/>
    </w:rPr>
  </w:style>
  <w:style w:type="character" w:customStyle="1" w:styleId="34">
    <w:name w:val="Оглавление 3 Знак"/>
    <w:basedOn w:val="1"/>
    <w:link w:val="33"/>
    <w:rPr>
      <w:rFonts w:ascii="Times New Roman" w:hAnsi="Times New Roman"/>
      <w:sz w:val="28"/>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
    <w:link w:val="xl179"/>
    <w:rPr>
      <w:rFonts w:ascii="Times New Roman" w:hAnsi="Times New Roman"/>
      <w:sz w:val="1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
    <w:link w:val="xl15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styleId="afffff0">
    <w:name w:val="Body Text Indent"/>
    <w:basedOn w:val="a"/>
    <w:link w:val="afffff1"/>
    <w:pPr>
      <w:spacing w:after="120" w:line="276" w:lineRule="auto"/>
      <w:ind w:left="283"/>
    </w:pPr>
    <w:rPr>
      <w:rFonts w:ascii="Calibri" w:hAnsi="Calibri"/>
      <w:sz w:val="22"/>
    </w:rPr>
  </w:style>
  <w:style w:type="character" w:customStyle="1" w:styleId="afffff1">
    <w:name w:val="Основной текст с отступом Знак"/>
    <w:basedOn w:val="1"/>
    <w:link w:val="afffff0"/>
    <w:rPr>
      <w:rFonts w:ascii="Calibri" w:hAnsi="Calibri"/>
      <w:sz w:val="22"/>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
    <w:link w:val="xl178"/>
    <w:rPr>
      <w:rFonts w:ascii="Times New Roman" w:hAnsi="Times New Roman"/>
      <w:sz w:val="14"/>
    </w:rPr>
  </w:style>
  <w:style w:type="paragraph" w:customStyle="1" w:styleId="xl74">
    <w:name w:val="xl74"/>
    <w:basedOn w:val="a"/>
    <w:link w:val="xl740"/>
    <w:pPr>
      <w:spacing w:beforeAutospacing="1" w:afterAutospacing="1"/>
    </w:pPr>
    <w:rPr>
      <w:sz w:val="16"/>
    </w:rPr>
  </w:style>
  <w:style w:type="character" w:customStyle="1" w:styleId="xl740">
    <w:name w:val="xl74"/>
    <w:basedOn w:val="1"/>
    <w:link w:val="xl74"/>
    <w:rPr>
      <w:rFonts w:ascii="Times New Roman" w:hAnsi="Times New Roman"/>
      <w:color w:val="000000"/>
      <w:sz w:val="16"/>
    </w:rPr>
  </w:style>
  <w:style w:type="paragraph" w:customStyle="1" w:styleId="xl117">
    <w:name w:val="xl117"/>
    <w:basedOn w:val="a"/>
    <w:link w:val="xl1170"/>
    <w:pPr>
      <w:spacing w:beforeAutospacing="1" w:afterAutospacing="1"/>
    </w:pPr>
    <w:rPr>
      <w:sz w:val="14"/>
    </w:rPr>
  </w:style>
  <w:style w:type="character" w:customStyle="1" w:styleId="xl1170">
    <w:name w:val="xl117"/>
    <w:basedOn w:val="1"/>
    <w:link w:val="xl117"/>
    <w:rPr>
      <w:rFonts w:ascii="Times New Roman" w:hAnsi="Times New Roman"/>
      <w:sz w:val="14"/>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
    <w:link w:val="xl139"/>
    <w:rPr>
      <w:rFonts w:ascii="Times New Roman" w:hAnsi="Times New Roman"/>
      <w:b/>
      <w:sz w:val="16"/>
    </w:rPr>
  </w:style>
  <w:style w:type="paragraph" w:customStyle="1" w:styleId="afffff2">
    <w:name w:val="Опечатки"/>
    <w:link w:val="afffff3"/>
    <w:rPr>
      <w:color w:val="FF0000"/>
    </w:rPr>
  </w:style>
  <w:style w:type="character" w:customStyle="1" w:styleId="afffff3">
    <w:name w:val="Опечатки"/>
    <w:link w:val="afffff2"/>
    <w:rPr>
      <w:color w:val="FF0000"/>
    </w:rPr>
  </w:style>
  <w:style w:type="paragraph" w:customStyle="1" w:styleId="afffff4">
    <w:name w:val="Внимание: криминал!!"/>
    <w:basedOn w:val="a9"/>
    <w:next w:val="a"/>
    <w:link w:val="afffff5"/>
  </w:style>
  <w:style w:type="character" w:customStyle="1" w:styleId="afffff5">
    <w:name w:val="Внимание: криминал!!"/>
    <w:basedOn w:val="ab"/>
    <w:link w:val="afffff4"/>
    <w:rPr>
      <w:rFonts w:ascii="Times New Roman" w:hAnsi="Times New Roman"/>
      <w:sz w:val="24"/>
    </w:rPr>
  </w:style>
  <w:style w:type="paragraph" w:customStyle="1" w:styleId="xl70">
    <w:name w:val="xl70"/>
    <w:basedOn w:val="a"/>
    <w:link w:val="xl700"/>
    <w:pPr>
      <w:spacing w:beforeAutospacing="1" w:afterAutospacing="1"/>
    </w:pPr>
    <w:rPr>
      <w:sz w:val="16"/>
    </w:rPr>
  </w:style>
  <w:style w:type="character" w:customStyle="1" w:styleId="xl700">
    <w:name w:val="xl70"/>
    <w:basedOn w:val="1"/>
    <w:link w:val="xl70"/>
    <w:rPr>
      <w:rFonts w:ascii="Times New Roman" w:hAnsi="Times New Roman"/>
      <w:color w:val="000000"/>
      <w:sz w:val="16"/>
    </w:rPr>
  </w:style>
  <w:style w:type="paragraph" w:customStyle="1" w:styleId="Style30">
    <w:name w:val="Style30"/>
    <w:basedOn w:val="a"/>
    <w:link w:val="Style300"/>
    <w:pPr>
      <w:widowControl w:val="0"/>
      <w:spacing w:line="274" w:lineRule="exact"/>
      <w:ind w:firstLine="302"/>
      <w:contextualSpacing/>
      <w:jc w:val="both"/>
    </w:pPr>
  </w:style>
  <w:style w:type="character" w:customStyle="1" w:styleId="Style300">
    <w:name w:val="Style30"/>
    <w:basedOn w:val="1"/>
    <w:link w:val="Style30"/>
    <w:rPr>
      <w:rFonts w:ascii="Times New Roman" w:hAnsi="Times New Roman"/>
      <w:sz w:val="24"/>
    </w:rPr>
  </w:style>
  <w:style w:type="paragraph" w:customStyle="1" w:styleId="ft13">
    <w:name w:val="ft13"/>
    <w:link w:val="ft130"/>
  </w:style>
  <w:style w:type="character" w:customStyle="1" w:styleId="ft130">
    <w:name w:val="ft13"/>
    <w:link w:val="ft13"/>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
    <w:link w:val="xl86"/>
    <w:rPr>
      <w:rFonts w:ascii="Times New Roman" w:hAnsi="Times New Roman"/>
      <w:i/>
      <w:sz w:val="14"/>
    </w:rPr>
  </w:style>
  <w:style w:type="paragraph" w:customStyle="1" w:styleId="610">
    <w:name w:val="Заголовок 6 Знак1"/>
    <w:link w:val="611"/>
    <w:rPr>
      <w:rFonts w:ascii="Calibri" w:hAnsi="Calibri"/>
      <w:b/>
    </w:rPr>
  </w:style>
  <w:style w:type="character" w:customStyle="1" w:styleId="611">
    <w:name w:val="Заголовок 6 Знак1"/>
    <w:link w:val="610"/>
    <w:rPr>
      <w:rFonts w:ascii="Calibri" w:hAnsi="Calibri"/>
      <w:b/>
      <w:sz w:val="22"/>
    </w:rPr>
  </w:style>
  <w:style w:type="paragraph" w:customStyle="1" w:styleId="13">
    <w:name w:val="Основной шрифт абзаца1"/>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
    <w:link w:val="xl167"/>
    <w:rPr>
      <w:rFonts w:ascii="Times New Roman" w:hAnsi="Times New Roman"/>
      <w:b/>
      <w:sz w:val="14"/>
    </w:rPr>
  </w:style>
  <w:style w:type="paragraph" w:customStyle="1" w:styleId="51">
    <w:name w:val="Основной текст + Полужирный5"/>
    <w:link w:val="52"/>
    <w:rPr>
      <w:rFonts w:ascii="Palatino Linotype" w:hAnsi="Palatino Linotype"/>
      <w:b/>
    </w:rPr>
  </w:style>
  <w:style w:type="character" w:customStyle="1" w:styleId="52">
    <w:name w:val="Основной текст + Полужирный5"/>
    <w:link w:val="51"/>
    <w:rPr>
      <w:rFonts w:ascii="Palatino Linotype" w:hAnsi="Palatino Linotype"/>
      <w:b/>
      <w:strike w:val="0"/>
      <w:u w:val="none"/>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
    <w:link w:val="xl140"/>
    <w:rPr>
      <w:rFonts w:ascii="Times New Roman" w:hAnsi="Times New Roman"/>
      <w:b/>
      <w:sz w:val="16"/>
    </w:rPr>
  </w:style>
  <w:style w:type="paragraph" w:customStyle="1" w:styleId="xl152">
    <w:name w:val="xl152"/>
    <w:basedOn w:val="a"/>
    <w:link w:val="xl1520"/>
    <w:pPr>
      <w:spacing w:beforeAutospacing="1" w:afterAutospacing="1"/>
    </w:pPr>
  </w:style>
  <w:style w:type="character" w:customStyle="1" w:styleId="xl1520">
    <w:name w:val="xl152"/>
    <w:basedOn w:val="1"/>
    <w:link w:val="xl152"/>
    <w:rPr>
      <w:rFonts w:ascii="Times New Roman" w:hAnsi="Times New Roman"/>
      <w:sz w:val="24"/>
    </w:rPr>
  </w:style>
  <w:style w:type="paragraph" w:customStyle="1" w:styleId="1f3">
    <w:name w:val="Абзац списка1"/>
    <w:basedOn w:val="a"/>
    <w:link w:val="1f4"/>
    <w:pPr>
      <w:ind w:left="720"/>
    </w:pPr>
  </w:style>
  <w:style w:type="character" w:customStyle="1" w:styleId="1f4">
    <w:name w:val="Абзац списка1"/>
    <w:basedOn w:val="1"/>
    <w:link w:val="1f3"/>
    <w:rPr>
      <w:rFonts w:ascii="Times New Roman" w:hAnsi="Times New Roman"/>
      <w:sz w:val="24"/>
    </w:rPr>
  </w:style>
  <w:style w:type="paragraph" w:customStyle="1" w:styleId="xl92">
    <w:name w:val="xl92"/>
    <w:basedOn w:val="a"/>
    <w:link w:val="xl920"/>
    <w:pPr>
      <w:spacing w:beforeAutospacing="1" w:afterAutospacing="1"/>
    </w:pPr>
    <w:rPr>
      <w:sz w:val="14"/>
    </w:rPr>
  </w:style>
  <w:style w:type="character" w:customStyle="1" w:styleId="xl920">
    <w:name w:val="xl92"/>
    <w:basedOn w:val="1"/>
    <w:link w:val="xl92"/>
    <w:rPr>
      <w:rFonts w:ascii="Times New Roman" w:hAnsi="Times New Roman"/>
      <w:sz w:val="14"/>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1f5">
    <w:name w:val="Заголовок Знак1"/>
    <w:basedOn w:val="13"/>
    <w:link w:val="1f6"/>
    <w:rPr>
      <w:rFonts w:asciiTheme="majorHAnsi" w:hAnsiTheme="majorHAnsi"/>
      <w:spacing w:val="-10"/>
      <w:sz w:val="56"/>
    </w:rPr>
  </w:style>
  <w:style w:type="character" w:customStyle="1" w:styleId="1f6">
    <w:name w:val="Заголовок Знак1"/>
    <w:basedOn w:val="a0"/>
    <w:link w:val="1f5"/>
    <w:rPr>
      <w:rFonts w:asciiTheme="majorHAnsi" w:hAnsiTheme="majorHAnsi"/>
      <w:spacing w:val="-10"/>
      <w:sz w:val="56"/>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
    <w:link w:val="xl125"/>
    <w:rPr>
      <w:rFonts w:ascii="Times New Roman" w:hAnsi="Times New Roman"/>
      <w:b/>
      <w:color w:val="000000"/>
      <w:sz w:val="16"/>
    </w:rPr>
  </w:style>
  <w:style w:type="paragraph" w:customStyle="1" w:styleId="1f7">
    <w:name w:val="Тема примечания Знак1"/>
    <w:link w:val="1f8"/>
    <w:rPr>
      <w:rFonts w:ascii="Times New Roman" w:hAnsi="Times New Roman"/>
      <w:b/>
      <w:sz w:val="20"/>
    </w:rPr>
  </w:style>
  <w:style w:type="character" w:customStyle="1" w:styleId="1f8">
    <w:name w:val="Тема примечания Знак1"/>
    <w:link w:val="1f7"/>
    <w:rPr>
      <w:rFonts w:ascii="Times New Roman" w:hAnsi="Times New Roman"/>
      <w:b/>
      <w:sz w:val="20"/>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
    <w:link w:val="xl114"/>
    <w:rPr>
      <w:rFonts w:ascii="Times New Roman" w:hAnsi="Times New Roman"/>
      <w:b/>
      <w:i/>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
    <w:link w:val="xl180"/>
    <w:rPr>
      <w:rFonts w:ascii="Times New Roman" w:hAnsi="Times New Roman"/>
      <w:sz w:val="14"/>
    </w:rPr>
  </w:style>
  <w:style w:type="character" w:customStyle="1" w:styleId="50">
    <w:name w:val="Заголовок 5 Знак"/>
    <w:basedOn w:val="1"/>
    <w:link w:val="5"/>
    <w:rPr>
      <w:rFonts w:ascii="Times New Roman" w:hAnsi="Times New Roman"/>
      <w:b/>
      <w:sz w:val="24"/>
    </w:rPr>
  </w:style>
  <w:style w:type="paragraph" w:customStyle="1" w:styleId="afffff6">
    <w:name w:val="Символ сноски"/>
    <w:link w:val="afffff7"/>
  </w:style>
  <w:style w:type="character" w:customStyle="1" w:styleId="afffff7">
    <w:name w:val="Символ сноски"/>
    <w:link w:val="afffff6"/>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
    <w:link w:val="xl115"/>
    <w:rPr>
      <w:rFonts w:ascii="Times New Roman" w:hAnsi="Times New Roman"/>
      <w:b/>
      <w:sz w:val="16"/>
    </w:rPr>
  </w:style>
  <w:style w:type="paragraph" w:customStyle="1" w:styleId="c15">
    <w:name w:val="c15"/>
    <w:basedOn w:val="13"/>
    <w:link w:val="c150"/>
  </w:style>
  <w:style w:type="character" w:customStyle="1" w:styleId="c150">
    <w:name w:val="c15"/>
    <w:basedOn w:val="a0"/>
    <w:link w:val="c15"/>
  </w:style>
  <w:style w:type="paragraph" w:customStyle="1" w:styleId="afffff8">
    <w:name w:val="Цветовое выделение"/>
    <w:link w:val="afffff9"/>
    <w:rPr>
      <w:b/>
      <w:color w:val="26282F"/>
    </w:rPr>
  </w:style>
  <w:style w:type="character" w:customStyle="1" w:styleId="afffff9">
    <w:name w:val="Цветовое выделение"/>
    <w:link w:val="afffff8"/>
    <w:rPr>
      <w:b/>
      <w:color w:val="26282F"/>
    </w:rPr>
  </w:style>
  <w:style w:type="paragraph" w:customStyle="1" w:styleId="410">
    <w:name w:val="Основной текст (4)1"/>
    <w:basedOn w:val="a"/>
    <w:link w:val="411"/>
    <w:pPr>
      <w:widowControl w:val="0"/>
      <w:spacing w:before="60" w:after="60" w:line="216" w:lineRule="exact"/>
      <w:jc w:val="center"/>
    </w:pPr>
    <w:rPr>
      <w:rFonts w:ascii="Lucida Sans Unicode" w:hAnsi="Lucida Sans Unicode"/>
      <w:sz w:val="16"/>
    </w:rPr>
  </w:style>
  <w:style w:type="character" w:customStyle="1" w:styleId="411">
    <w:name w:val="Основной текст (4)1"/>
    <w:basedOn w:val="1"/>
    <w:link w:val="410"/>
    <w:rPr>
      <w:rFonts w:ascii="Lucida Sans Unicode" w:hAnsi="Lucida Sans Unicode"/>
      <w:sz w:val="16"/>
    </w:rPr>
  </w:style>
  <w:style w:type="paragraph" w:customStyle="1" w:styleId="26">
    <w:name w:val="Основной текст (2)"/>
    <w:basedOn w:val="a"/>
    <w:link w:val="27"/>
    <w:pPr>
      <w:widowControl w:val="0"/>
      <w:spacing w:before="360" w:line="240" w:lineRule="atLeast"/>
      <w:jc w:val="both"/>
    </w:pPr>
    <w:rPr>
      <w:rFonts w:asciiTheme="minorHAnsi" w:hAnsiTheme="minorHAnsi"/>
      <w:sz w:val="28"/>
    </w:rPr>
  </w:style>
  <w:style w:type="character" w:customStyle="1" w:styleId="27">
    <w:name w:val="Основной текст (2)"/>
    <w:basedOn w:val="1"/>
    <w:link w:val="26"/>
    <w:rPr>
      <w:rFonts w:asciiTheme="minorHAnsi" w:hAnsiTheme="minorHAnsi"/>
      <w:sz w:val="28"/>
    </w:rPr>
  </w:style>
  <w:style w:type="character" w:customStyle="1" w:styleId="11">
    <w:name w:val="Заголовок 1 Знак"/>
    <w:basedOn w:val="1"/>
    <w:link w:val="10"/>
    <w:uiPriority w:val="9"/>
    <w:qFormat/>
    <w:rPr>
      <w:rFonts w:ascii="Times New Roman" w:hAnsi="Times New Roman"/>
      <w:b/>
      <w:sz w:val="2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
    <w:link w:val="xl160"/>
    <w:rPr>
      <w:rFonts w:ascii="Times New Roman" w:hAnsi="Times New Roman"/>
      <w:b/>
      <w:sz w:val="16"/>
    </w:rPr>
  </w:style>
  <w:style w:type="paragraph" w:customStyle="1" w:styleId="afffffa">
    <w:name w:val="Технический комментарий"/>
    <w:basedOn w:val="a"/>
    <w:next w:val="a"/>
    <w:link w:val="afffffb"/>
    <w:pPr>
      <w:widowControl w:val="0"/>
      <w:spacing w:line="360" w:lineRule="auto"/>
    </w:pPr>
    <w:rPr>
      <w:color w:val="463F31"/>
    </w:rPr>
  </w:style>
  <w:style w:type="character" w:customStyle="1" w:styleId="afffffb">
    <w:name w:val="Технический комментарий"/>
    <w:basedOn w:val="1"/>
    <w:link w:val="afffffa"/>
    <w:rPr>
      <w:rFonts w:ascii="Times New Roman" w:hAnsi="Times New Roman"/>
      <w:color w:val="463F31"/>
      <w:sz w:val="24"/>
    </w:rPr>
  </w:style>
  <w:style w:type="paragraph" w:customStyle="1" w:styleId="xl80">
    <w:name w:val="xl80"/>
    <w:basedOn w:val="a"/>
    <w:link w:val="xl800"/>
    <w:pPr>
      <w:spacing w:beforeAutospacing="1" w:afterAutospacing="1"/>
    </w:pPr>
  </w:style>
  <w:style w:type="character" w:customStyle="1" w:styleId="xl800">
    <w:name w:val="xl80"/>
    <w:basedOn w:val="1"/>
    <w:link w:val="xl80"/>
    <w:rPr>
      <w:rFonts w:ascii="Times New Roman" w:hAnsi="Times New Roman"/>
      <w:sz w:val="24"/>
    </w:rPr>
  </w:style>
  <w:style w:type="paragraph" w:customStyle="1" w:styleId="FontStyle91">
    <w:name w:val="Font Style91"/>
    <w:link w:val="FontStyle910"/>
    <w:rPr>
      <w:rFonts w:ascii="Times New Roman" w:hAnsi="Times New Roman"/>
      <w:sz w:val="24"/>
    </w:rPr>
  </w:style>
  <w:style w:type="character" w:customStyle="1" w:styleId="FontStyle910">
    <w:name w:val="Font Style91"/>
    <w:link w:val="FontStyle91"/>
    <w:rPr>
      <w:rFonts w:ascii="Times New Roman" w:hAnsi="Times New Roman"/>
      <w:sz w:val="24"/>
    </w:rPr>
  </w:style>
  <w:style w:type="paragraph" w:customStyle="1" w:styleId="xl65">
    <w:name w:val="xl65"/>
    <w:basedOn w:val="a"/>
    <w:link w:val="xl650"/>
    <w:pPr>
      <w:spacing w:beforeAutospacing="1" w:afterAutospacing="1"/>
    </w:pPr>
    <w:rPr>
      <w:sz w:val="14"/>
    </w:rPr>
  </w:style>
  <w:style w:type="character" w:customStyle="1" w:styleId="xl650">
    <w:name w:val="xl65"/>
    <w:basedOn w:val="1"/>
    <w:link w:val="xl65"/>
    <w:rPr>
      <w:rFonts w:ascii="Times New Roman" w:hAnsi="Times New Roman"/>
      <w:sz w:val="14"/>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
    <w:link w:val="xl105"/>
    <w:rPr>
      <w:rFonts w:ascii="Times New Roman" w:hAnsi="Times New Roman"/>
      <w:b/>
      <w:color w:val="000000"/>
      <w:sz w:val="16"/>
    </w:rPr>
  </w:style>
  <w:style w:type="paragraph" w:customStyle="1" w:styleId="Style5">
    <w:name w:val="Style5"/>
    <w:basedOn w:val="a"/>
    <w:link w:val="Style50"/>
    <w:pPr>
      <w:widowControl w:val="0"/>
    </w:pPr>
  </w:style>
  <w:style w:type="character" w:customStyle="1" w:styleId="Style50">
    <w:name w:val="Style5"/>
    <w:basedOn w:val="1"/>
    <w:link w:val="Style5"/>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
    <w:link w:val="xl68"/>
    <w:rPr>
      <w:rFonts w:ascii="Times New Roman" w:hAnsi="Times New Roman"/>
      <w:color w:val="000000"/>
      <w:sz w:val="16"/>
    </w:rPr>
  </w:style>
  <w:style w:type="paragraph" w:customStyle="1" w:styleId="612">
    <w:name w:val="Заголовок 61"/>
    <w:basedOn w:val="a"/>
    <w:next w:val="a"/>
    <w:link w:val="613"/>
    <w:pPr>
      <w:keepNext/>
      <w:keepLines/>
      <w:spacing w:before="200"/>
      <w:contextualSpacing/>
      <w:jc w:val="both"/>
      <w:outlineLvl w:val="5"/>
    </w:pPr>
    <w:rPr>
      <w:rFonts w:ascii="Cambria" w:hAnsi="Cambria"/>
      <w:i/>
      <w:color w:val="243F60"/>
    </w:rPr>
  </w:style>
  <w:style w:type="character" w:customStyle="1" w:styleId="613">
    <w:name w:val="Заголовок 61"/>
    <w:basedOn w:val="1"/>
    <w:link w:val="612"/>
    <w:rPr>
      <w:rFonts w:ascii="Cambria" w:hAnsi="Cambria"/>
      <w:i/>
      <w:color w:val="243F60"/>
      <w:sz w:val="24"/>
    </w:rPr>
  </w:style>
  <w:style w:type="paragraph" w:customStyle="1" w:styleId="afffffc">
    <w:name w:val="Гипертекстовая ссылка"/>
    <w:link w:val="afffffd"/>
    <w:rPr>
      <w:b/>
      <w:color w:val="106BBE"/>
    </w:rPr>
  </w:style>
  <w:style w:type="character" w:customStyle="1" w:styleId="afffffd">
    <w:name w:val="Гипертекстовая ссылка"/>
    <w:link w:val="afffffc"/>
    <w:rPr>
      <w:b/>
      <w:color w:val="106BBE"/>
    </w:rPr>
  </w:style>
  <w:style w:type="paragraph" w:customStyle="1" w:styleId="afffffe">
    <w:name w:val="Куда обратиться?"/>
    <w:basedOn w:val="a9"/>
    <w:next w:val="a"/>
    <w:link w:val="affffff"/>
  </w:style>
  <w:style w:type="character" w:customStyle="1" w:styleId="affffff">
    <w:name w:val="Куда обратиться?"/>
    <w:basedOn w:val="ab"/>
    <w:link w:val="afffffe"/>
    <w:rPr>
      <w:rFonts w:ascii="Times New Roman" w:hAnsi="Times New Roman"/>
      <w:sz w:val="24"/>
    </w:rPr>
  </w:style>
  <w:style w:type="paragraph" w:customStyle="1" w:styleId="28">
    <w:name w:val="Гиперссылка2"/>
    <w:basedOn w:val="13"/>
    <w:link w:val="affffff0"/>
    <w:rPr>
      <w:color w:val="0563C1" w:themeColor="hyperlink"/>
      <w:u w:val="single"/>
    </w:rPr>
  </w:style>
  <w:style w:type="character" w:styleId="affffff0">
    <w:name w:val="Hyperlink"/>
    <w:basedOn w:val="a0"/>
    <w:link w:val="28"/>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
    <w:link w:val="-"/>
    <w:rPr>
      <w:rFonts w:ascii="Times New Roman" w:hAnsi="Times New Roman"/>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
    <w:link w:val="xl171"/>
    <w:rPr>
      <w:rFonts w:ascii="Times New Roman" w:hAnsi="Times New Roman"/>
      <w:i/>
      <w:sz w:val="14"/>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
    <w:link w:val="xl170"/>
    <w:rPr>
      <w:rFonts w:ascii="Times New Roman" w:hAnsi="Times New Roman"/>
      <w:i/>
      <w:sz w:val="14"/>
    </w:rPr>
  </w:style>
  <w:style w:type="paragraph" w:customStyle="1" w:styleId="1f9">
    <w:name w:val="Строгий1"/>
    <w:link w:val="affffff1"/>
    <w:rPr>
      <w:b/>
    </w:rPr>
  </w:style>
  <w:style w:type="character" w:styleId="affffff1">
    <w:name w:val="Strong"/>
    <w:link w:val="1f9"/>
    <w:rPr>
      <w:b/>
    </w:rPr>
  </w:style>
  <w:style w:type="paragraph" w:customStyle="1" w:styleId="affffff2">
    <w:name w:val="Информация об изменениях"/>
    <w:basedOn w:val="aff7"/>
    <w:next w:val="a"/>
    <w:link w:val="affffff3"/>
    <w:pPr>
      <w:spacing w:before="180"/>
      <w:ind w:left="360" w:right="360" w:firstLine="0"/>
    </w:pPr>
  </w:style>
  <w:style w:type="character" w:customStyle="1" w:styleId="affffff3">
    <w:name w:val="Информация об изменениях"/>
    <w:basedOn w:val="aff9"/>
    <w:link w:val="affffff2"/>
    <w:rPr>
      <w:rFonts w:ascii="Times New Roman" w:hAnsi="Times New Roman"/>
      <w:color w:val="353842"/>
      <w:sz w:val="18"/>
    </w:rPr>
  </w:style>
  <w:style w:type="paragraph" w:customStyle="1" w:styleId="2pt7">
    <w:name w:val="Основной текст + Интервал 2 pt7"/>
    <w:link w:val="2pt70"/>
    <w:rPr>
      <w:rFonts w:ascii="Corbel" w:hAnsi="Corbel"/>
      <w:spacing w:val="40"/>
      <w:sz w:val="21"/>
    </w:rPr>
  </w:style>
  <w:style w:type="character" w:customStyle="1" w:styleId="2pt70">
    <w:name w:val="Основной текст + Интервал 2 pt7"/>
    <w:link w:val="2pt7"/>
    <w:rPr>
      <w:rFonts w:ascii="Corbel" w:hAnsi="Corbel"/>
      <w:spacing w:val="40"/>
      <w:sz w:val="21"/>
      <w:u w:val="none"/>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
    <w:link w:val="xl159"/>
    <w:rPr>
      <w:rFonts w:ascii="Times New Roman" w:hAnsi="Times New Roman"/>
      <w:b/>
      <w:sz w:val="16"/>
    </w:rPr>
  </w:style>
  <w:style w:type="paragraph" w:customStyle="1" w:styleId="affffff4">
    <w:name w:val="Заголовок группы контролов"/>
    <w:basedOn w:val="a"/>
    <w:next w:val="a"/>
    <w:link w:val="affffff5"/>
    <w:pPr>
      <w:widowControl w:val="0"/>
      <w:spacing w:line="360" w:lineRule="auto"/>
      <w:ind w:firstLine="720"/>
      <w:jc w:val="both"/>
    </w:pPr>
    <w:rPr>
      <w:b/>
    </w:rPr>
  </w:style>
  <w:style w:type="character" w:customStyle="1" w:styleId="affffff5">
    <w:name w:val="Заголовок группы контролов"/>
    <w:basedOn w:val="1"/>
    <w:link w:val="affffff4"/>
    <w:rPr>
      <w:rFonts w:ascii="Times New Roman" w:hAnsi="Times New Roman"/>
      <w:b/>
      <w:color w:val="000000"/>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
    <w:link w:val="msonormal0"/>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b/>
      <w:sz w:val="22"/>
    </w:rPr>
  </w:style>
  <w:style w:type="character" w:customStyle="1" w:styleId="1fb">
    <w:name w:val="Оглавление 1 Знак"/>
    <w:basedOn w:val="1"/>
    <w:link w:val="1fa"/>
    <w:rPr>
      <w:rFonts w:ascii="Times New Roman" w:hAnsi="Times New Roman"/>
      <w:b/>
      <w:sz w:val="22"/>
    </w:rPr>
  </w:style>
  <w:style w:type="paragraph" w:customStyle="1" w:styleId="1fc">
    <w:name w:val="Текст примечания Знак1"/>
    <w:link w:val="1fd"/>
    <w:rPr>
      <w:rFonts w:ascii="Times New Roman" w:hAnsi="Times New Roman"/>
      <w:sz w:val="20"/>
    </w:rPr>
  </w:style>
  <w:style w:type="character" w:customStyle="1" w:styleId="1fd">
    <w:name w:val="Текст примечания Знак1"/>
    <w:link w:val="1fc"/>
    <w:rPr>
      <w:rFonts w:ascii="Times New Roman" w:hAnsi="Times New Roman"/>
      <w:sz w:val="20"/>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
    <w:link w:val="xl127"/>
    <w:rPr>
      <w:rFonts w:ascii="Times New Roman" w:hAnsi="Times New Roman"/>
      <w:b/>
      <w:sz w:val="16"/>
    </w:rPr>
  </w:style>
  <w:style w:type="paragraph" w:customStyle="1" w:styleId="xl143">
    <w:name w:val="xl143"/>
    <w:basedOn w:val="a"/>
    <w:link w:val="xl1430"/>
    <w:pPr>
      <w:spacing w:beforeAutospacing="1" w:afterAutospacing="1"/>
    </w:pPr>
    <w:rPr>
      <w:sz w:val="16"/>
    </w:rPr>
  </w:style>
  <w:style w:type="character" w:customStyle="1" w:styleId="xl1430">
    <w:name w:val="xl143"/>
    <w:basedOn w:val="1"/>
    <w:link w:val="xl143"/>
    <w:rPr>
      <w:rFonts w:ascii="Times New Roman" w:hAnsi="Times New Roman"/>
      <w:color w:val="000000"/>
      <w:sz w:val="16"/>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
    <w:link w:val="xl103"/>
    <w:rPr>
      <w:rFonts w:ascii="Times New Roman" w:hAnsi="Times New Roman"/>
      <w:b/>
      <w:color w:val="000000"/>
      <w:sz w:val="16"/>
    </w:rPr>
  </w:style>
  <w:style w:type="paragraph" w:customStyle="1" w:styleId="xl90">
    <w:name w:val="xl90"/>
    <w:basedOn w:val="a"/>
    <w:link w:val="xl900"/>
    <w:pPr>
      <w:spacing w:beforeAutospacing="1" w:afterAutospacing="1"/>
    </w:pPr>
    <w:rPr>
      <w:sz w:val="14"/>
    </w:rPr>
  </w:style>
  <w:style w:type="character" w:customStyle="1" w:styleId="xl900">
    <w:name w:val="xl90"/>
    <w:basedOn w:val="1"/>
    <w:link w:val="xl90"/>
    <w:rPr>
      <w:rFonts w:ascii="Times New Roman" w:hAnsi="Times New Roman"/>
      <w:sz w:val="1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
    <w:link w:val="xl138"/>
    <w:rPr>
      <w:rFonts w:ascii="Times New Roman" w:hAnsi="Times New Roman"/>
      <w:b/>
      <w:color w:val="000000"/>
      <w:sz w:val="16"/>
    </w:rPr>
  </w:style>
  <w:style w:type="paragraph" w:customStyle="1" w:styleId="affffff6">
    <w:name w:val="Оглавление"/>
    <w:basedOn w:val="affffff7"/>
    <w:next w:val="a"/>
    <w:link w:val="affffff8"/>
    <w:pPr>
      <w:ind w:left="140"/>
    </w:pPr>
  </w:style>
  <w:style w:type="character" w:customStyle="1" w:styleId="affffff8">
    <w:name w:val="Оглавление"/>
    <w:basedOn w:val="affffff9"/>
    <w:link w:val="affffff6"/>
    <w:rPr>
      <w:rFonts w:ascii="Courier New" w:hAnsi="Courier New"/>
      <w:sz w:val="24"/>
    </w:rPr>
  </w:style>
  <w:style w:type="paragraph" w:customStyle="1" w:styleId="affffffa">
    <w:name w:val="Внимание: недобросовестность!"/>
    <w:basedOn w:val="a9"/>
    <w:next w:val="a"/>
    <w:link w:val="affffffb"/>
  </w:style>
  <w:style w:type="character" w:customStyle="1" w:styleId="affffffb">
    <w:name w:val="Внимание: недобросовестность!"/>
    <w:basedOn w:val="ab"/>
    <w:link w:val="affffffa"/>
    <w:rPr>
      <w:rFonts w:ascii="Times New Roman" w:hAnsi="Times New Roman"/>
      <w:sz w:val="24"/>
    </w:rPr>
  </w:style>
  <w:style w:type="paragraph" w:customStyle="1" w:styleId="affffffc">
    <w:name w:val="Утратил силу"/>
    <w:link w:val="affffffd"/>
    <w:rPr>
      <w:b/>
      <w:strike/>
      <w:color w:val="666600"/>
    </w:rPr>
  </w:style>
  <w:style w:type="character" w:customStyle="1" w:styleId="affffffd">
    <w:name w:val="Утратил силу"/>
    <w:link w:val="affffffc"/>
    <w:rPr>
      <w:b/>
      <w:strike/>
      <w:color w:val="66660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7">
    <w:name w:val="Таблицы (моноширинный)"/>
    <w:basedOn w:val="a"/>
    <w:next w:val="a"/>
    <w:link w:val="affffff9"/>
    <w:pPr>
      <w:widowControl w:val="0"/>
      <w:spacing w:line="360" w:lineRule="auto"/>
    </w:pPr>
    <w:rPr>
      <w:rFonts w:ascii="Courier New" w:hAnsi="Courier New"/>
    </w:rPr>
  </w:style>
  <w:style w:type="character" w:customStyle="1" w:styleId="affffff9">
    <w:name w:val="Таблицы (моноширинный)"/>
    <w:basedOn w:val="1"/>
    <w:link w:val="affffff7"/>
    <w:rPr>
      <w:rFonts w:ascii="Courier New" w:hAnsi="Courier New"/>
      <w:sz w:val="2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
    <w:link w:val="xl156"/>
    <w:rPr>
      <w:rFonts w:ascii="Times New Roman" w:hAnsi="Times New Roman"/>
      <w:b/>
      <w:sz w:val="24"/>
    </w:rPr>
  </w:style>
  <w:style w:type="paragraph" w:customStyle="1" w:styleId="xl93">
    <w:name w:val="xl93"/>
    <w:basedOn w:val="a"/>
    <w:link w:val="xl930"/>
    <w:pPr>
      <w:spacing w:beforeAutospacing="1" w:afterAutospacing="1"/>
    </w:pPr>
  </w:style>
  <w:style w:type="character" w:customStyle="1" w:styleId="xl930">
    <w:name w:val="xl93"/>
    <w:basedOn w:val="1"/>
    <w:link w:val="xl93"/>
    <w:rPr>
      <w:rFonts w:ascii="Times New Roman" w:hAnsi="Times New Roman"/>
      <w:sz w:val="24"/>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
    <w:link w:val="xl136"/>
    <w:rPr>
      <w:rFonts w:ascii="Times New Roman" w:hAnsi="Times New Roman"/>
      <w:b/>
      <w:sz w:val="16"/>
    </w:rPr>
  </w:style>
  <w:style w:type="paragraph" w:customStyle="1" w:styleId="affffffe">
    <w:name w:val="Моноширинный"/>
    <w:basedOn w:val="a"/>
    <w:next w:val="a"/>
    <w:link w:val="afffffff"/>
    <w:pPr>
      <w:widowControl w:val="0"/>
      <w:spacing w:line="360" w:lineRule="auto"/>
    </w:pPr>
    <w:rPr>
      <w:rFonts w:ascii="Courier New" w:hAnsi="Courier New"/>
    </w:rPr>
  </w:style>
  <w:style w:type="character" w:customStyle="1" w:styleId="afffffff">
    <w:name w:val="Моноширинный"/>
    <w:basedOn w:val="1"/>
    <w:link w:val="affffffe"/>
    <w:rPr>
      <w:rFonts w:ascii="Courier New" w:hAnsi="Courier New"/>
      <w:sz w:val="24"/>
    </w:rPr>
  </w:style>
  <w:style w:type="paragraph" w:customStyle="1" w:styleId="afffffff0">
    <w:name w:val="Словарная статья"/>
    <w:basedOn w:val="a"/>
    <w:next w:val="a"/>
    <w:link w:val="afffffff1"/>
    <w:pPr>
      <w:widowControl w:val="0"/>
      <w:spacing w:line="360" w:lineRule="auto"/>
      <w:ind w:right="118"/>
      <w:jc w:val="both"/>
    </w:pPr>
  </w:style>
  <w:style w:type="character" w:customStyle="1" w:styleId="afffffff1">
    <w:name w:val="Словарная статья"/>
    <w:basedOn w:val="1"/>
    <w:link w:val="afffffff0"/>
    <w:rPr>
      <w:rFonts w:ascii="Times New Roman" w:hAnsi="Times New Roman"/>
      <w:sz w:val="2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
    <w:link w:val="xl104"/>
    <w:rPr>
      <w:rFonts w:ascii="Times New Roman" w:hAnsi="Times New Roman"/>
      <w:b/>
      <w:color w:val="000000"/>
      <w:sz w:val="16"/>
    </w:rPr>
  </w:style>
  <w:style w:type="paragraph" w:customStyle="1" w:styleId="xl73">
    <w:name w:val="xl73"/>
    <w:basedOn w:val="a"/>
    <w:link w:val="xl730"/>
    <w:pPr>
      <w:spacing w:beforeAutospacing="1" w:afterAutospacing="1"/>
    </w:pPr>
    <w:rPr>
      <w:sz w:val="16"/>
    </w:rPr>
  </w:style>
  <w:style w:type="character" w:customStyle="1" w:styleId="xl730">
    <w:name w:val="xl73"/>
    <w:basedOn w:val="1"/>
    <w:link w:val="xl73"/>
    <w:rPr>
      <w:rFonts w:ascii="Times New Roman" w:hAnsi="Times New Roman"/>
      <w:color w:val="000000"/>
      <w:sz w:val="16"/>
    </w:rPr>
  </w:style>
  <w:style w:type="paragraph" w:customStyle="1" w:styleId="afffffff2">
    <w:name w:val="Заголовок чужого сообщения"/>
    <w:link w:val="afffffff3"/>
    <w:rPr>
      <w:b/>
      <w:color w:val="FF0000"/>
    </w:rPr>
  </w:style>
  <w:style w:type="character" w:customStyle="1" w:styleId="afffffff3">
    <w:name w:val="Заголовок чужого сообщения"/>
    <w:link w:val="afffffff2"/>
    <w:rPr>
      <w:b/>
      <w:color w:val="FF0000"/>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4">
    <w:name w:val="Напишите нам"/>
    <w:basedOn w:val="a"/>
    <w:next w:val="a"/>
    <w:link w:val="afffffff5"/>
    <w:pPr>
      <w:widowControl w:val="0"/>
      <w:spacing w:before="90" w:after="90" w:line="360" w:lineRule="auto"/>
      <w:ind w:left="180" w:right="180"/>
      <w:jc w:val="both"/>
    </w:pPr>
    <w:rPr>
      <w:sz w:val="20"/>
    </w:rPr>
  </w:style>
  <w:style w:type="character" w:customStyle="1" w:styleId="afffffff5">
    <w:name w:val="Напишите нам"/>
    <w:basedOn w:val="1"/>
    <w:link w:val="afffffff4"/>
    <w:rPr>
      <w:rFonts w:ascii="Times New Roman" w:hAnsi="Times New Roman"/>
      <w:sz w:val="20"/>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afffffff6">
    <w:name w:val="Ссылка на официальную публикацию"/>
    <w:basedOn w:val="a"/>
    <w:next w:val="a"/>
    <w:link w:val="afffffff7"/>
    <w:pPr>
      <w:widowControl w:val="0"/>
      <w:spacing w:line="360" w:lineRule="auto"/>
      <w:ind w:firstLine="720"/>
      <w:jc w:val="both"/>
    </w:pPr>
  </w:style>
  <w:style w:type="character" w:customStyle="1" w:styleId="afffffff7">
    <w:name w:val="Ссылка на официальную публикацию"/>
    <w:basedOn w:val="1"/>
    <w:link w:val="afffffff6"/>
    <w:rPr>
      <w:rFonts w:ascii="Times New Roman" w:hAnsi="Times New Roman"/>
      <w:sz w:val="24"/>
    </w:rPr>
  </w:style>
  <w:style w:type="paragraph" w:styleId="afffffff8">
    <w:name w:val="annotation text"/>
    <w:basedOn w:val="a"/>
    <w:link w:val="afffffff9"/>
    <w:uiPriority w:val="99"/>
    <w:rPr>
      <w:rFonts w:asciiTheme="minorHAnsi" w:hAnsiTheme="minorHAnsi"/>
      <w:sz w:val="20"/>
    </w:rPr>
  </w:style>
  <w:style w:type="character" w:customStyle="1" w:styleId="afffffff9">
    <w:name w:val="Текст примечания Знак"/>
    <w:basedOn w:val="1"/>
    <w:link w:val="afffffff8"/>
    <w:uiPriority w:val="99"/>
    <w:rPr>
      <w:rFonts w:asciiTheme="minorHAnsi" w:hAnsiTheme="minorHAnsi"/>
      <w:sz w:val="20"/>
    </w:rPr>
  </w:style>
  <w:style w:type="paragraph" w:customStyle="1" w:styleId="1fe">
    <w:name w:val="Номер страницы1"/>
    <w:link w:val="afffffffa"/>
    <w:rPr>
      <w:rFonts w:ascii="Times New Roman" w:hAnsi="Times New Roman"/>
    </w:rPr>
  </w:style>
  <w:style w:type="character" w:styleId="afffffffa">
    <w:name w:val="page number"/>
    <w:link w:val="1fe"/>
    <w:rPr>
      <w:rFonts w:ascii="Times New Roman" w:hAnsi="Times New Roman"/>
    </w:rPr>
  </w:style>
  <w:style w:type="paragraph" w:customStyle="1" w:styleId="xl108">
    <w:name w:val="xl108"/>
    <w:basedOn w:val="a"/>
    <w:link w:val="xl1080"/>
    <w:pPr>
      <w:spacing w:beforeAutospacing="1" w:afterAutospacing="1"/>
    </w:pPr>
    <w:rPr>
      <w:sz w:val="16"/>
    </w:rPr>
  </w:style>
  <w:style w:type="character" w:customStyle="1" w:styleId="xl1080">
    <w:name w:val="xl108"/>
    <w:basedOn w:val="1"/>
    <w:link w:val="xl108"/>
    <w:rPr>
      <w:rFonts w:ascii="Times New Roman" w:hAnsi="Times New Roman"/>
      <w:color w:val="000000"/>
      <w:sz w:val="16"/>
    </w:rPr>
  </w:style>
  <w:style w:type="paragraph" w:customStyle="1" w:styleId="1ff">
    <w:name w:val="Знак сноски1"/>
    <w:basedOn w:val="a"/>
    <w:link w:val="1ff0"/>
    <w:rPr>
      <w:rFonts w:asciiTheme="minorHAnsi" w:hAnsiTheme="minorHAnsi"/>
      <w:sz w:val="22"/>
      <w:vertAlign w:val="superscript"/>
    </w:rPr>
  </w:style>
  <w:style w:type="character" w:customStyle="1" w:styleId="1ff0">
    <w:name w:val="Знак сноски1"/>
    <w:basedOn w:val="1"/>
    <w:link w:val="1ff"/>
    <w:rPr>
      <w:rFonts w:asciiTheme="minorHAnsi" w:hAnsiTheme="minorHAnsi"/>
      <w:sz w:val="22"/>
      <w:vertAlign w:val="superscript"/>
    </w:rPr>
  </w:style>
  <w:style w:type="paragraph" w:customStyle="1" w:styleId="114">
    <w:name w:val="Раздел 1.1"/>
    <w:basedOn w:val="afffffffb"/>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fc"/>
    <w:link w:val="114"/>
    <w:rPr>
      <w:rFonts w:ascii="Times New Roman" w:hAnsi="Times New Roman"/>
      <w:color w:val="000000"/>
      <w:spacing w:val="0"/>
      <w:sz w:val="24"/>
    </w:rPr>
  </w:style>
  <w:style w:type="paragraph" w:customStyle="1" w:styleId="712">
    <w:name w:val="Заголовок 7 Знак1"/>
    <w:link w:val="713"/>
    <w:rPr>
      <w:rFonts w:ascii="Calibri" w:hAnsi="Calibri"/>
      <w:sz w:val="24"/>
    </w:rPr>
  </w:style>
  <w:style w:type="character" w:customStyle="1" w:styleId="713">
    <w:name w:val="Заголовок 7 Знак1"/>
    <w:link w:val="712"/>
    <w:rPr>
      <w:rFonts w:ascii="Calibri" w:hAnsi="Calibri"/>
      <w:sz w:val="24"/>
    </w:rPr>
  </w:style>
  <w:style w:type="paragraph" w:styleId="afffffffd">
    <w:name w:val="TOC Heading"/>
    <w:basedOn w:val="10"/>
    <w:next w:val="a"/>
    <w:link w:val="afffffffe"/>
    <w:pPr>
      <w:keepNext/>
      <w:keepLines/>
      <w:spacing w:after="0" w:line="264" w:lineRule="auto"/>
      <w:outlineLvl w:val="8"/>
    </w:pPr>
    <w:rPr>
      <w:rFonts w:ascii="@Batang" w:hAnsi="@Batang"/>
      <w:b w:val="0"/>
      <w:color w:val="2F5496"/>
    </w:rPr>
  </w:style>
  <w:style w:type="character" w:customStyle="1" w:styleId="afffffffe">
    <w:name w:val="Заголовок оглавления Знак"/>
    <w:basedOn w:val="11"/>
    <w:link w:val="afffffffd"/>
    <w:rPr>
      <w:rFonts w:ascii="@Batang" w:hAnsi="@Batang"/>
      <w:b w:val="0"/>
      <w:color w:val="2F5496"/>
      <w:sz w:val="24"/>
    </w:rPr>
  </w:style>
  <w:style w:type="paragraph" w:customStyle="1" w:styleId="affffffff">
    <w:name w:val="Колонтитул (левый)"/>
    <w:basedOn w:val="affffffff0"/>
    <w:next w:val="a"/>
    <w:link w:val="affffffff1"/>
    <w:rPr>
      <w:sz w:val="14"/>
    </w:rPr>
  </w:style>
  <w:style w:type="character" w:customStyle="1" w:styleId="affffffff1">
    <w:name w:val="Колонтитул (левый)"/>
    <w:basedOn w:val="affffffff2"/>
    <w:link w:val="affffffff"/>
    <w:rPr>
      <w:rFonts w:ascii="Times New Roman" w:hAnsi="Times New Roman"/>
      <w:sz w:val="14"/>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
    <w:link w:val="xl149"/>
    <w:rPr>
      <w:rFonts w:ascii="Times New Roman" w:hAnsi="Times New Roman"/>
      <w:b/>
      <w:sz w:val="16"/>
    </w:rPr>
  </w:style>
  <w:style w:type="paragraph" w:customStyle="1" w:styleId="63">
    <w:name w:val="Знак Знак6"/>
    <w:basedOn w:val="a"/>
    <w:link w:val="64"/>
    <w:pPr>
      <w:tabs>
        <w:tab w:val="left" w:pos="708"/>
      </w:tabs>
      <w:spacing w:after="160" w:line="240" w:lineRule="exact"/>
    </w:pPr>
    <w:rPr>
      <w:rFonts w:ascii="Verdana" w:hAnsi="Verdana"/>
      <w:sz w:val="20"/>
    </w:rPr>
  </w:style>
  <w:style w:type="character" w:customStyle="1" w:styleId="64">
    <w:name w:val="Знак Знак6"/>
    <w:basedOn w:val="1"/>
    <w:link w:val="63"/>
    <w:rPr>
      <w:rFonts w:ascii="Verdana" w:hAnsi="Verdana"/>
      <w:sz w:val="20"/>
    </w:rPr>
  </w:style>
  <w:style w:type="paragraph" w:customStyle="1" w:styleId="affffffff3">
    <w:name w:val="Примечание."/>
    <w:basedOn w:val="a9"/>
    <w:next w:val="a"/>
    <w:link w:val="affffffff4"/>
  </w:style>
  <w:style w:type="character" w:customStyle="1" w:styleId="affffffff4">
    <w:name w:val="Примечание."/>
    <w:basedOn w:val="ab"/>
    <w:link w:val="affffffff3"/>
    <w:rPr>
      <w:rFonts w:ascii="Times New Roman" w:hAnsi="Times New Roman"/>
      <w:sz w:val="24"/>
    </w:rPr>
  </w:style>
  <w:style w:type="paragraph" w:customStyle="1" w:styleId="35">
    <w:name w:val="Неразрешенное упоминание3"/>
    <w:link w:val="36"/>
    <w:rPr>
      <w:color w:val="605E5C"/>
      <w:shd w:val="clear" w:color="auto" w:fill="E1DFDD"/>
    </w:rPr>
  </w:style>
  <w:style w:type="character" w:customStyle="1" w:styleId="36">
    <w:name w:val="Неразрешенное упоминание3"/>
    <w:link w:val="35"/>
    <w:rPr>
      <w:color w:val="605E5C"/>
      <w:shd w:val="clear" w:color="auto" w:fill="E1DFDD"/>
    </w:rPr>
  </w:style>
  <w:style w:type="paragraph" w:customStyle="1" w:styleId="affffffff0">
    <w:name w:val="Текст (лев. подпись)"/>
    <w:basedOn w:val="a"/>
    <w:next w:val="a"/>
    <w:link w:val="affffffff2"/>
    <w:pPr>
      <w:widowControl w:val="0"/>
      <w:spacing w:line="360" w:lineRule="auto"/>
    </w:pPr>
  </w:style>
  <w:style w:type="character" w:customStyle="1" w:styleId="affffffff2">
    <w:name w:val="Текст (лев. подпись)"/>
    <w:basedOn w:val="1"/>
    <w:link w:val="affffffff0"/>
    <w:rPr>
      <w:rFonts w:ascii="Times New Roman" w:hAnsi="Times New Roman"/>
      <w:sz w:val="24"/>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
    <w:link w:val="81"/>
    <w:rPr>
      <w:rFonts w:ascii="Calibri" w:hAnsi="Calibri"/>
      <w:sz w:val="20"/>
    </w:rPr>
  </w:style>
  <w:style w:type="paragraph" w:customStyle="1" w:styleId="xl99">
    <w:name w:val="xl99"/>
    <w:basedOn w:val="a"/>
    <w:link w:val="xl990"/>
    <w:pPr>
      <w:spacing w:beforeAutospacing="1" w:afterAutospacing="1"/>
    </w:pPr>
  </w:style>
  <w:style w:type="character" w:customStyle="1" w:styleId="xl990">
    <w:name w:val="xl99"/>
    <w:basedOn w:val="1"/>
    <w:link w:val="xl99"/>
    <w:rPr>
      <w:rFonts w:ascii="Times New Roman" w:hAnsi="Times New Roman"/>
      <w:sz w:val="2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
    <w:link w:val="xl111"/>
    <w:rPr>
      <w:rFonts w:ascii="Times New Roman" w:hAnsi="Times New Roman"/>
      <w:color w:val="000000"/>
      <w:sz w:val="16"/>
    </w:rPr>
  </w:style>
  <w:style w:type="paragraph" w:styleId="29">
    <w:name w:val="Body Text Indent 2"/>
    <w:basedOn w:val="a"/>
    <w:link w:val="2a"/>
    <w:pPr>
      <w:spacing w:after="120" w:line="480" w:lineRule="auto"/>
      <w:ind w:left="283"/>
    </w:pPr>
  </w:style>
  <w:style w:type="character" w:customStyle="1" w:styleId="2a">
    <w:name w:val="Основной текст с отступом 2 Знак"/>
    <w:basedOn w:val="1"/>
    <w:link w:val="29"/>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
    <w:link w:val="xl162"/>
    <w:rPr>
      <w:rFonts w:ascii="Times New Roman" w:hAnsi="Times New Roman"/>
      <w:b/>
      <w:sz w:val="16"/>
    </w:rPr>
  </w:style>
  <w:style w:type="paragraph" w:customStyle="1" w:styleId="fontstyle41">
    <w:name w:val="fontstyle41"/>
    <w:link w:val="fontstyle410"/>
    <w:rPr>
      <w:rFonts w:ascii="SymbolMT" w:hAnsi="SymbolMT"/>
      <w:sz w:val="24"/>
    </w:rPr>
  </w:style>
  <w:style w:type="character" w:customStyle="1" w:styleId="fontstyle410">
    <w:name w:val="fontstyle41"/>
    <w:link w:val="fontstyle41"/>
    <w:rPr>
      <w:rFonts w:ascii="SymbolMT" w:hAnsi="SymbolMT"/>
      <w:b w:val="0"/>
      <w:i w:val="0"/>
      <w:color w:val="000000"/>
      <w:sz w:val="24"/>
    </w:rPr>
  </w:style>
  <w:style w:type="paragraph" w:customStyle="1" w:styleId="affffffff5">
    <w:name w:val="Переменная часть"/>
    <w:basedOn w:val="af3"/>
    <w:next w:val="a"/>
    <w:link w:val="affffffff6"/>
    <w:rPr>
      <w:sz w:val="18"/>
    </w:rPr>
  </w:style>
  <w:style w:type="character" w:customStyle="1" w:styleId="affffffff6">
    <w:name w:val="Переменная часть"/>
    <w:basedOn w:val="af4"/>
    <w:link w:val="affffffff5"/>
    <w:rPr>
      <w:rFonts w:ascii="Verdana" w:hAnsi="Verdana"/>
      <w:sz w:val="18"/>
    </w:rPr>
  </w:style>
  <w:style w:type="paragraph" w:customStyle="1" w:styleId="affffffff7">
    <w:name w:val="Продолжение ссылки"/>
    <w:link w:val="affffffff8"/>
  </w:style>
  <w:style w:type="character" w:customStyle="1" w:styleId="affffffff8">
    <w:name w:val="Продолжение ссылки"/>
    <w:link w:val="affffffff7"/>
  </w:style>
  <w:style w:type="paragraph" w:customStyle="1" w:styleId="xl102">
    <w:name w:val="xl102"/>
    <w:basedOn w:val="a"/>
    <w:link w:val="xl1020"/>
    <w:pPr>
      <w:spacing w:beforeAutospacing="1" w:afterAutospacing="1"/>
    </w:pPr>
    <w:rPr>
      <w:sz w:val="16"/>
    </w:rPr>
  </w:style>
  <w:style w:type="character" w:customStyle="1" w:styleId="xl1020">
    <w:name w:val="xl102"/>
    <w:basedOn w:val="1"/>
    <w:link w:val="xl102"/>
    <w:rPr>
      <w:rFonts w:ascii="Times New Roman" w:hAnsi="Times New Roman"/>
      <w:color w:val="000000"/>
      <w:sz w:val="16"/>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79">
    <w:name w:val="xl79"/>
    <w:basedOn w:val="a"/>
    <w:link w:val="xl790"/>
    <w:pPr>
      <w:spacing w:beforeAutospacing="1" w:afterAutospacing="1"/>
    </w:pPr>
    <w:rPr>
      <w:sz w:val="14"/>
    </w:rPr>
  </w:style>
  <w:style w:type="character" w:customStyle="1" w:styleId="xl790">
    <w:name w:val="xl79"/>
    <w:basedOn w:val="1"/>
    <w:link w:val="xl79"/>
    <w:rPr>
      <w:rFonts w:ascii="Times New Roman" w:hAnsi="Times New Roman"/>
      <w:sz w:val="14"/>
    </w:rPr>
  </w:style>
  <w:style w:type="paragraph" w:customStyle="1" w:styleId="2b">
    <w:name w:val="Неразрешенное упоминание2"/>
    <w:link w:val="2c"/>
    <w:rPr>
      <w:color w:val="605E5C"/>
      <w:shd w:val="clear" w:color="auto" w:fill="E1DFDD"/>
    </w:rPr>
  </w:style>
  <w:style w:type="character" w:customStyle="1" w:styleId="2c">
    <w:name w:val="Неразрешенное упоминание2"/>
    <w:link w:val="2b"/>
    <w:rPr>
      <w:color w:val="605E5C"/>
      <w:shd w:val="clear" w:color="auto" w:fill="E1DFDD"/>
    </w:rPr>
  </w:style>
  <w:style w:type="paragraph" w:customStyle="1" w:styleId="xl141">
    <w:name w:val="xl141"/>
    <w:basedOn w:val="a"/>
    <w:link w:val="xl1410"/>
    <w:pPr>
      <w:spacing w:beforeAutospacing="1" w:afterAutospacing="1"/>
    </w:pPr>
    <w:rPr>
      <w:sz w:val="14"/>
    </w:rPr>
  </w:style>
  <w:style w:type="character" w:customStyle="1" w:styleId="xl1410">
    <w:name w:val="xl141"/>
    <w:basedOn w:val="1"/>
    <w:link w:val="xl141"/>
    <w:rPr>
      <w:rFonts w:ascii="Times New Roman" w:hAnsi="Times New Roman"/>
      <w:sz w:val="1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
    <w:link w:val="xl142"/>
    <w:rPr>
      <w:rFonts w:ascii="Times New Roman" w:hAnsi="Times New Roman"/>
      <w:color w:val="000000"/>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
    <w:link w:val="xl174"/>
    <w:rPr>
      <w:rFonts w:ascii="Times New Roman" w:hAnsi="Times New Roman"/>
      <w:i/>
      <w:sz w:val="14"/>
    </w:rPr>
  </w:style>
  <w:style w:type="paragraph" w:customStyle="1" w:styleId="fontstyle21">
    <w:name w:val="fontstyle21"/>
    <w:link w:val="fontstyle210"/>
    <w:rPr>
      <w:rFonts w:ascii="Times New Roman" w:hAnsi="Times New Roman"/>
      <w:i/>
      <w:sz w:val="28"/>
    </w:rPr>
  </w:style>
  <w:style w:type="character" w:customStyle="1" w:styleId="fontstyle210">
    <w:name w:val="fontstyle21"/>
    <w:link w:val="fontstyle21"/>
    <w:rPr>
      <w:rFonts w:ascii="Times New Roman" w:hAnsi="Times New Roman"/>
      <w:b w:val="0"/>
      <w:i/>
      <w:color w:val="000000"/>
      <w:sz w:val="28"/>
    </w:rPr>
  </w:style>
  <w:style w:type="paragraph" w:customStyle="1" w:styleId="affffffff9">
    <w:name w:val="Заголовок статьи"/>
    <w:basedOn w:val="a"/>
    <w:next w:val="a"/>
    <w:link w:val="affffffffa"/>
    <w:pPr>
      <w:widowControl w:val="0"/>
      <w:spacing w:line="360" w:lineRule="auto"/>
      <w:ind w:left="1612" w:hanging="892"/>
      <w:jc w:val="both"/>
    </w:pPr>
  </w:style>
  <w:style w:type="character" w:customStyle="1" w:styleId="affffffffa">
    <w:name w:val="Заголовок статьи"/>
    <w:basedOn w:val="1"/>
    <w:link w:val="affffffff9"/>
    <w:rPr>
      <w:rFonts w:ascii="Times New Roman" w:hAnsi="Times New Roman"/>
      <w:sz w:val="24"/>
    </w:rPr>
  </w:style>
  <w:style w:type="paragraph" w:customStyle="1" w:styleId="affffffffb">
    <w:name w:val="Знак Знак Знак"/>
    <w:basedOn w:val="a"/>
    <w:link w:val="affffffffc"/>
    <w:pPr>
      <w:tabs>
        <w:tab w:val="left" w:pos="708"/>
      </w:tabs>
      <w:spacing w:after="160" w:line="240" w:lineRule="exact"/>
    </w:pPr>
    <w:rPr>
      <w:rFonts w:ascii="Verdana" w:hAnsi="Verdana"/>
      <w:sz w:val="20"/>
    </w:rPr>
  </w:style>
  <w:style w:type="character" w:customStyle="1" w:styleId="affffffffc">
    <w:name w:val="Знак Знак Знак"/>
    <w:basedOn w:val="1"/>
    <w:link w:val="affffffffb"/>
    <w:rPr>
      <w:rFonts w:ascii="Verdana" w:hAnsi="Verdana"/>
      <w:sz w:val="20"/>
    </w:rPr>
  </w:style>
  <w:style w:type="paragraph" w:customStyle="1" w:styleId="affffffffd">
    <w:name w:val="Сравнение редакций. Добавленный фрагмент"/>
    <w:link w:val="affffffffe"/>
    <w:rPr>
      <w:shd w:val="clear" w:color="auto" w:fill="C1D7FF"/>
    </w:rPr>
  </w:style>
  <w:style w:type="character" w:customStyle="1" w:styleId="affffffffe">
    <w:name w:val="Сравнение редакций. Добавленный фрагмент"/>
    <w:link w:val="affffffffd"/>
    <w:rPr>
      <w:color w:val="000000"/>
      <w:shd w:val="clear" w:color="auto" w:fill="C1D7FF"/>
    </w:rPr>
  </w:style>
  <w:style w:type="paragraph" w:styleId="53">
    <w:name w:val="toc 5"/>
    <w:basedOn w:val="a"/>
    <w:next w:val="a"/>
    <w:link w:val="54"/>
    <w:uiPriority w:val="39"/>
    <w:pPr>
      <w:ind w:left="960"/>
    </w:pPr>
    <w:rPr>
      <w:rFonts w:ascii="Calibri" w:hAnsi="Calibri"/>
      <w:sz w:val="20"/>
    </w:rPr>
  </w:style>
  <w:style w:type="character" w:customStyle="1" w:styleId="54">
    <w:name w:val="Оглавление 5 Знак"/>
    <w:basedOn w:val="1"/>
    <w:link w:val="53"/>
    <w:rPr>
      <w:rFonts w:ascii="Calibri" w:hAnsi="Calibri"/>
      <w:sz w:val="20"/>
    </w:rPr>
  </w:style>
  <w:style w:type="paragraph" w:styleId="afffffffff">
    <w:name w:val="No Spacing"/>
    <w:link w:val="afffffffff0"/>
    <w:uiPriority w:val="1"/>
    <w:qFormat/>
    <w:rPr>
      <w:rFonts w:ascii="Calibri" w:hAnsi="Calibri"/>
    </w:rPr>
  </w:style>
  <w:style w:type="character" w:customStyle="1" w:styleId="afffffffff0">
    <w:name w:val="Без интервала Знак"/>
    <w:link w:val="afffffffff"/>
    <w:rPr>
      <w:rFonts w:ascii="Calibri" w:hAnsi="Calibri"/>
    </w:rPr>
  </w:style>
  <w:style w:type="paragraph" w:customStyle="1" w:styleId="afffffffff1">
    <w:name w:val="Выделение для Базового Поиска (курсив)"/>
    <w:link w:val="afffffffff2"/>
    <w:rPr>
      <w:b/>
      <w:i/>
      <w:color w:val="0058A9"/>
    </w:rPr>
  </w:style>
  <w:style w:type="character" w:customStyle="1" w:styleId="afffffffff2">
    <w:name w:val="Выделение для Базового Поиска (курсив)"/>
    <w:link w:val="afffffffff1"/>
    <w:rPr>
      <w:b/>
      <w:i/>
      <w:color w:val="0058A9"/>
    </w:rPr>
  </w:style>
  <w:style w:type="paragraph" w:customStyle="1" w:styleId="afffffffff3">
    <w:name w:val="Текст ЭР (см. также)"/>
    <w:basedOn w:val="a"/>
    <w:next w:val="a"/>
    <w:link w:val="afffffffff4"/>
    <w:pPr>
      <w:widowControl w:val="0"/>
      <w:spacing w:before="200" w:line="360" w:lineRule="auto"/>
    </w:pPr>
    <w:rPr>
      <w:sz w:val="20"/>
    </w:rPr>
  </w:style>
  <w:style w:type="character" w:customStyle="1" w:styleId="afffffffff4">
    <w:name w:val="Текст ЭР (см. также)"/>
    <w:basedOn w:val="1"/>
    <w:link w:val="afffffffff3"/>
    <w:rPr>
      <w:rFonts w:ascii="Times New Roman" w:hAnsi="Times New Roman"/>
      <w:sz w:val="20"/>
    </w:rPr>
  </w:style>
  <w:style w:type="paragraph" w:customStyle="1" w:styleId="xl113">
    <w:name w:val="xl113"/>
    <w:basedOn w:val="a"/>
    <w:link w:val="xl1130"/>
    <w:pPr>
      <w:spacing w:beforeAutospacing="1" w:afterAutospacing="1"/>
    </w:pPr>
    <w:rPr>
      <w:sz w:val="16"/>
    </w:rPr>
  </w:style>
  <w:style w:type="character" w:customStyle="1" w:styleId="xl1130">
    <w:name w:val="xl113"/>
    <w:basedOn w:val="1"/>
    <w:link w:val="xl113"/>
    <w:rPr>
      <w:rFonts w:ascii="Times New Roman" w:hAnsi="Times New Roman"/>
      <w:color w:val="000000"/>
      <w:sz w:val="16"/>
    </w:rPr>
  </w:style>
  <w:style w:type="paragraph" w:styleId="afffffffff5">
    <w:name w:val="Balloon Text"/>
    <w:basedOn w:val="a"/>
    <w:link w:val="afffffffff6"/>
    <w:rPr>
      <w:rFonts w:ascii="Segoe UI" w:hAnsi="Segoe UI"/>
      <w:sz w:val="18"/>
    </w:rPr>
  </w:style>
  <w:style w:type="character" w:customStyle="1" w:styleId="afffffffff6">
    <w:name w:val="Текст выноски Знак"/>
    <w:basedOn w:val="1"/>
    <w:link w:val="afffffffff5"/>
    <w:rPr>
      <w:rFonts w:ascii="Segoe UI" w:hAnsi="Segoe UI"/>
      <w:sz w:val="18"/>
    </w:rPr>
  </w:style>
  <w:style w:type="paragraph" w:customStyle="1" w:styleId="xl85">
    <w:name w:val="xl85"/>
    <w:basedOn w:val="a"/>
    <w:link w:val="xl850"/>
    <w:pPr>
      <w:spacing w:beforeAutospacing="1" w:afterAutospacing="1"/>
    </w:pPr>
    <w:rPr>
      <w:sz w:val="14"/>
    </w:rPr>
  </w:style>
  <w:style w:type="character" w:customStyle="1" w:styleId="xl850">
    <w:name w:val="xl85"/>
    <w:basedOn w:val="1"/>
    <w:link w:val="xl85"/>
    <w:rPr>
      <w:rFonts w:ascii="Times New Roman" w:hAnsi="Times New Roman"/>
      <w:sz w:val="1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
    <w:link w:val="xl88"/>
    <w:rPr>
      <w:rFonts w:ascii="Times New Roman" w:hAnsi="Times New Roman"/>
      <w:i/>
      <w:sz w:val="14"/>
    </w:rPr>
  </w:style>
  <w:style w:type="paragraph" w:customStyle="1" w:styleId="afffffffff7">
    <w:name w:val="Прижатый влево"/>
    <w:basedOn w:val="a"/>
    <w:next w:val="a"/>
    <w:link w:val="afffffffff8"/>
    <w:pPr>
      <w:widowControl w:val="0"/>
      <w:spacing w:line="360" w:lineRule="auto"/>
    </w:pPr>
  </w:style>
  <w:style w:type="character" w:customStyle="1" w:styleId="afffffffff8">
    <w:name w:val="Прижатый влево"/>
    <w:basedOn w:val="1"/>
    <w:link w:val="afffffffff7"/>
    <w:rPr>
      <w:rFonts w:ascii="Times New Roman" w:hAnsi="Times New Roman"/>
      <w:sz w:val="24"/>
    </w:rPr>
  </w:style>
  <w:style w:type="paragraph" w:customStyle="1" w:styleId="s1">
    <w:name w:val="s_1"/>
    <w:basedOn w:val="a"/>
    <w:link w:val="s10"/>
    <w:pPr>
      <w:spacing w:beforeAutospacing="1" w:afterAutospacing="1"/>
    </w:pPr>
  </w:style>
  <w:style w:type="character" w:customStyle="1" w:styleId="s10">
    <w:name w:val="s_1"/>
    <w:basedOn w:val="1"/>
    <w:link w:val="s1"/>
    <w:rPr>
      <w:rFonts w:ascii="Times New Roman" w:hAnsi="Times New Roman"/>
      <w:sz w:val="24"/>
    </w:rPr>
  </w:style>
  <w:style w:type="paragraph" w:customStyle="1" w:styleId="Style25">
    <w:name w:val="Style25"/>
    <w:basedOn w:val="a"/>
    <w:link w:val="Style250"/>
    <w:pPr>
      <w:widowControl w:val="0"/>
      <w:spacing w:line="274" w:lineRule="exact"/>
      <w:contextualSpacing/>
      <w:jc w:val="both"/>
    </w:pPr>
  </w:style>
  <w:style w:type="character" w:customStyle="1" w:styleId="Style250">
    <w:name w:val="Style25"/>
    <w:basedOn w:val="1"/>
    <w:link w:val="Style25"/>
    <w:rPr>
      <w:rFonts w:ascii="Times New Roman" w:hAnsi="Times New Roman"/>
      <w:sz w:val="24"/>
    </w:rPr>
  </w:style>
  <w:style w:type="paragraph" w:customStyle="1" w:styleId="xl83">
    <w:name w:val="xl83"/>
    <w:basedOn w:val="a"/>
    <w:link w:val="xl830"/>
    <w:pPr>
      <w:spacing w:beforeAutospacing="1" w:afterAutospacing="1"/>
    </w:pPr>
    <w:rPr>
      <w:sz w:val="14"/>
    </w:rPr>
  </w:style>
  <w:style w:type="character" w:customStyle="1" w:styleId="xl830">
    <w:name w:val="xl83"/>
    <w:basedOn w:val="1"/>
    <w:link w:val="xl83"/>
    <w:rPr>
      <w:rFonts w:ascii="Times New Roman" w:hAnsi="Times New Roman"/>
      <w:sz w:val="1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
    <w:link w:val="xl157"/>
    <w:rPr>
      <w:rFonts w:ascii="Times New Roman" w:hAnsi="Times New Roman"/>
      <w:b/>
      <w:sz w:val="24"/>
    </w:rPr>
  </w:style>
  <w:style w:type="paragraph" w:customStyle="1" w:styleId="apple-style-span">
    <w:name w:val="apple-style-span"/>
    <w:basedOn w:val="13"/>
    <w:link w:val="apple-style-span0"/>
  </w:style>
  <w:style w:type="character" w:customStyle="1" w:styleId="apple-style-span0">
    <w:name w:val="apple-style-span"/>
    <w:basedOn w:val="a0"/>
    <w:link w:val="apple-style-span"/>
  </w:style>
  <w:style w:type="paragraph" w:customStyle="1" w:styleId="xl146">
    <w:name w:val="xl146"/>
    <w:basedOn w:val="a"/>
    <w:link w:val="xl1460"/>
    <w:pPr>
      <w:spacing w:beforeAutospacing="1" w:afterAutospacing="1"/>
    </w:pPr>
    <w:rPr>
      <w:b/>
      <w:sz w:val="16"/>
    </w:rPr>
  </w:style>
  <w:style w:type="character" w:customStyle="1" w:styleId="xl1460">
    <w:name w:val="xl146"/>
    <w:basedOn w:val="1"/>
    <w:link w:val="xl146"/>
    <w:rPr>
      <w:rFonts w:ascii="Times New Roman" w:hAnsi="Times New Roman"/>
      <w:b/>
      <w:color w:val="000000"/>
      <w:sz w:val="16"/>
    </w:rPr>
  </w:style>
  <w:style w:type="paragraph" w:customStyle="1" w:styleId="afffffffff9">
    <w:name w:val="Заголовок Знак"/>
    <w:basedOn w:val="13"/>
    <w:link w:val="afffffffffa"/>
    <w:rPr>
      <w:rFonts w:asciiTheme="majorHAnsi" w:hAnsiTheme="majorHAnsi"/>
      <w:spacing w:val="-10"/>
      <w:sz w:val="56"/>
    </w:rPr>
  </w:style>
  <w:style w:type="character" w:customStyle="1" w:styleId="afffffffffa">
    <w:name w:val="Заголовок Знак"/>
    <w:basedOn w:val="a0"/>
    <w:link w:val="afffffffff9"/>
    <w:rPr>
      <w:rFonts w:asciiTheme="majorHAnsi" w:hAnsiTheme="majorHAnsi"/>
      <w:spacing w:val="-10"/>
      <w:sz w:val="56"/>
    </w:rPr>
  </w:style>
  <w:style w:type="paragraph" w:customStyle="1" w:styleId="93">
    <w:name w:val="Основной текст9"/>
    <w:link w:val="94"/>
    <w:rPr>
      <w:sz w:val="27"/>
      <w:highlight w:val="white"/>
    </w:rPr>
  </w:style>
  <w:style w:type="character" w:customStyle="1" w:styleId="94">
    <w:name w:val="Основной текст9"/>
    <w:link w:val="93"/>
    <w:rPr>
      <w:color w:val="000000"/>
      <w:spacing w:val="0"/>
      <w:sz w:val="27"/>
      <w:highlight w:val="white"/>
      <w:u w:val="none"/>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styleId="afffffffffd">
    <w:name w:val="annotation subject"/>
    <w:basedOn w:val="afffffff8"/>
    <w:next w:val="afffffff8"/>
    <w:link w:val="afffffffffe"/>
    <w:uiPriority w:val="99"/>
    <w:rPr>
      <w:b/>
    </w:rPr>
  </w:style>
  <w:style w:type="character" w:customStyle="1" w:styleId="afffffffffe">
    <w:name w:val="Тема примечания Знак"/>
    <w:basedOn w:val="afffffff9"/>
    <w:link w:val="afffffffffd"/>
    <w:uiPriority w:val="99"/>
    <w:rPr>
      <w:rFonts w:asciiTheme="minorHAnsi" w:hAnsiTheme="minorHAnsi"/>
      <w:b/>
      <w:sz w:val="20"/>
    </w:rPr>
  </w:style>
  <w:style w:type="paragraph" w:customStyle="1" w:styleId="xl66">
    <w:name w:val="xl66"/>
    <w:basedOn w:val="a"/>
    <w:link w:val="xl660"/>
    <w:pPr>
      <w:spacing w:beforeAutospacing="1" w:afterAutospacing="1"/>
    </w:pPr>
  </w:style>
  <w:style w:type="character" w:customStyle="1" w:styleId="xl660">
    <w:name w:val="xl66"/>
    <w:basedOn w:val="1"/>
    <w:link w:val="xl66"/>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
    <w:link w:val="xl169"/>
    <w:rPr>
      <w:rFonts w:ascii="Times New Roman" w:hAnsi="Times New Roman"/>
      <w:i/>
      <w:sz w:val="14"/>
    </w:rPr>
  </w:style>
  <w:style w:type="paragraph" w:customStyle="1" w:styleId="xl84">
    <w:name w:val="xl84"/>
    <w:basedOn w:val="a"/>
    <w:link w:val="xl840"/>
    <w:pPr>
      <w:spacing w:beforeAutospacing="1" w:afterAutospacing="1"/>
    </w:pPr>
    <w:rPr>
      <w:sz w:val="14"/>
    </w:rPr>
  </w:style>
  <w:style w:type="character" w:customStyle="1" w:styleId="xl840">
    <w:name w:val="xl84"/>
    <w:basedOn w:val="1"/>
    <w:link w:val="xl84"/>
    <w:rPr>
      <w:rFonts w:ascii="Times New Roman" w:hAnsi="Times New Roman"/>
      <w:sz w:val="14"/>
    </w:rPr>
  </w:style>
  <w:style w:type="paragraph" w:customStyle="1" w:styleId="1ff1">
    <w:name w:val="Нижний колонтитул Знак1"/>
    <w:basedOn w:val="13"/>
    <w:link w:val="1ff2"/>
    <w:rPr>
      <w:rFonts w:ascii="Calibri" w:hAnsi="Calibri"/>
    </w:rPr>
  </w:style>
  <w:style w:type="character" w:customStyle="1" w:styleId="1ff2">
    <w:name w:val="Нижний колонтитул Знак1"/>
    <w:basedOn w:val="a0"/>
    <w:link w:val="1ff1"/>
    <w:rPr>
      <w:rFonts w:ascii="Calibri" w:hAnsi="Calibri"/>
    </w:rPr>
  </w:style>
  <w:style w:type="paragraph" w:styleId="afffffffb">
    <w:name w:val="Subtitle"/>
    <w:basedOn w:val="a"/>
    <w:next w:val="a"/>
    <w:link w:val="afffffffc"/>
    <w:uiPriority w:val="11"/>
    <w:qFormat/>
    <w:pPr>
      <w:numPr>
        <w:ilvl w:val="1"/>
      </w:numPr>
      <w:spacing w:after="160" w:line="264" w:lineRule="auto"/>
    </w:pPr>
    <w:rPr>
      <w:rFonts w:asciiTheme="minorHAnsi" w:hAnsiTheme="minorHAnsi"/>
      <w:color w:val="5A5A5A" w:themeColor="text1" w:themeTint="A5"/>
      <w:spacing w:val="15"/>
      <w:sz w:val="22"/>
    </w:rPr>
  </w:style>
  <w:style w:type="character" w:customStyle="1" w:styleId="afffffffc">
    <w:name w:val="Подзаголовок Знак"/>
    <w:basedOn w:val="1"/>
    <w:link w:val="afffffffb"/>
    <w:rPr>
      <w:rFonts w:asciiTheme="minorHAnsi" w:hAnsiTheme="minorHAnsi"/>
      <w:color w:val="5A5A5A" w:themeColor="text1" w:themeTint="A5"/>
      <w:spacing w:val="15"/>
      <w:sz w:val="22"/>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
    <w:link w:val="xl175"/>
    <w:rPr>
      <w:rFonts w:ascii="Times New Roman" w:hAnsi="Times New Roman"/>
      <w:i/>
      <w:sz w:val="14"/>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
    <w:link w:val="xl153"/>
    <w:rPr>
      <w:rFonts w:ascii="Times New Roman" w:hAnsi="Times New Roman"/>
      <w:i/>
      <w:sz w:val="14"/>
    </w:rPr>
  </w:style>
  <w:style w:type="paragraph" w:customStyle="1" w:styleId="FontStyle64">
    <w:name w:val="Font Style64"/>
    <w:link w:val="FontStyle640"/>
    <w:rPr>
      <w:rFonts w:ascii="Times New Roman" w:hAnsi="Times New Roman"/>
      <w:spacing w:val="-10"/>
      <w:sz w:val="18"/>
    </w:rPr>
  </w:style>
  <w:style w:type="character" w:customStyle="1" w:styleId="FontStyle640">
    <w:name w:val="Font Style64"/>
    <w:link w:val="FontStyle64"/>
    <w:rPr>
      <w:rFonts w:ascii="Times New Roman" w:hAnsi="Times New Roman"/>
      <w:spacing w:val="-10"/>
      <w:sz w:val="1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ff3">
    <w:name w:val="1"/>
    <w:basedOn w:val="a"/>
    <w:link w:val="1ff4"/>
    <w:pPr>
      <w:tabs>
        <w:tab w:val="left" w:pos="708"/>
      </w:tabs>
      <w:spacing w:after="160" w:line="240" w:lineRule="exact"/>
    </w:pPr>
    <w:rPr>
      <w:rFonts w:ascii="Verdana" w:hAnsi="Verdana"/>
      <w:sz w:val="20"/>
    </w:rPr>
  </w:style>
  <w:style w:type="character" w:customStyle="1" w:styleId="1ff4">
    <w:name w:val="1"/>
    <w:basedOn w:val="1"/>
    <w:link w:val="1ff3"/>
    <w:rPr>
      <w:rFonts w:ascii="Verdana" w:hAnsi="Verdana"/>
      <w:sz w:val="20"/>
    </w:rPr>
  </w:style>
  <w:style w:type="paragraph" w:customStyle="1" w:styleId="1ff5">
    <w:name w:val="Название Знак1"/>
    <w:link w:val="1ff6"/>
    <w:rPr>
      <w:rFonts w:ascii="Times New Roman" w:hAnsi="Times New Roman"/>
      <w:sz w:val="24"/>
    </w:rPr>
  </w:style>
  <w:style w:type="character" w:customStyle="1" w:styleId="1ff6">
    <w:name w:val="Название Знак1"/>
    <w:link w:val="1ff5"/>
    <w:rPr>
      <w:rFonts w:ascii="Times New Roman" w:hAnsi="Times New Roman"/>
      <w:sz w:val="24"/>
    </w:rPr>
  </w:style>
  <w:style w:type="paragraph" w:styleId="affffffffff">
    <w:name w:val="header"/>
    <w:basedOn w:val="a"/>
    <w:link w:val="affffffffff0"/>
    <w:pPr>
      <w:tabs>
        <w:tab w:val="center" w:pos="4677"/>
        <w:tab w:val="right" w:pos="9355"/>
      </w:tabs>
    </w:pPr>
    <w:rPr>
      <w:rFonts w:asciiTheme="minorHAnsi" w:hAnsiTheme="minorHAnsi"/>
      <w:sz w:val="22"/>
    </w:rPr>
  </w:style>
  <w:style w:type="character" w:customStyle="1" w:styleId="affffffffff0">
    <w:name w:val="Верхний колонтитул Знак"/>
    <w:basedOn w:val="1"/>
    <w:link w:val="affffffffff"/>
    <w:rPr>
      <w:rFonts w:asciiTheme="minorHAnsi" w:hAnsiTheme="minorHAnsi"/>
      <w:sz w:val="22"/>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55">
    <w:name w:val="Неразрешенное упоминание5"/>
    <w:basedOn w:val="13"/>
    <w:link w:val="UnresolvedMention"/>
    <w:rPr>
      <w:color w:val="605E5C"/>
      <w:shd w:val="clear" w:color="auto" w:fill="E1DFDD"/>
    </w:rPr>
  </w:style>
  <w:style w:type="character" w:customStyle="1" w:styleId="UnresolvedMention">
    <w:name w:val="Unresolved Mention"/>
    <w:basedOn w:val="a0"/>
    <w:link w:val="55"/>
    <w:rPr>
      <w:color w:val="605E5C"/>
      <w:shd w:val="clear" w:color="auto" w:fill="E1DFDD"/>
    </w:rPr>
  </w:style>
  <w:style w:type="paragraph" w:customStyle="1" w:styleId="affffffffff1">
    <w:name w:val="Сравнение редакций"/>
    <w:link w:val="affffffffff2"/>
    <w:rPr>
      <w:b/>
      <w:color w:val="26282F"/>
    </w:rPr>
  </w:style>
  <w:style w:type="character" w:customStyle="1" w:styleId="affffffffff2">
    <w:name w:val="Сравнение редакций"/>
    <w:link w:val="affffffffff1"/>
    <w:rPr>
      <w:b/>
      <w:color w:val="26282F"/>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
    <w:link w:val="xl87"/>
    <w:rPr>
      <w:rFonts w:ascii="Times New Roman" w:hAnsi="Times New Roman"/>
      <w:i/>
      <w:sz w:val="14"/>
    </w:rPr>
  </w:style>
  <w:style w:type="paragraph" w:styleId="affffffffff3">
    <w:name w:val="Title"/>
    <w:basedOn w:val="a"/>
    <w:next w:val="a"/>
    <w:link w:val="2d"/>
    <w:uiPriority w:val="10"/>
    <w:qFormat/>
    <w:pPr>
      <w:spacing w:after="120" w:line="276" w:lineRule="auto"/>
      <w:ind w:firstLine="709"/>
      <w:outlineLvl w:val="0"/>
    </w:pPr>
    <w:rPr>
      <w:rFonts w:ascii="Segoe UI" w:hAnsi="Segoe UI"/>
    </w:rPr>
  </w:style>
  <w:style w:type="character" w:customStyle="1" w:styleId="2d">
    <w:name w:val="Заголовок Знак2"/>
    <w:basedOn w:val="1"/>
    <w:link w:val="affffffffff3"/>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xl78">
    <w:name w:val="xl78"/>
    <w:basedOn w:val="a"/>
    <w:link w:val="xl780"/>
    <w:pPr>
      <w:spacing w:beforeAutospacing="1" w:afterAutospacing="1"/>
    </w:pPr>
    <w:rPr>
      <w:sz w:val="14"/>
    </w:rPr>
  </w:style>
  <w:style w:type="character" w:customStyle="1" w:styleId="xl780">
    <w:name w:val="xl78"/>
    <w:basedOn w:val="1"/>
    <w:link w:val="xl78"/>
    <w:rPr>
      <w:rFonts w:ascii="Times New Roman" w:hAnsi="Times New Roman"/>
      <w:sz w:val="14"/>
    </w:rPr>
  </w:style>
  <w:style w:type="paragraph" w:customStyle="1" w:styleId="xl165">
    <w:name w:val="xl165"/>
    <w:basedOn w:val="a"/>
    <w:link w:val="xl1650"/>
    <w:pPr>
      <w:spacing w:beforeAutospacing="1" w:afterAutospacing="1"/>
    </w:pPr>
    <w:rPr>
      <w:sz w:val="14"/>
    </w:rPr>
  </w:style>
  <w:style w:type="character" w:customStyle="1" w:styleId="xl1650">
    <w:name w:val="xl165"/>
    <w:basedOn w:val="1"/>
    <w:link w:val="xl165"/>
    <w:rPr>
      <w:rFonts w:ascii="Times New Roman" w:hAnsi="Times New Roman"/>
      <w:sz w:val="14"/>
    </w:rPr>
  </w:style>
  <w:style w:type="paragraph" w:customStyle="1" w:styleId="Style36">
    <w:name w:val="Style36"/>
    <w:basedOn w:val="a"/>
    <w:link w:val="Style360"/>
    <w:pPr>
      <w:widowControl w:val="0"/>
      <w:spacing w:line="259" w:lineRule="exact"/>
      <w:ind w:firstLine="710"/>
    </w:pPr>
  </w:style>
  <w:style w:type="character" w:customStyle="1" w:styleId="Style360">
    <w:name w:val="Style36"/>
    <w:basedOn w:val="1"/>
    <w:link w:val="Style36"/>
    <w:rPr>
      <w:rFonts w:ascii="Times New Roman" w:hAnsi="Times New Roman"/>
      <w:sz w:val="24"/>
    </w:rPr>
  </w:style>
  <w:style w:type="paragraph" w:customStyle="1" w:styleId="c14">
    <w:name w:val="c14"/>
    <w:basedOn w:val="a"/>
    <w:link w:val="c140"/>
    <w:pPr>
      <w:spacing w:beforeAutospacing="1" w:afterAutospacing="1"/>
    </w:pPr>
  </w:style>
  <w:style w:type="character" w:customStyle="1" w:styleId="c140">
    <w:name w:val="c14"/>
    <w:basedOn w:val="1"/>
    <w:link w:val="c14"/>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
    <w:link w:val="xl91"/>
    <w:rPr>
      <w:rFonts w:ascii="Times New Roman" w:hAnsi="Times New Roman"/>
      <w:sz w:val="14"/>
    </w:rPr>
  </w:style>
  <w:style w:type="paragraph" w:customStyle="1" w:styleId="1ff7">
    <w:name w:val="Обычный (веб)1"/>
    <w:basedOn w:val="a"/>
    <w:next w:val="affffe"/>
    <w:link w:val="1ff8"/>
    <w:pPr>
      <w:widowControl w:val="0"/>
    </w:pPr>
  </w:style>
  <w:style w:type="character" w:customStyle="1" w:styleId="1ff8">
    <w:name w:val="Обычный (веб)1"/>
    <w:basedOn w:val="1"/>
    <w:link w:val="1ff7"/>
    <w:rPr>
      <w:rFonts w:ascii="Times New Roman" w:hAnsi="Times New Roman"/>
      <w:sz w:val="24"/>
    </w:rPr>
  </w:style>
  <w:style w:type="paragraph" w:styleId="2e">
    <w:name w:val="Body Text 2"/>
    <w:basedOn w:val="a"/>
    <w:link w:val="2f"/>
    <w:pPr>
      <w:ind w:right="-57"/>
      <w:jc w:val="both"/>
    </w:pPr>
  </w:style>
  <w:style w:type="character" w:customStyle="1" w:styleId="2f">
    <w:name w:val="Основной текст 2 Знак"/>
    <w:basedOn w:val="1"/>
    <w:link w:val="2e"/>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
    <w:link w:val="xl166"/>
    <w:rPr>
      <w:rFonts w:ascii="Times New Roman" w:hAnsi="Times New Roman"/>
      <w:b/>
      <w:sz w:val="1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
    <w:link w:val="xl120"/>
    <w:rPr>
      <w:rFonts w:ascii="Times New Roman" w:hAnsi="Times New Roman"/>
      <w:b/>
      <w:i/>
      <w:color w:val="000000"/>
      <w:sz w:val="16"/>
    </w:rPr>
  </w:style>
  <w:style w:type="paragraph" w:styleId="affffffffff4">
    <w:name w:val="footer"/>
    <w:basedOn w:val="a"/>
    <w:link w:val="affffffffff5"/>
    <w:pPr>
      <w:tabs>
        <w:tab w:val="center" w:pos="4677"/>
        <w:tab w:val="right" w:pos="9355"/>
      </w:tabs>
    </w:pPr>
    <w:rPr>
      <w:rFonts w:asciiTheme="minorHAnsi" w:hAnsiTheme="minorHAnsi"/>
      <w:sz w:val="22"/>
    </w:rPr>
  </w:style>
  <w:style w:type="character" w:customStyle="1" w:styleId="affffffffff5">
    <w:name w:val="Нижний колонтитул Знак"/>
    <w:basedOn w:val="1"/>
    <w:link w:val="affffffffff4"/>
    <w:rPr>
      <w:rFonts w:asciiTheme="minorHAnsi" w:hAnsiTheme="minorHAnsi"/>
      <w:sz w:val="22"/>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
    <w:link w:val="xl106"/>
    <w:rPr>
      <w:rFonts w:ascii="Times New Roman" w:hAnsi="Times New Roman"/>
      <w:b/>
      <w:sz w:val="16"/>
    </w:rPr>
  </w:style>
  <w:style w:type="paragraph" w:customStyle="1" w:styleId="FontStyle50">
    <w:name w:val="Font Style50"/>
    <w:link w:val="FontStyle500"/>
    <w:rPr>
      <w:rFonts w:ascii="Times New Roman" w:hAnsi="Times New Roman"/>
      <w:i/>
    </w:rPr>
  </w:style>
  <w:style w:type="character" w:customStyle="1" w:styleId="FontStyle500">
    <w:name w:val="Font Style50"/>
    <w:link w:val="FontStyle50"/>
    <w:rPr>
      <w:rFonts w:ascii="Times New Roman" w:hAnsi="Times New Roman"/>
      <w:i/>
      <w:color w:val="000000"/>
      <w:sz w:val="22"/>
    </w:rPr>
  </w:style>
  <w:style w:type="character" w:customStyle="1" w:styleId="60">
    <w:name w:val="Заголовок 6 Знак"/>
    <w:basedOn w:val="1"/>
    <w:link w:val="6"/>
    <w:rPr>
      <w:rFonts w:ascii="Cambria" w:hAnsi="Cambria"/>
      <w:i/>
      <w:color w:val="243F60"/>
      <w:sz w:val="24"/>
    </w:rPr>
  </w:style>
  <w:style w:type="paragraph" w:customStyle="1" w:styleId="aff7">
    <w:name w:val="Текст информации об изменениях"/>
    <w:basedOn w:val="a"/>
    <w:next w:val="a"/>
    <w:link w:val="aff9"/>
    <w:pPr>
      <w:widowControl w:val="0"/>
      <w:spacing w:line="360" w:lineRule="auto"/>
      <w:ind w:firstLine="720"/>
      <w:jc w:val="both"/>
    </w:pPr>
    <w:rPr>
      <w:color w:val="353842"/>
      <w:sz w:val="18"/>
    </w:rPr>
  </w:style>
  <w:style w:type="character" w:customStyle="1" w:styleId="aff9">
    <w:name w:val="Текст информации об изменениях"/>
    <w:basedOn w:val="1"/>
    <w:link w:val="aff7"/>
    <w:rPr>
      <w:rFonts w:ascii="Times New Roman" w:hAnsi="Times New Roman"/>
      <w:color w:val="353842"/>
      <w:sz w:val="18"/>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ff9">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4">
    <w:name w:val="Table Normal14"/>
    <w:pPr>
      <w:widowControl w:val="0"/>
    </w:pPr>
    <w:rPr>
      <w:rFonts w:ascii="Calibri" w:hAnsi="Calibri"/>
    </w:r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6">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7">
    <w:name w:val="Plain Table 3"/>
    <w:basedOn w:val="a1"/>
    <w:rPr>
      <w:rFonts w:ascii="Calibri" w:hAnsi="Calibri"/>
      <w:sz w:val="20"/>
    </w:rP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0">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
    <w:name w:val="Сетка таблицы3"/>
    <w:basedOn w:val="a1"/>
    <w:uiPriority w:val="3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qFormat/>
    <w:pPr>
      <w:widowControl w:val="0"/>
    </w:pPr>
    <w:rPr>
      <w:rFonts w:ascii="Calibri" w:hAnsi="Calibri"/>
    </w:rPr>
    <w:tblPr>
      <w:tblCellMar>
        <w:top w:w="0" w:type="dxa"/>
        <w:left w:w="0" w:type="dxa"/>
        <w:bottom w:w="0" w:type="dxa"/>
        <w:right w:w="0" w:type="dxa"/>
      </w:tblCellMar>
    </w:tblPr>
  </w:style>
  <w:style w:type="character" w:customStyle="1" w:styleId="80">
    <w:name w:val="Заголовок 8 Знак"/>
    <w:basedOn w:val="a0"/>
    <w:link w:val="8"/>
    <w:uiPriority w:val="9"/>
    <w:rPr>
      <w:rFonts w:ascii="Arial" w:hAnsi="Arial"/>
      <w:i/>
      <w:sz w:val="24"/>
    </w:rPr>
  </w:style>
  <w:style w:type="character" w:customStyle="1" w:styleId="90">
    <w:name w:val="Заголовок 9 Знак"/>
    <w:basedOn w:val="a0"/>
    <w:link w:val="9"/>
    <w:uiPriority w:val="9"/>
    <w:rPr>
      <w:rFonts w:ascii="Arial" w:hAnsi="Arial"/>
      <w:i/>
      <w:sz w:val="21"/>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ffffffffff7">
    <w:name w:val="endnote text"/>
    <w:basedOn w:val="a"/>
    <w:link w:val="affffffffff8"/>
    <w:uiPriority w:val="99"/>
    <w:semiHidden/>
    <w:unhideWhenUsed/>
    <w:rPr>
      <w:sz w:val="20"/>
    </w:rPr>
  </w:style>
  <w:style w:type="character" w:customStyle="1" w:styleId="affffffffff8">
    <w:name w:val="Текст концевой сноски Знак"/>
    <w:basedOn w:val="a0"/>
    <w:link w:val="affffffffff7"/>
    <w:uiPriority w:val="99"/>
    <w:semiHidden/>
    <w:rPr>
      <w:rFonts w:ascii="Times New Roman" w:hAnsi="Times New Roman"/>
      <w:sz w:val="20"/>
    </w:rPr>
  </w:style>
  <w:style w:type="paragraph" w:customStyle="1" w:styleId="Heading1Char">
    <w:name w:val="Heading 1 Char"/>
    <w:basedOn w:val="13"/>
    <w:pPr>
      <w:spacing w:after="160" w:line="264" w:lineRule="auto"/>
    </w:pPr>
    <w:rPr>
      <w:rFonts w:ascii="Arial" w:hAnsi="Arial"/>
      <w:sz w:val="40"/>
    </w:rPr>
  </w:style>
  <w:style w:type="paragraph" w:customStyle="1" w:styleId="TitleChar">
    <w:name w:val="Title Char"/>
    <w:basedOn w:val="13"/>
    <w:pPr>
      <w:spacing w:after="160" w:line="264" w:lineRule="auto"/>
    </w:pPr>
    <w:rPr>
      <w:rFonts w:ascii="Calibri" w:hAnsi="Calibri"/>
      <w:sz w:val="48"/>
    </w:rPr>
  </w:style>
  <w:style w:type="paragraph" w:styleId="affffffffff9">
    <w:name w:val="caption"/>
    <w:basedOn w:val="a"/>
    <w:next w:val="a"/>
    <w:link w:val="affffffffffa"/>
    <w:pPr>
      <w:spacing w:after="160" w:line="276" w:lineRule="auto"/>
    </w:pPr>
    <w:rPr>
      <w:b/>
      <w:color w:val="4472C4" w:themeColor="accent1"/>
      <w:sz w:val="18"/>
    </w:rPr>
  </w:style>
  <w:style w:type="character" w:customStyle="1" w:styleId="affffffffffa">
    <w:name w:val="Название объекта Знак"/>
    <w:basedOn w:val="1"/>
    <w:link w:val="affffffffff9"/>
    <w:rPr>
      <w:rFonts w:ascii="Times New Roman" w:hAnsi="Times New Roman"/>
      <w:b/>
      <w:color w:val="4472C4" w:themeColor="accent1"/>
      <w:sz w:val="18"/>
    </w:rPr>
  </w:style>
  <w:style w:type="paragraph" w:customStyle="1" w:styleId="CaptionChar">
    <w:name w:val="Caption Char"/>
    <w:pPr>
      <w:spacing w:after="160" w:line="264" w:lineRule="auto"/>
    </w:pPr>
    <w:rPr>
      <w:rFonts w:ascii="Calibri" w:hAnsi="Calibri"/>
    </w:rPr>
  </w:style>
  <w:style w:type="paragraph" w:customStyle="1" w:styleId="HeaderChar">
    <w:name w:val="Header Char"/>
    <w:basedOn w:val="13"/>
    <w:pPr>
      <w:spacing w:after="160" w:line="264" w:lineRule="auto"/>
    </w:pPr>
    <w:rPr>
      <w:rFonts w:ascii="Calibri" w:hAnsi="Calibri"/>
    </w:rPr>
  </w:style>
  <w:style w:type="paragraph" w:customStyle="1" w:styleId="Heading3Char">
    <w:name w:val="Heading 3 Char"/>
    <w:basedOn w:val="13"/>
    <w:pPr>
      <w:spacing w:after="160" w:line="264" w:lineRule="auto"/>
    </w:pPr>
    <w:rPr>
      <w:rFonts w:ascii="Arial" w:hAnsi="Arial"/>
      <w:sz w:val="30"/>
    </w:rPr>
  </w:style>
  <w:style w:type="paragraph" w:styleId="afffffffff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c"/>
    <w:uiPriority w:val="99"/>
    <w:qFormat/>
    <w:rPr>
      <w:rFonts w:asciiTheme="minorHAnsi" w:hAnsiTheme="minorHAnsi"/>
      <w:sz w:val="20"/>
    </w:rPr>
  </w:style>
  <w:style w:type="character" w:customStyle="1" w:styleId="afffffffff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b"/>
    <w:uiPriority w:val="99"/>
    <w:qFormat/>
    <w:rPr>
      <w:sz w:val="20"/>
    </w:rPr>
  </w:style>
  <w:style w:type="paragraph" w:customStyle="1" w:styleId="affffffffffd">
    <w:name w:val="Письмо"/>
    <w:basedOn w:val="a"/>
    <w:pPr>
      <w:spacing w:line="320" w:lineRule="exact"/>
      <w:ind w:firstLine="720"/>
      <w:jc w:val="both"/>
    </w:pPr>
    <w:rPr>
      <w:sz w:val="28"/>
    </w:rPr>
  </w:style>
  <w:style w:type="paragraph" w:styleId="affffffffffe">
    <w:name w:val="Intense Quote"/>
    <w:basedOn w:val="a"/>
    <w:next w:val="a"/>
    <w:link w:val="afffffffffff"/>
    <w:pPr>
      <w:spacing w:after="160" w:line="264" w:lineRule="auto"/>
      <w:ind w:left="720" w:right="720"/>
    </w:pPr>
    <w:rPr>
      <w:i/>
    </w:rPr>
  </w:style>
  <w:style w:type="character" w:customStyle="1" w:styleId="afffffffffff">
    <w:name w:val="Выделенная цитата Знак"/>
    <w:basedOn w:val="a0"/>
    <w:link w:val="affffffffffe"/>
    <w:rPr>
      <w:rFonts w:ascii="Times New Roman" w:hAnsi="Times New Roman"/>
      <w:i/>
      <w:sz w:val="24"/>
    </w:rPr>
  </w:style>
  <w:style w:type="paragraph" w:customStyle="1" w:styleId="s161">
    <w:name w:val="s16"/>
    <w:basedOn w:val="a"/>
    <w:pPr>
      <w:spacing w:beforeAutospacing="1" w:after="160" w:afterAutospacing="1"/>
    </w:pPr>
  </w:style>
  <w:style w:type="paragraph" w:customStyle="1" w:styleId="FooterChar">
    <w:name w:val="Footer Char"/>
    <w:basedOn w:val="13"/>
    <w:pPr>
      <w:spacing w:after="160" w:line="264" w:lineRule="auto"/>
    </w:pPr>
    <w:rPr>
      <w:rFonts w:ascii="Calibri" w:hAnsi="Calibri"/>
    </w:rPr>
  </w:style>
  <w:style w:type="paragraph" w:customStyle="1" w:styleId="extendedtext-short">
    <w:name w:val="extendedtext-short"/>
    <w:basedOn w:val="13"/>
    <w:pPr>
      <w:spacing w:after="160" w:line="264" w:lineRule="auto"/>
    </w:pPr>
    <w:rPr>
      <w:rFonts w:ascii="Calibri" w:hAnsi="Calibri"/>
    </w:rPr>
  </w:style>
  <w:style w:type="paragraph" w:customStyle="1" w:styleId="SubtitleChar">
    <w:name w:val="Subtitle Char"/>
    <w:basedOn w:val="13"/>
    <w:pPr>
      <w:spacing w:after="160" w:line="264" w:lineRule="auto"/>
    </w:pPr>
    <w:rPr>
      <w:rFonts w:ascii="Calibri" w:hAnsi="Calibri"/>
      <w:sz w:val="24"/>
    </w:rPr>
  </w:style>
  <w:style w:type="paragraph" w:customStyle="1" w:styleId="39">
    <w:name w:val="Гиперссылка3"/>
    <w:pPr>
      <w:spacing w:after="160" w:line="264" w:lineRule="auto"/>
    </w:pPr>
    <w:rPr>
      <w:rFonts w:ascii="Calibri" w:hAnsi="Calibri"/>
      <w:color w:val="0000FF"/>
      <w:u w:val="single"/>
    </w:rPr>
  </w:style>
  <w:style w:type="paragraph" w:customStyle="1" w:styleId="Heading4Char">
    <w:name w:val="Heading 4 Char"/>
    <w:basedOn w:val="13"/>
    <w:pPr>
      <w:spacing w:after="160" w:line="264" w:lineRule="auto"/>
    </w:pPr>
    <w:rPr>
      <w:rFonts w:ascii="Arial" w:hAnsi="Arial"/>
      <w:b/>
      <w:sz w:val="26"/>
    </w:rPr>
  </w:style>
  <w:style w:type="paragraph" w:customStyle="1" w:styleId="afffffffffff0">
    <w:name w:val="С_Т"/>
    <w:rPr>
      <w:rFonts w:ascii="Times New Roman" w:hAnsi="Times New Roman"/>
      <w:sz w:val="24"/>
    </w:rPr>
  </w:style>
  <w:style w:type="paragraph" w:customStyle="1" w:styleId="Heading5Char">
    <w:name w:val="Heading 5 Char"/>
    <w:basedOn w:val="13"/>
    <w:pPr>
      <w:spacing w:after="160" w:line="264" w:lineRule="auto"/>
    </w:pPr>
    <w:rPr>
      <w:rFonts w:ascii="Arial" w:hAnsi="Arial"/>
      <w:b/>
      <w:sz w:val="24"/>
    </w:rPr>
  </w:style>
  <w:style w:type="paragraph" w:customStyle="1" w:styleId="Heading2Char">
    <w:name w:val="Heading 2 Char"/>
    <w:basedOn w:val="13"/>
    <w:pPr>
      <w:spacing w:after="160" w:line="264" w:lineRule="auto"/>
    </w:pPr>
    <w:rPr>
      <w:rFonts w:ascii="Arial" w:hAnsi="Arial"/>
      <w:sz w:val="34"/>
    </w:rPr>
  </w:style>
  <w:style w:type="paragraph" w:styleId="afffffffffff1">
    <w:name w:val="table of figures"/>
    <w:basedOn w:val="a"/>
    <w:next w:val="a"/>
    <w:link w:val="afffffffffff2"/>
    <w:pPr>
      <w:spacing w:line="264" w:lineRule="auto"/>
    </w:pPr>
  </w:style>
  <w:style w:type="character" w:customStyle="1" w:styleId="afffffffffff2">
    <w:name w:val="Перечень рисунков Знак"/>
    <w:basedOn w:val="1"/>
    <w:link w:val="afffffffffff1"/>
    <w:rPr>
      <w:rFonts w:ascii="Times New Roman" w:hAnsi="Times New Roman"/>
      <w:sz w:val="24"/>
    </w:rPr>
  </w:style>
  <w:style w:type="paragraph" w:styleId="2f1">
    <w:name w:val="Quote"/>
    <w:basedOn w:val="a"/>
    <w:next w:val="a"/>
    <w:link w:val="2f2"/>
    <w:pPr>
      <w:spacing w:after="160" w:line="264" w:lineRule="auto"/>
      <w:ind w:left="720" w:right="720"/>
    </w:pPr>
    <w:rPr>
      <w:i/>
    </w:rPr>
  </w:style>
  <w:style w:type="character" w:customStyle="1" w:styleId="2f2">
    <w:name w:val="Цитата 2 Знак"/>
    <w:basedOn w:val="a0"/>
    <w:link w:val="2f1"/>
    <w:rPr>
      <w:rFonts w:ascii="Times New Roman" w:hAnsi="Times New Roman"/>
      <w:i/>
      <w:sz w:val="24"/>
    </w:rPr>
  </w:style>
  <w:style w:type="paragraph" w:customStyle="1" w:styleId="2f3">
    <w:name w:val="Основной шрифт абзаца2"/>
    <w:pPr>
      <w:spacing w:after="160" w:line="264" w:lineRule="auto"/>
    </w:pPr>
    <w:rPr>
      <w:rFonts w:ascii="Calibri" w:hAnsi="Calibri"/>
    </w:rPr>
  </w:style>
  <w:style w:type="table" w:styleId="-2">
    <w:name w:val="List Table 2"/>
    <w:basedOn w:val="a1"/>
    <w:rPr>
      <w:rFonts w:ascii="Calibri" w:hAnsi="Calibri"/>
    </w:r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BorderedLined-Accent2">
    <w:name w:val="Bordered &amp; Lined - Accent 2"/>
    <w:basedOn w:val="a1"/>
    <w:rPr>
      <w:rFonts w:ascii="Calibri" w:hAnsi="Calibri"/>
      <w:color w:val="404040"/>
      <w:sz w:val="2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styleId="-7">
    <w:name w:val="Grid Table 7 Colorful"/>
    <w:basedOn w:val="a1"/>
    <w:rPr>
      <w:rFonts w:ascii="Calibri" w:hAnsi="Calibri"/>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2">
    <w:name w:val="Grid Table 7 Colorful - Accent 2"/>
    <w:basedOn w:val="a1"/>
    <w:rPr>
      <w:rFonts w:ascii="Calibri" w:hAnsi="Calibri"/>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2-Accent1">
    <w:name w:val="List Table 2 - Accent 1"/>
    <w:basedOn w:val="a1"/>
    <w:rPr>
      <w:rFonts w:ascii="Calibri" w:hAnsi="Calibri"/>
    </w:rPr>
    <w:tblPr>
      <w:tblBorders>
        <w:top w:val="single" w:sz="4" w:space="0" w:color="95AFDD" w:themeColor="accent1" w:themeTint="90"/>
        <w:bottom w:val="single" w:sz="4" w:space="0" w:color="95AFDD" w:themeColor="accent1" w:themeTint="90"/>
        <w:insideH w:val="single" w:sz="4" w:space="0" w:color="95AFDD" w:themeColor="accent1" w:themeTint="90"/>
      </w:tblBorders>
    </w:tblPr>
  </w:style>
  <w:style w:type="table" w:customStyle="1" w:styleId="GridTable2-Accent4">
    <w:name w:val="Grid Table 2 - Accent 4"/>
    <w:basedOn w:val="a1"/>
    <w:rPr>
      <w:rFonts w:ascii="Calibri" w:hAnsi="Calibri"/>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BorderedLined-Accent">
    <w:name w:val="Bordered &amp; Lined - Accent"/>
    <w:basedOn w:val="a1"/>
    <w:rPr>
      <w:rFonts w:ascii="Calibri" w:hAnsi="Calibri"/>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StGen3">
    <w:name w:val="StGen3"/>
    <w:basedOn w:val="TableNormal"/>
    <w:pPr>
      <w:widowControl/>
    </w:pPr>
    <w:rPr>
      <w:rFonts w:ascii="Calibri" w:hAnsi="Calibri"/>
    </w:rPr>
    <w:tblPr>
      <w:tblCellMar>
        <w:left w:w="108" w:type="dxa"/>
        <w:right w:w="108" w:type="dxa"/>
      </w:tblCellMar>
    </w:tblPr>
  </w:style>
  <w:style w:type="table" w:customStyle="1" w:styleId="Bordered">
    <w:name w:val="Bordered"/>
    <w:basedOn w:val="a1"/>
    <w:rPr>
      <w:rFonts w:ascii="Calibri" w:hAnsi="Calibri"/>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2-Accent2">
    <w:name w:val="Grid Table 2 - Accent 2"/>
    <w:basedOn w:val="a1"/>
    <w:rPr>
      <w:rFonts w:ascii="Calibri" w:hAnsi="Calibri"/>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4-Accent5">
    <w:name w:val="Grid Table 4 - Accent 5"/>
    <w:basedOn w:val="a1"/>
    <w:rPr>
      <w:rFonts w:ascii="Calibri" w:hAnsi="Calibri"/>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styleId="-20">
    <w:name w:val="Grid Table 2"/>
    <w:basedOn w:val="a1"/>
    <w:rPr>
      <w:rFonts w:ascii="Calibri" w:hAnsi="Calibri"/>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Accent3">
    <w:name w:val="Bordered - Accent 3"/>
    <w:basedOn w:val="a1"/>
    <w:rPr>
      <w:rFonts w:ascii="Calibri" w:hAnsi="Calibri"/>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7Colorful-Accent1">
    <w:name w:val="List Table 7 Colorful - Accent 1"/>
    <w:basedOn w:val="a1"/>
    <w:rPr>
      <w:rFonts w:ascii="Calibri" w:hAnsi="Calibri"/>
    </w:rPr>
    <w:tblPr>
      <w:tblBorders>
        <w:right w:val="single" w:sz="4" w:space="0" w:color="4472C4" w:themeColor="accent1"/>
      </w:tblBorders>
    </w:tblPr>
  </w:style>
  <w:style w:type="table" w:customStyle="1" w:styleId="GridTable7Colorful-Accent5">
    <w:name w:val="Grid Table 7 Colorful - Accent 5"/>
    <w:basedOn w:val="a1"/>
    <w:rPr>
      <w:rFonts w:ascii="Calibri" w:hAnsi="Calibri"/>
    </w:rPr>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ListTable5Dark-Accent3">
    <w:name w:val="List Table 5 Dark - Accent 3"/>
    <w:basedOn w:val="a1"/>
    <w:rPr>
      <w:rFonts w:ascii="Calibri" w:hAnsi="Calibri"/>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styleId="1ffa">
    <w:name w:val="Plain Table 1"/>
    <w:basedOn w:val="a1"/>
    <w:rPr>
      <w:rFonts w:ascii="Calibri" w:hAnsi="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2-Accent2">
    <w:name w:val="List Table 2 - Accent 2"/>
    <w:basedOn w:val="a1"/>
    <w:rPr>
      <w:rFonts w:ascii="Calibri" w:hAnsi="Calibri"/>
    </w:rPr>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customStyle="1" w:styleId="ListTable1Light-Accent2">
    <w:name w:val="List Table 1 Light - Accent 2"/>
    <w:basedOn w:val="a1"/>
    <w:rPr>
      <w:rFonts w:ascii="Calibri" w:hAnsi="Calibri"/>
    </w:rPr>
    <w:tblPr/>
  </w:style>
  <w:style w:type="table" w:customStyle="1" w:styleId="ListTable4-Accent5">
    <w:name w:val="List Table 4 - Accent 5"/>
    <w:basedOn w:val="a1"/>
    <w:rPr>
      <w:rFonts w:ascii="Calibri" w:hAnsi="Calibri"/>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style>
  <w:style w:type="table" w:customStyle="1" w:styleId="GridTable5Dark-Accent1">
    <w:name w:val="Grid Table 5 Dark- Accent 1"/>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3">
    <w:name w:val="List Table 3 - Accent 3"/>
    <w:basedOn w:val="a1"/>
    <w:rPr>
      <w:rFonts w:ascii="Calibri" w:hAnsi="Calibri"/>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customStyle="1" w:styleId="GridTable7Colorful-Accent1">
    <w:name w:val="Grid Table 7 Colorful - Accent 1"/>
    <w:basedOn w:val="a1"/>
    <w:rPr>
      <w:rFonts w:ascii="Calibri" w:hAnsi="Calibri"/>
    </w:rPr>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ListTable7Colorful-Accent2">
    <w:name w:val="List Table 7 Colorful - Accent 2"/>
    <w:basedOn w:val="a1"/>
    <w:rPr>
      <w:rFonts w:ascii="Calibri" w:hAnsi="Calibri"/>
    </w:rPr>
    <w:tblPr>
      <w:tblBorders>
        <w:right w:val="single" w:sz="4" w:space="0" w:color="F4B184" w:themeColor="accent2" w:themeTint="97"/>
      </w:tblBorders>
    </w:tblPr>
  </w:style>
  <w:style w:type="table" w:customStyle="1" w:styleId="TableGridLight">
    <w:name w:val="Table Grid Light"/>
    <w:basedOn w:val="a1"/>
    <w:rPr>
      <w:rFonts w:ascii="Calibri" w:hAnsi="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3-Accent5">
    <w:name w:val="List Table 3 - Accent 5"/>
    <w:basedOn w:val="a1"/>
    <w:rPr>
      <w:rFonts w:ascii="Calibri" w:hAnsi="Calibri"/>
    </w:rPr>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style>
  <w:style w:type="table" w:styleId="-6">
    <w:name w:val="Grid Table 6 Colorful"/>
    <w:basedOn w:val="a1"/>
    <w:rPr>
      <w:rFonts w:ascii="Calibri" w:hAnsi="Calibri"/>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4">
    <w:name w:val="Grid Table 7 Colorful - Accent 4"/>
    <w:basedOn w:val="a1"/>
    <w:rPr>
      <w:rFonts w:ascii="Calibri" w:hAnsi="Calibri"/>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ned-Accent3">
    <w:name w:val="Lined - Accent 3"/>
    <w:basedOn w:val="a1"/>
    <w:rPr>
      <w:rFonts w:ascii="Calibri" w:hAnsi="Calibri"/>
      <w:color w:val="404040"/>
      <w:sz w:val="20"/>
    </w:rPr>
    <w:tblPr/>
  </w:style>
  <w:style w:type="table" w:customStyle="1" w:styleId="GridTable3-Accent3">
    <w:name w:val="Grid Table 3 - Accent 3"/>
    <w:basedOn w:val="a1"/>
    <w:rPr>
      <w:rFonts w:ascii="Calibri" w:hAnsi="Calibri"/>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5Dark-Accent2">
    <w:name w:val="List Table 5 Dark - Accent 2"/>
    <w:basedOn w:val="a1"/>
    <w:rPr>
      <w:rFonts w:ascii="Calibri" w:hAnsi="Calibri"/>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customStyle="1" w:styleId="GridTable3-Accent2">
    <w:name w:val="Grid Table 3 - Accent 2"/>
    <w:basedOn w:val="a1"/>
    <w:rPr>
      <w:rFonts w:ascii="Calibri" w:hAnsi="Calibri"/>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7Colorful-Accent6">
    <w:name w:val="Grid Table 7 Colorful - Accent 6"/>
    <w:basedOn w:val="a1"/>
    <w:rPr>
      <w:rFonts w:ascii="Calibri" w:hAnsi="Calibri"/>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BorderedLined-Accent1">
    <w:name w:val="Bordered &amp; Lined - Accent 1"/>
    <w:basedOn w:val="a1"/>
    <w:rPr>
      <w:rFonts w:ascii="Calibri" w:hAnsi="Calibri"/>
      <w:color w:val="404040"/>
      <w:sz w:val="2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style>
  <w:style w:type="table" w:styleId="46">
    <w:name w:val="Plain Table 4"/>
    <w:basedOn w:val="a1"/>
    <w:rPr>
      <w:rFonts w:ascii="Calibri" w:hAnsi="Calibri"/>
    </w:rPr>
    <w:tblPr/>
  </w:style>
  <w:style w:type="table" w:customStyle="1" w:styleId="GridTable6Colorful-Accent5">
    <w:name w:val="Grid Table 6 Colorful - Accent 5"/>
    <w:basedOn w:val="a1"/>
    <w:rPr>
      <w:rFonts w:ascii="Calibri" w:hAnsi="Calibri"/>
    </w:rPr>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style>
  <w:style w:type="table" w:customStyle="1" w:styleId="Bordered-Accent5">
    <w:name w:val="Bordered - Accent 5"/>
    <w:basedOn w:val="a1"/>
    <w:rPr>
      <w:rFonts w:ascii="Calibri" w:hAnsi="Calibri"/>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GridTable4-Accent6">
    <w:name w:val="Grid Table 4 - Accent 6"/>
    <w:basedOn w:val="a1"/>
    <w:rPr>
      <w:rFonts w:ascii="Calibri" w:hAnsi="Calibri"/>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ListTable5Dark-Accent4">
    <w:name w:val="List Table 5 Dark - Accent 4"/>
    <w:basedOn w:val="a1"/>
    <w:rPr>
      <w:rFonts w:ascii="Calibri" w:hAnsi="Calibri"/>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ListTable6Colorful-Accent6">
    <w:name w:val="List Table 6 Colorful - Accent 6"/>
    <w:basedOn w:val="a1"/>
    <w:rPr>
      <w:rFonts w:ascii="Calibri" w:hAnsi="Calibri"/>
    </w:rPr>
    <w:tblPr>
      <w:tblBorders>
        <w:top w:val="single" w:sz="4" w:space="0" w:color="A9D08E" w:themeColor="accent6" w:themeTint="98"/>
        <w:bottom w:val="single" w:sz="4" w:space="0" w:color="A9D08E" w:themeColor="accent6" w:themeTint="98"/>
      </w:tblBorders>
    </w:tblPr>
  </w:style>
  <w:style w:type="table" w:customStyle="1" w:styleId="ListTable3-Accent6">
    <w:name w:val="List Table 3 - Accent 6"/>
    <w:basedOn w:val="a1"/>
    <w:rPr>
      <w:rFonts w:ascii="Calibri" w:hAnsi="Calibri"/>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customStyle="1" w:styleId="ListTable1Light-Accent3">
    <w:name w:val="List Table 1 Light - Accent 3"/>
    <w:basedOn w:val="a1"/>
    <w:rPr>
      <w:rFonts w:ascii="Calibri" w:hAnsi="Calibri"/>
    </w:rPr>
    <w:tblPr/>
  </w:style>
  <w:style w:type="table" w:customStyle="1" w:styleId="GridTable4-Accent4">
    <w:name w:val="Grid Table 4 - Accent 4"/>
    <w:basedOn w:val="a1"/>
    <w:rPr>
      <w:rFonts w:ascii="Calibri" w:hAnsi="Calibri"/>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StGen10">
    <w:name w:val="StGen1"/>
    <w:basedOn w:val="TableNormal"/>
    <w:pPr>
      <w:widowControl/>
    </w:pPr>
    <w:rPr>
      <w:rFonts w:ascii="Calibri" w:hAnsi="Calibri"/>
    </w:rPr>
    <w:tblPr>
      <w:tblCellMar>
        <w:left w:w="108" w:type="dxa"/>
        <w:right w:w="108" w:type="dxa"/>
      </w:tblCellMar>
    </w:tblPr>
  </w:style>
  <w:style w:type="table" w:customStyle="1" w:styleId="ListTable7Colorful-Accent3">
    <w:name w:val="List Table 7 Colorful - Accent 3"/>
    <w:basedOn w:val="a1"/>
    <w:rPr>
      <w:rFonts w:ascii="Calibri" w:hAnsi="Calibri"/>
    </w:rPr>
    <w:tblPr>
      <w:tblBorders>
        <w:right w:val="single" w:sz="4" w:space="0" w:color="C9C9C9" w:themeColor="accent3" w:themeTint="98"/>
      </w:tblBorders>
    </w:tblPr>
  </w:style>
  <w:style w:type="table" w:customStyle="1" w:styleId="ListTable4-Accent3">
    <w:name w:val="List Table 4 - Accent 3"/>
    <w:basedOn w:val="a1"/>
    <w:rPr>
      <w:rFonts w:ascii="Calibri" w:hAnsi="Calibri"/>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styleId="-4">
    <w:name w:val="List Table 4"/>
    <w:basedOn w:val="a1"/>
    <w:rPr>
      <w:rFonts w:ascii="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styleId="-1">
    <w:name w:val="List Table 1 Light"/>
    <w:basedOn w:val="a1"/>
    <w:rPr>
      <w:rFonts w:ascii="Calibri" w:hAnsi="Calibri"/>
    </w:rPr>
    <w:tblPr/>
  </w:style>
  <w:style w:type="table" w:customStyle="1" w:styleId="GridTable5Dark-Accent2">
    <w:name w:val="Grid Table 5 Dark - Accent 2"/>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3">
    <w:name w:val="List Table 3"/>
    <w:basedOn w:val="a1"/>
    <w:rPr>
      <w:rFonts w:ascii="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3-Accent2">
    <w:name w:val="List Table 3 - Accent 2"/>
    <w:basedOn w:val="a1"/>
    <w:rPr>
      <w:rFonts w:ascii="Calibri" w:hAnsi="Calibri"/>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BorderedLined-Accent3">
    <w:name w:val="Bordered &amp; Lined - Accent 3"/>
    <w:basedOn w:val="a1"/>
    <w:rPr>
      <w:rFonts w:ascii="Calibri" w:hAnsi="Calibri"/>
      <w:color w:val="404040"/>
      <w:sz w:val="2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customStyle="1" w:styleId="BorderedLined-Accent6">
    <w:name w:val="Bordered &amp; Lined - Accent 6"/>
    <w:basedOn w:val="a1"/>
    <w:rPr>
      <w:rFonts w:ascii="Calibri" w:hAnsi="Calibri"/>
      <w:color w:val="404040"/>
      <w:sz w:val="2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StGen4">
    <w:name w:val="StGen4"/>
    <w:basedOn w:val="TableNormal"/>
    <w:pPr>
      <w:widowControl/>
    </w:pPr>
    <w:rPr>
      <w:rFonts w:ascii="Calibri" w:hAnsi="Calibri"/>
    </w:rPr>
    <w:tblPr>
      <w:tblCellMar>
        <w:left w:w="108" w:type="dxa"/>
        <w:right w:w="108" w:type="dxa"/>
      </w:tblCellMar>
    </w:tblPr>
  </w:style>
  <w:style w:type="table" w:customStyle="1" w:styleId="ListTable4-Accent1">
    <w:name w:val="List Table 4 - Accent 1"/>
    <w:basedOn w:val="a1"/>
    <w:rPr>
      <w:rFonts w:ascii="Calibri" w:hAnsi="Calibri"/>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style>
  <w:style w:type="table" w:customStyle="1" w:styleId="ListTable3-Accent1">
    <w:name w:val="List Table 3 - Accent 1"/>
    <w:basedOn w:val="a1"/>
    <w:rPr>
      <w:rFonts w:ascii="Calibri" w:hAnsi="Calibri"/>
    </w:rPr>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style>
  <w:style w:type="table" w:customStyle="1" w:styleId="GridTable2-Accent3">
    <w:name w:val="Grid Table 2 - Accent 3"/>
    <w:basedOn w:val="a1"/>
    <w:rPr>
      <w:rFonts w:ascii="Calibri" w:hAnsi="Calibri"/>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4-Accent6">
    <w:name w:val="List Table 4 - Accent 6"/>
    <w:basedOn w:val="a1"/>
    <w:rPr>
      <w:rFonts w:ascii="Calibri" w:hAnsi="Calibri"/>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customStyle="1" w:styleId="GridTable2-Accent6">
    <w:name w:val="Grid Table 2 - Accent 6"/>
    <w:basedOn w:val="a1"/>
    <w:rPr>
      <w:rFonts w:ascii="Calibri" w:hAnsi="Calibri"/>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Lined-Accent6">
    <w:name w:val="Lined - Accent 6"/>
    <w:basedOn w:val="a1"/>
    <w:rPr>
      <w:rFonts w:ascii="Calibri" w:hAnsi="Calibri"/>
      <w:color w:val="404040"/>
      <w:sz w:val="20"/>
    </w:rPr>
    <w:tblPr/>
  </w:style>
  <w:style w:type="table" w:customStyle="1" w:styleId="GridTable2-Accent5">
    <w:name w:val="Grid Table 2 - Accent 5"/>
    <w:basedOn w:val="a1"/>
    <w:rPr>
      <w:rFonts w:ascii="Calibri" w:hAnsi="Calibri"/>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GridTable1Light-Accent6">
    <w:name w:val="Grid Table 1 Light - Accent 6"/>
    <w:basedOn w:val="a1"/>
    <w:rPr>
      <w:rFonts w:ascii="Calibri" w:hAnsi="Calibri"/>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GridTable3-Accent5">
    <w:name w:val="Grid Table 3 - Accent 5"/>
    <w:basedOn w:val="a1"/>
    <w:rPr>
      <w:rFonts w:ascii="Calibri" w:hAnsi="Calibri"/>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GridTable3-Accent6">
    <w:name w:val="Grid Table 3 - Accent 6"/>
    <w:basedOn w:val="a1"/>
    <w:rPr>
      <w:rFonts w:ascii="Calibri" w:hAnsi="Calibri"/>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GridTable4-Accent1">
    <w:name w:val="Grid Table 4 - Accent 1"/>
    <w:basedOn w:val="a1"/>
    <w:rPr>
      <w:rFonts w:ascii="Calibri" w:hAnsi="Calibri"/>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style>
  <w:style w:type="table" w:customStyle="1" w:styleId="BorderedLined-Accent5">
    <w:name w:val="Bordered &amp; Lined - Accent 5"/>
    <w:basedOn w:val="a1"/>
    <w:rPr>
      <w:rFonts w:ascii="Calibri" w:hAnsi="Calibri"/>
      <w:color w:val="404040"/>
      <w:sz w:val="2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style>
  <w:style w:type="table" w:customStyle="1" w:styleId="ListTable6Colorful-Accent2">
    <w:name w:val="List Table 6 Colorful - Accent 2"/>
    <w:basedOn w:val="a1"/>
    <w:rPr>
      <w:rFonts w:ascii="Calibri" w:hAnsi="Calibri"/>
    </w:rPr>
    <w:tblPr>
      <w:tblBorders>
        <w:top w:val="single" w:sz="4" w:space="0" w:color="F4B184" w:themeColor="accent2" w:themeTint="97"/>
        <w:bottom w:val="single" w:sz="4" w:space="0" w:color="F4B184" w:themeColor="accent2" w:themeTint="97"/>
      </w:tblBorders>
    </w:tblPr>
  </w:style>
  <w:style w:type="table" w:customStyle="1" w:styleId="ListTable6Colorful-Accent4">
    <w:name w:val="List Table 6 Colorful - Accent 4"/>
    <w:basedOn w:val="a1"/>
    <w:rPr>
      <w:rFonts w:ascii="Calibri" w:hAnsi="Calibri"/>
    </w:rPr>
    <w:tblPr>
      <w:tblBorders>
        <w:top w:val="single" w:sz="4" w:space="0" w:color="FFD865" w:themeColor="accent4" w:themeTint="9A"/>
        <w:bottom w:val="single" w:sz="4" w:space="0" w:color="FFD865" w:themeColor="accent4" w:themeTint="9A"/>
      </w:tblBorders>
    </w:tblPr>
  </w:style>
  <w:style w:type="table" w:customStyle="1" w:styleId="BorderedLined-Accent4">
    <w:name w:val="Bordered &amp; Lined - Accent 4"/>
    <w:basedOn w:val="a1"/>
    <w:rPr>
      <w:rFonts w:ascii="Calibri" w:hAnsi="Calibri"/>
      <w:color w:val="404040"/>
      <w:sz w:val="2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styleId="-10">
    <w:name w:val="Grid Table 1 Light"/>
    <w:basedOn w:val="a1"/>
    <w:rPr>
      <w:rFonts w:ascii="Calibri" w:hAnsi="Calibri"/>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ListTable7Colorful-Accent6">
    <w:name w:val="List Table 7 Colorful - Accent 6"/>
    <w:basedOn w:val="a1"/>
    <w:rPr>
      <w:rFonts w:ascii="Calibri" w:hAnsi="Calibri"/>
    </w:rPr>
    <w:tblPr>
      <w:tblBorders>
        <w:right w:val="single" w:sz="4" w:space="0" w:color="A9D08E" w:themeColor="accent6" w:themeTint="98"/>
      </w:tblBorders>
    </w:tblPr>
  </w:style>
  <w:style w:type="table" w:styleId="-30">
    <w:name w:val="Grid Table 3"/>
    <w:basedOn w:val="a1"/>
    <w:rPr>
      <w:rFonts w:ascii="Calibri" w:hAnsi="Calibri"/>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5">
    <w:name w:val="Grid Table 5 Dark"/>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6">
    <w:name w:val="List Table 5 Dark - Accent 6"/>
    <w:basedOn w:val="a1"/>
    <w:rPr>
      <w:rFonts w:ascii="Calibri" w:hAnsi="Calibri"/>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customStyle="1" w:styleId="ListTable7Colorful-Accent5">
    <w:name w:val="List Table 7 Colorful - Accent 5"/>
    <w:basedOn w:val="a1"/>
    <w:rPr>
      <w:rFonts w:ascii="Calibri" w:hAnsi="Calibri"/>
    </w:rPr>
    <w:tblPr>
      <w:tblBorders>
        <w:right w:val="single" w:sz="4" w:space="0" w:color="9BC2E5" w:themeColor="accent5" w:themeTint="9A"/>
      </w:tblBorders>
    </w:tblPr>
  </w:style>
  <w:style w:type="table" w:customStyle="1" w:styleId="ListTable2-Accent3">
    <w:name w:val="List Table 2 - Accent 3"/>
    <w:basedOn w:val="a1"/>
    <w:rPr>
      <w:rFonts w:ascii="Calibri" w:hAnsi="Calibri"/>
    </w:rPr>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GridTable5Dark-Accent6">
    <w:name w:val="Grid Table 5 Dark - Accent 6"/>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6Colorful-Accent5">
    <w:name w:val="List Table 6 Colorful - Accent 5"/>
    <w:basedOn w:val="a1"/>
    <w:rPr>
      <w:rFonts w:ascii="Calibri" w:hAnsi="Calibri"/>
    </w:rPr>
    <w:tblPr>
      <w:tblBorders>
        <w:top w:val="single" w:sz="4" w:space="0" w:color="9BC2E5" w:themeColor="accent5" w:themeTint="9A"/>
        <w:bottom w:val="single" w:sz="4" w:space="0" w:color="9BC2E5" w:themeColor="accent5" w:themeTint="9A"/>
      </w:tblBorders>
    </w:tblPr>
  </w:style>
  <w:style w:type="table" w:styleId="-40">
    <w:name w:val="Grid Table 4"/>
    <w:basedOn w:val="a1"/>
    <w:rPr>
      <w:rFonts w:ascii="Calibri" w:hAnsi="Calibri"/>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6Colorful-Accent4">
    <w:name w:val="Grid Table 6 Colorful - Accent 4"/>
    <w:basedOn w:val="a1"/>
    <w:rPr>
      <w:rFonts w:ascii="Calibri" w:hAnsi="Calibri"/>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3-Accent1">
    <w:name w:val="Grid Table 3 - Accent 1"/>
    <w:basedOn w:val="a1"/>
    <w:rPr>
      <w:rFonts w:ascii="Calibri" w:hAnsi="Calibri"/>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StGen2">
    <w:name w:val="StGen2"/>
    <w:basedOn w:val="TableNormal"/>
    <w:pPr>
      <w:widowControl/>
      <w:spacing w:after="160" w:line="264" w:lineRule="auto"/>
    </w:pPr>
    <w:rPr>
      <w:rFonts w:ascii="Calibri" w:hAnsi="Calibri"/>
    </w:rPr>
    <w:tblPr>
      <w:tblCellMar>
        <w:left w:w="115" w:type="dxa"/>
        <w:right w:w="115" w:type="dxa"/>
      </w:tblCellMar>
    </w:tblPr>
  </w:style>
  <w:style w:type="table" w:customStyle="1" w:styleId="GridTable6Colorful-Accent1">
    <w:name w:val="Grid Table 6 Colorful - Accent 1"/>
    <w:basedOn w:val="a1"/>
    <w:rPr>
      <w:rFonts w:ascii="Calibri" w:hAnsi="Calibri"/>
    </w:rPr>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GridTable4-Accent2">
    <w:name w:val="Grid Table 4 - Accent 2"/>
    <w:basedOn w:val="a1"/>
    <w:rPr>
      <w:rFonts w:ascii="Calibri" w:hAnsi="Calibri"/>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Lined-Accent">
    <w:name w:val="Lined - Accent"/>
    <w:basedOn w:val="a1"/>
    <w:rPr>
      <w:rFonts w:ascii="Calibri" w:hAnsi="Calibri"/>
      <w:color w:val="404040"/>
      <w:sz w:val="20"/>
    </w:rPr>
    <w:tblPr/>
  </w:style>
  <w:style w:type="table" w:styleId="-70">
    <w:name w:val="List Table 7 Colorful"/>
    <w:basedOn w:val="a1"/>
    <w:rPr>
      <w:rFonts w:ascii="Calibri" w:hAnsi="Calibri"/>
    </w:rPr>
    <w:tblPr>
      <w:tblBorders>
        <w:right w:val="single" w:sz="4" w:space="0" w:color="7F7F7F" w:themeColor="text1" w:themeTint="80"/>
      </w:tblBorders>
    </w:tblPr>
  </w:style>
  <w:style w:type="table" w:styleId="-50">
    <w:name w:val="List Table 5 Dark"/>
    <w:basedOn w:val="a1"/>
    <w:rPr>
      <w:rFonts w:ascii="Calibri" w:hAnsi="Calibri"/>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1Light-Accent6">
    <w:name w:val="List Table 1 Light - Accent 6"/>
    <w:basedOn w:val="a1"/>
    <w:rPr>
      <w:rFonts w:ascii="Calibri" w:hAnsi="Calibri"/>
    </w:rPr>
    <w:tblPr/>
  </w:style>
  <w:style w:type="table" w:customStyle="1" w:styleId="Bordered-Accent4">
    <w:name w:val="Bordered - Accent 4"/>
    <w:basedOn w:val="a1"/>
    <w:rPr>
      <w:rFonts w:ascii="Calibri" w:hAnsi="Calibri"/>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ListTable7Colorful-Accent4">
    <w:name w:val="List Table 7 Colorful - Accent 4"/>
    <w:basedOn w:val="a1"/>
    <w:rPr>
      <w:rFonts w:ascii="Calibri" w:hAnsi="Calibri"/>
    </w:rPr>
    <w:tblPr>
      <w:tblBorders>
        <w:right w:val="single" w:sz="4" w:space="0" w:color="FFD865" w:themeColor="accent4" w:themeTint="9A"/>
      </w:tblBorders>
    </w:tblPr>
  </w:style>
  <w:style w:type="table" w:customStyle="1" w:styleId="ListTable5Dark-Accent1">
    <w:name w:val="List Table 5 Dark - Accent 1"/>
    <w:basedOn w:val="a1"/>
    <w:rPr>
      <w:rFonts w:ascii="Calibri" w:hAnsi="Calibri"/>
    </w:rPr>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style>
  <w:style w:type="table" w:customStyle="1" w:styleId="GridTable4-Accent3">
    <w:name w:val="Grid Table 4 - Accent 3"/>
    <w:basedOn w:val="a1"/>
    <w:rPr>
      <w:rFonts w:ascii="Calibri" w:hAnsi="Calibri"/>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styleId="2f4">
    <w:name w:val="Plain Table 2"/>
    <w:basedOn w:val="a1"/>
    <w:rPr>
      <w:rFonts w:ascii="Calibri" w:hAnsi="Calibri"/>
    </w:rPr>
    <w:tblPr>
      <w:tblBorders>
        <w:top w:val="single" w:sz="4" w:space="0" w:color="000000" w:themeColor="text1"/>
        <w:left w:val="none" w:sz="4" w:space="0" w:color="000000"/>
        <w:bottom w:val="single" w:sz="4" w:space="0" w:color="000000" w:themeColor="text1"/>
        <w:right w:val="none" w:sz="4" w:space="0" w:color="000000"/>
      </w:tblBorders>
    </w:tblPr>
  </w:style>
  <w:style w:type="table" w:customStyle="1" w:styleId="GridTable1Light-Accent4">
    <w:name w:val="Grid Table 1 Light - Accent 4"/>
    <w:basedOn w:val="a1"/>
    <w:rPr>
      <w:rFonts w:ascii="Calibri" w:hAnsi="Calibri"/>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2-Accent1">
    <w:name w:val="Grid Table 2 - Accent 1"/>
    <w:basedOn w:val="a1"/>
    <w:rPr>
      <w:rFonts w:ascii="Calibri" w:hAnsi="Calibri"/>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GridTable6Colorful-Accent3">
    <w:name w:val="Grid Table 6 Colorful - Accent 3"/>
    <w:basedOn w:val="a1"/>
    <w:rPr>
      <w:rFonts w:ascii="Calibri" w:hAnsi="Calibri"/>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1Light-Accent5">
    <w:name w:val="List Table 1 Light - Accent 5"/>
    <w:basedOn w:val="a1"/>
    <w:rPr>
      <w:rFonts w:ascii="Calibri" w:hAnsi="Calibri"/>
    </w:rPr>
    <w:tblPr/>
  </w:style>
  <w:style w:type="table" w:customStyle="1" w:styleId="GridTable1Light-Accent3">
    <w:name w:val="Grid Table 1 Light - Accent 3"/>
    <w:basedOn w:val="a1"/>
    <w:rPr>
      <w:rFonts w:ascii="Calibri" w:hAnsi="Calibri"/>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GridTable5Dark-Accent3">
    <w:name w:val="Grid Table 5 Dark - Accent 3"/>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1">
    <w:name w:val="Lined - Accent 1"/>
    <w:basedOn w:val="a1"/>
    <w:rPr>
      <w:rFonts w:ascii="Calibri" w:hAnsi="Calibri"/>
      <w:color w:val="404040"/>
      <w:sz w:val="20"/>
    </w:rPr>
    <w:tblPr/>
  </w:style>
  <w:style w:type="table" w:customStyle="1" w:styleId="ListTable6Colorful-Accent3">
    <w:name w:val="List Table 6 Colorful - Accent 3"/>
    <w:basedOn w:val="a1"/>
    <w:rPr>
      <w:rFonts w:ascii="Calibri" w:hAnsi="Calibri"/>
    </w:rPr>
    <w:tblPr>
      <w:tblBorders>
        <w:top w:val="single" w:sz="4" w:space="0" w:color="C9C9C9" w:themeColor="accent3" w:themeTint="98"/>
        <w:bottom w:val="single" w:sz="4" w:space="0" w:color="C9C9C9" w:themeColor="accent3" w:themeTint="98"/>
      </w:tblBorders>
    </w:tblPr>
  </w:style>
  <w:style w:type="table" w:customStyle="1" w:styleId="ListTable4-Accent4">
    <w:name w:val="List Table 4 - Accent 4"/>
    <w:basedOn w:val="a1"/>
    <w:rPr>
      <w:rFonts w:ascii="Calibri" w:hAnsi="Calibri"/>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customStyle="1" w:styleId="GridTable5Dark-Accent5">
    <w:name w:val="Grid Table 5 Dark - Accent 5"/>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2">
    <w:name w:val="Bordered - Accent 2"/>
    <w:basedOn w:val="a1"/>
    <w:rPr>
      <w:rFonts w:ascii="Calibri" w:hAnsi="Calibri"/>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styleId="57">
    <w:name w:val="Plain Table 5"/>
    <w:basedOn w:val="a1"/>
    <w:rPr>
      <w:rFonts w:ascii="Calibri" w:hAnsi="Calibri"/>
    </w:rPr>
    <w:tblPr/>
  </w:style>
  <w:style w:type="table" w:customStyle="1" w:styleId="GridTable5Dark-Accent4">
    <w:name w:val="Grid Table 5 Dark- Accent 4"/>
    <w:basedOn w:val="a1"/>
    <w:rPr>
      <w:rFonts w:ascii="Calibri" w:hAnsi="Calibri"/>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1">
    <w:name w:val="Bordered - Accent 1"/>
    <w:basedOn w:val="a1"/>
    <w:rPr>
      <w:rFonts w:ascii="Calibri" w:hAnsi="Calibri"/>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ListTable2-Accent5">
    <w:name w:val="List Table 2 - Accent 5"/>
    <w:basedOn w:val="a1"/>
    <w:rPr>
      <w:rFonts w:ascii="Calibri" w:hAnsi="Calibri"/>
    </w:rPr>
    <w:tblPr>
      <w:tblBorders>
        <w:top w:val="single" w:sz="4" w:space="0" w:color="A2C6E7" w:themeColor="accent5" w:themeTint="90"/>
        <w:bottom w:val="single" w:sz="4" w:space="0" w:color="A2C6E7" w:themeColor="accent5" w:themeTint="90"/>
        <w:insideH w:val="single" w:sz="4" w:space="0" w:color="A2C6E7" w:themeColor="accent5" w:themeTint="90"/>
      </w:tblBorders>
    </w:tblPr>
  </w:style>
  <w:style w:type="table" w:customStyle="1" w:styleId="GridTable1Light-Accent1">
    <w:name w:val="Grid Table 1 Light - Accent 1"/>
    <w:basedOn w:val="a1"/>
    <w:rPr>
      <w:rFonts w:ascii="Calibri" w:hAnsi="Calibri"/>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ListTable3-Accent4">
    <w:name w:val="List Table 3 - Accent 4"/>
    <w:basedOn w:val="a1"/>
    <w:rPr>
      <w:rFonts w:ascii="Calibri" w:hAnsi="Calibri"/>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Lined-Accent4">
    <w:name w:val="Lined - Accent 4"/>
    <w:basedOn w:val="a1"/>
    <w:rPr>
      <w:rFonts w:ascii="Calibri" w:hAnsi="Calibri"/>
      <w:color w:val="404040"/>
      <w:sz w:val="20"/>
    </w:rPr>
    <w:tblPr/>
  </w:style>
  <w:style w:type="table" w:customStyle="1" w:styleId="StGen00">
    <w:name w:val="StGen0"/>
    <w:basedOn w:val="TableNormal"/>
    <w:pPr>
      <w:widowControl/>
      <w:spacing w:after="160" w:line="264" w:lineRule="auto"/>
    </w:pPr>
    <w:rPr>
      <w:rFonts w:ascii="Calibri" w:hAnsi="Calibri"/>
    </w:rPr>
    <w:tblPr>
      <w:tblCellMar>
        <w:left w:w="115" w:type="dxa"/>
        <w:right w:w="115" w:type="dxa"/>
      </w:tblCellMar>
    </w:tblPr>
  </w:style>
  <w:style w:type="table" w:styleId="-60">
    <w:name w:val="List Table 6 Colorful"/>
    <w:basedOn w:val="a1"/>
    <w:rPr>
      <w:rFonts w:ascii="Calibri" w:hAnsi="Calibri"/>
    </w:rPr>
    <w:tblPr>
      <w:tblBorders>
        <w:top w:val="single" w:sz="4" w:space="0" w:color="7F7F7F" w:themeColor="text1" w:themeTint="80"/>
        <w:bottom w:val="single" w:sz="4" w:space="0" w:color="7F7F7F" w:themeColor="text1" w:themeTint="80"/>
      </w:tblBorders>
    </w:tblPr>
  </w:style>
  <w:style w:type="table" w:customStyle="1" w:styleId="GridTable6Colorful-Accent2">
    <w:name w:val="Grid Table 6 Colorful - Accent 2"/>
    <w:basedOn w:val="a1"/>
    <w:rPr>
      <w:rFonts w:ascii="Calibri" w:hAnsi="Calibri"/>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2-Accent6">
    <w:name w:val="List Table 2 - Accent 6"/>
    <w:basedOn w:val="a1"/>
    <w:rPr>
      <w:rFonts w:ascii="Calibri" w:hAnsi="Calibri"/>
    </w:rPr>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ListTable5Dark-Accent5">
    <w:name w:val="List Table 5 Dark - Accent 5"/>
    <w:basedOn w:val="a1"/>
    <w:rPr>
      <w:rFonts w:ascii="Calibri" w:hAnsi="Calibri"/>
    </w:rPr>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style>
  <w:style w:type="table" w:customStyle="1" w:styleId="ListTable4-Accent2">
    <w:name w:val="List Table 4 - Accent 2"/>
    <w:basedOn w:val="a1"/>
    <w:rPr>
      <w:rFonts w:ascii="Calibri" w:hAnsi="Calibri"/>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table" w:customStyle="1" w:styleId="GridTable6Colorful-Accent6">
    <w:name w:val="Grid Table 6 Colorful - Accent 6"/>
    <w:basedOn w:val="a1"/>
    <w:rPr>
      <w:rFonts w:ascii="Calibri" w:hAnsi="Calibri"/>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customStyle="1" w:styleId="GridTable1Light-Accent2">
    <w:name w:val="Grid Table 1 Light - Accent 2"/>
    <w:basedOn w:val="a1"/>
    <w:rPr>
      <w:rFonts w:ascii="Calibri" w:hAnsi="Calibri"/>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Lined-Accent5">
    <w:name w:val="Lined - Accent 5"/>
    <w:basedOn w:val="a1"/>
    <w:rPr>
      <w:rFonts w:ascii="Calibri" w:hAnsi="Calibri"/>
      <w:color w:val="404040"/>
      <w:sz w:val="20"/>
    </w:rPr>
    <w:tblPr/>
  </w:style>
  <w:style w:type="table" w:customStyle="1" w:styleId="GridTable1Light-Accent5">
    <w:name w:val="Grid Table 1 Light - Accent 5"/>
    <w:basedOn w:val="a1"/>
    <w:rPr>
      <w:rFonts w:ascii="Calibri" w:hAnsi="Calibri"/>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ListTable1Light-Accent4">
    <w:name w:val="List Table 1 Light - Accent 4"/>
    <w:basedOn w:val="a1"/>
    <w:rPr>
      <w:rFonts w:ascii="Calibri" w:hAnsi="Calibri"/>
    </w:rPr>
    <w:tblPr/>
  </w:style>
  <w:style w:type="table" w:customStyle="1" w:styleId="ListTable2-Accent4">
    <w:name w:val="List Table 2 - Accent 4"/>
    <w:basedOn w:val="a1"/>
    <w:rPr>
      <w:rFonts w:ascii="Calibri" w:hAnsi="Calibri"/>
    </w:rPr>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ListTable1Light-Accent1">
    <w:name w:val="List Table 1 Light - Accent 1"/>
    <w:basedOn w:val="a1"/>
    <w:rPr>
      <w:rFonts w:ascii="Calibri" w:hAnsi="Calibri"/>
    </w:rPr>
    <w:tblPr/>
  </w:style>
  <w:style w:type="table" w:customStyle="1" w:styleId="GridTable7Colorful-Accent3">
    <w:name w:val="Grid Table 7 Colorful - Accent 3"/>
    <w:basedOn w:val="a1"/>
    <w:rPr>
      <w:rFonts w:ascii="Calibri" w:hAnsi="Calibri"/>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Bordered-Accent6">
    <w:name w:val="Bordered - Accent 6"/>
    <w:basedOn w:val="a1"/>
    <w:rPr>
      <w:rFonts w:ascii="Calibri" w:hAnsi="Calibri"/>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stTable6Colorful-Accent1">
    <w:name w:val="List Table 6 Colorful - Accent 1"/>
    <w:basedOn w:val="a1"/>
    <w:rPr>
      <w:rFonts w:ascii="Calibri" w:hAnsi="Calibri"/>
    </w:rPr>
    <w:tblPr>
      <w:tblBorders>
        <w:top w:val="single" w:sz="4" w:space="0" w:color="4472C4" w:themeColor="accent1"/>
        <w:bottom w:val="single" w:sz="4" w:space="0" w:color="4472C4" w:themeColor="accent1"/>
      </w:tblBorders>
    </w:tblPr>
  </w:style>
  <w:style w:type="table" w:customStyle="1" w:styleId="GridTable3-Accent4">
    <w:name w:val="Grid Table 3 - Accent 4"/>
    <w:basedOn w:val="a1"/>
    <w:rPr>
      <w:rFonts w:ascii="Calibri" w:hAnsi="Calibri"/>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ned-Accent2">
    <w:name w:val="Lined - Accent 2"/>
    <w:basedOn w:val="a1"/>
    <w:rPr>
      <w:rFonts w:ascii="Calibri" w:hAnsi="Calibri"/>
      <w:color w:val="404040"/>
      <w:sz w:val="20"/>
    </w:rPr>
    <w:tblPr/>
  </w:style>
  <w:style w:type="character" w:styleId="afffffffffff3">
    <w:name w:val="footnote reference"/>
    <w:aliases w:val="Знак сноски-FN,Ciae niinee-FN,AЗнак сноски зел"/>
    <w:rPr>
      <w:rFonts w:cs="Times New Roman"/>
      <w:vertAlign w:val="superscript"/>
    </w:rPr>
  </w:style>
  <w:style w:type="character" w:customStyle="1" w:styleId="rTitleStyle">
    <w:name w:val="rTitleStyle"/>
    <w:qFormat/>
    <w:rPr>
      <w:b/>
      <w:bCs/>
      <w:spacing w:val="16"/>
      <w:sz w:val="28"/>
      <w:szCs w:val="28"/>
      <w:lang w:val="ru-RU"/>
    </w:rPr>
  </w:style>
  <w:style w:type="character" w:customStyle="1" w:styleId="afffffffffff4">
    <w:name w:val="Основной текст_"/>
    <w:basedOn w:val="afb"/>
    <w:rPr>
      <w:rFonts w:ascii="Times New Roman" w:eastAsia="Times New Roman" w:hAnsi="Times New Roman" w:cs="Times New Roman"/>
      <w:i/>
      <w:iCs/>
      <w:sz w:val="20"/>
      <w:szCs w:val="20"/>
      <w:vertAlign w:val="superscript"/>
    </w:rPr>
  </w:style>
  <w:style w:type="paragraph" w:styleId="afffffffffff5">
    <w:name w:val="Revision"/>
    <w:hidden/>
    <w:uiPriority w:val="99"/>
    <w:semiHidden/>
    <w:rPr>
      <w:rFonts w:ascii="Times New Roman" w:hAnsi="Times New Roman"/>
      <w:sz w:val="24"/>
    </w:rPr>
  </w:style>
  <w:style w:type="character" w:customStyle="1" w:styleId="117">
    <w:name w:val="Раздел 1.1 Знак"/>
    <w:basedOn w:val="afffffffc"/>
    <w:rPr>
      <w:rFonts w:ascii="Times New Roman" w:eastAsia="Segoe UI" w:hAnsi="Times New Roman" w:cs="Times New Roman"/>
      <w:i/>
      <w:color w:val="5A5A5A" w:themeColor="text1" w:themeTint="A5"/>
      <w:spacing w:val="15"/>
      <w:sz w:val="24"/>
      <w:szCs w:val="24"/>
      <w:lang w:eastAsia="ru-RU"/>
    </w:rPr>
  </w:style>
  <w:style w:type="character" w:customStyle="1" w:styleId="118">
    <w:name w:val="Знак сноски11"/>
    <w:basedOn w:val="1"/>
    <w:rPr>
      <w:rFonts w:ascii="Times New Roman" w:hAnsi="Times New Roman"/>
      <w:sz w:val="24"/>
      <w:vertAlign w:val="superscript"/>
    </w:rPr>
  </w:style>
  <w:style w:type="character" w:customStyle="1" w:styleId="Footnote1">
    <w:name w:val="Footnote1"/>
    <w:basedOn w:val="1"/>
    <w:rPr>
      <w:rFonts w:ascii="Times New Roman" w:hAnsi="Times New Roman"/>
      <w:sz w:val="20"/>
    </w:rPr>
  </w:style>
  <w:style w:type="paragraph" w:customStyle="1" w:styleId="pboth">
    <w:name w:val="pboth"/>
    <w:basedOn w:val="a"/>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6040">
      <w:bodyDiv w:val="1"/>
      <w:marLeft w:val="0"/>
      <w:marRight w:val="0"/>
      <w:marTop w:val="0"/>
      <w:marBottom w:val="0"/>
      <w:divBdr>
        <w:top w:val="none" w:sz="0" w:space="0" w:color="auto"/>
        <w:left w:val="none" w:sz="0" w:space="0" w:color="auto"/>
        <w:bottom w:val="none" w:sz="0" w:space="0" w:color="auto"/>
        <w:right w:val="none" w:sz="0" w:space="0" w:color="auto"/>
      </w:divBdr>
    </w:div>
    <w:div w:id="1025062588">
      <w:bodyDiv w:val="1"/>
      <w:marLeft w:val="0"/>
      <w:marRight w:val="0"/>
      <w:marTop w:val="0"/>
      <w:marBottom w:val="0"/>
      <w:divBdr>
        <w:top w:val="none" w:sz="0" w:space="0" w:color="auto"/>
        <w:left w:val="none" w:sz="0" w:space="0" w:color="auto"/>
        <w:bottom w:val="none" w:sz="0" w:space="0" w:color="auto"/>
        <w:right w:val="none" w:sz="0" w:space="0" w:color="auto"/>
      </w:divBdr>
    </w:div>
    <w:div w:id="110515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138A5-AA67-42A1-9310-D1CC6F41A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10701</Words>
  <Characters>61002</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Москаленко Наталья Ивановна</dc:creator>
  <cp:lastModifiedBy>Москаленко Наталья Ивановна</cp:lastModifiedBy>
  <cp:revision>3</cp:revision>
  <cp:lastPrinted>2026-06-11T02:36:00Z</cp:lastPrinted>
  <dcterms:created xsi:type="dcterms:W3CDTF">2026-09-29T08:32:00Z</dcterms:created>
  <dcterms:modified xsi:type="dcterms:W3CDTF">2026-09-29T08:34:00Z</dcterms:modified>
</cp:coreProperties>
</file>